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64C09D05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CF4C79" w:rsidRPr="00F27B57">
        <w:rPr>
          <w:rFonts w:ascii="Century Gothic" w:hAnsi="Century Gothic" w:cs="Arial"/>
          <w:b/>
          <w:bCs/>
          <w:spacing w:val="-6"/>
          <w:sz w:val="20"/>
          <w:szCs w:val="20"/>
        </w:rPr>
        <w:t>Przebudowa gazociągu DN300 PN 2,5 MPa relacji Brzeszcze-Komorowice o długości ok. 160m w rejonie ulicy</w:t>
      </w:r>
      <w:r w:rsidR="00CF4C79">
        <w:rPr>
          <w:rFonts w:ascii="Century Gothic" w:hAnsi="Century Gothic" w:cs="Arial"/>
          <w:b/>
          <w:bCs/>
          <w:spacing w:val="-6"/>
          <w:sz w:val="20"/>
          <w:szCs w:val="20"/>
        </w:rPr>
        <w:t xml:space="preserve"> </w:t>
      </w:r>
      <w:r w:rsidR="00CF4C79" w:rsidRPr="00F27B57">
        <w:rPr>
          <w:rFonts w:ascii="Century Gothic" w:hAnsi="Century Gothic" w:cs="Arial"/>
          <w:b/>
          <w:bCs/>
          <w:spacing w:val="-6"/>
          <w:sz w:val="20"/>
          <w:szCs w:val="20"/>
        </w:rPr>
        <w:t>Groszkowej w m. Bielsko – Biała –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4240C8">
        <w:rPr>
          <w:rFonts w:ascii="Century Gothic" w:hAnsi="Century Gothic"/>
          <w:sz w:val="20"/>
        </w:rPr>
        <w:t>NP/202</w:t>
      </w:r>
      <w:r w:rsidR="001E72A3">
        <w:rPr>
          <w:rFonts w:ascii="Century Gothic" w:hAnsi="Century Gothic"/>
          <w:sz w:val="20"/>
        </w:rPr>
        <w:t>3</w:t>
      </w:r>
      <w:r w:rsidR="004240C8">
        <w:rPr>
          <w:rFonts w:ascii="Century Gothic" w:hAnsi="Century Gothic"/>
          <w:sz w:val="20"/>
        </w:rPr>
        <w:t>/</w:t>
      </w:r>
      <w:r w:rsidR="001E72A3">
        <w:rPr>
          <w:rFonts w:ascii="Century Gothic" w:hAnsi="Century Gothic"/>
          <w:sz w:val="20"/>
        </w:rPr>
        <w:t>0</w:t>
      </w:r>
      <w:r w:rsidR="00CF4C79">
        <w:rPr>
          <w:rFonts w:ascii="Century Gothic" w:hAnsi="Century Gothic"/>
          <w:sz w:val="20"/>
        </w:rPr>
        <w:t>4</w:t>
      </w:r>
      <w:r w:rsidR="004240C8">
        <w:rPr>
          <w:rFonts w:ascii="Century Gothic" w:hAnsi="Century Gothic"/>
          <w:sz w:val="20"/>
        </w:rPr>
        <w:t>/</w:t>
      </w:r>
      <w:r w:rsidR="004F39B7">
        <w:rPr>
          <w:rFonts w:ascii="Century Gothic" w:hAnsi="Century Gothic"/>
          <w:sz w:val="20"/>
        </w:rPr>
        <w:t>0</w:t>
      </w:r>
      <w:r w:rsidR="001E72A3">
        <w:rPr>
          <w:rFonts w:ascii="Century Gothic" w:hAnsi="Century Gothic"/>
          <w:sz w:val="20"/>
        </w:rPr>
        <w:t>1</w:t>
      </w:r>
      <w:r w:rsidR="00CF4C79">
        <w:rPr>
          <w:rFonts w:ascii="Century Gothic" w:hAnsi="Century Gothic"/>
          <w:sz w:val="20"/>
        </w:rPr>
        <w:t>8</w:t>
      </w:r>
      <w:r w:rsidR="001E72A3">
        <w:rPr>
          <w:rFonts w:ascii="Century Gothic" w:hAnsi="Century Gothic"/>
          <w:sz w:val="20"/>
        </w:rPr>
        <w:t>1</w:t>
      </w:r>
      <w:r w:rsidR="004F39B7">
        <w:rPr>
          <w:rFonts w:ascii="Century Gothic" w:hAnsi="Century Gothic"/>
          <w:sz w:val="20"/>
        </w:rPr>
        <w:t>/</w:t>
      </w:r>
      <w:r w:rsidR="004240C8">
        <w:rPr>
          <w:rFonts w:ascii="Century Gothic" w:hAnsi="Century Gothic"/>
          <w:sz w:val="20"/>
        </w:rPr>
        <w:t>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552480">
    <w:abstractNumId w:val="0"/>
  </w:num>
  <w:num w:numId="2" w16cid:durableId="325013355">
    <w:abstractNumId w:val="18"/>
  </w:num>
  <w:num w:numId="3" w16cid:durableId="90515256">
    <w:abstractNumId w:val="20"/>
  </w:num>
  <w:num w:numId="4" w16cid:durableId="247465428">
    <w:abstractNumId w:val="6"/>
  </w:num>
  <w:num w:numId="5" w16cid:durableId="2064131559">
    <w:abstractNumId w:val="7"/>
  </w:num>
  <w:num w:numId="6" w16cid:durableId="617880490">
    <w:abstractNumId w:val="9"/>
  </w:num>
  <w:num w:numId="7" w16cid:durableId="1496384558">
    <w:abstractNumId w:val="5"/>
  </w:num>
  <w:num w:numId="8" w16cid:durableId="1841113989">
    <w:abstractNumId w:val="12"/>
  </w:num>
  <w:num w:numId="9" w16cid:durableId="725687102">
    <w:abstractNumId w:val="4"/>
  </w:num>
  <w:num w:numId="10" w16cid:durableId="1328240677">
    <w:abstractNumId w:val="13"/>
  </w:num>
  <w:num w:numId="11" w16cid:durableId="1205023550">
    <w:abstractNumId w:val="15"/>
  </w:num>
  <w:num w:numId="12" w16cid:durableId="628170653">
    <w:abstractNumId w:val="10"/>
  </w:num>
  <w:num w:numId="13" w16cid:durableId="962426011">
    <w:abstractNumId w:val="19"/>
  </w:num>
  <w:num w:numId="14" w16cid:durableId="1542328267">
    <w:abstractNumId w:val="16"/>
  </w:num>
  <w:num w:numId="15" w16cid:durableId="112797087">
    <w:abstractNumId w:val="3"/>
  </w:num>
  <w:num w:numId="16" w16cid:durableId="14964098">
    <w:abstractNumId w:val="2"/>
  </w:num>
  <w:num w:numId="17" w16cid:durableId="1241521233">
    <w:abstractNumId w:val="1"/>
  </w:num>
  <w:num w:numId="18" w16cid:durableId="1185437546">
    <w:abstractNumId w:val="14"/>
  </w:num>
  <w:num w:numId="19" w16cid:durableId="642083012">
    <w:abstractNumId w:val="11"/>
  </w:num>
  <w:num w:numId="20" w16cid:durableId="30498335">
    <w:abstractNumId w:val="17"/>
  </w:num>
  <w:num w:numId="21" w16cid:durableId="2073383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1517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4C79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444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Kocjan Henryka</cp:lastModifiedBy>
  <cp:revision>10</cp:revision>
  <cp:lastPrinted>2016-12-15T13:21:00Z</cp:lastPrinted>
  <dcterms:created xsi:type="dcterms:W3CDTF">2022-11-22T08:35:00Z</dcterms:created>
  <dcterms:modified xsi:type="dcterms:W3CDTF">2023-04-24T07:19:00Z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