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20E88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>Załącznik nr 4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0CD4537F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244FB9" w14:paraId="5D690743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6FEA" w14:textId="200A0F19" w:rsidR="00CA4A7E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/>
                <w:b/>
                <w:color w:val="FF0000"/>
              </w:rPr>
            </w:pPr>
            <w:r w:rsidRPr="00244FB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r w:rsidR="00A830C2">
              <w:rPr>
                <w:rFonts w:ascii="Arial Narrow" w:hAnsi="Arial Narrow" w:cs="Arial"/>
                <w:b/>
                <w:bCs/>
                <w:color w:val="000000"/>
              </w:rPr>
              <w:t>Rozbudowa sieci dróg gminnych w gminie Jaktorów</w:t>
            </w:r>
            <w:r w:rsidR="00A830C2">
              <w:rPr>
                <w:rFonts w:ascii="Arial Narrow" w:eastAsia="Calibri" w:hAnsi="Arial Narrow" w:cs="ArialMT"/>
                <w:b/>
                <w:bCs/>
              </w:rPr>
              <w:t>.</w:t>
            </w:r>
          </w:p>
          <w:p w14:paraId="178B3ADB" w14:textId="77777777" w:rsidR="00501B97" w:rsidRPr="00244FB9" w:rsidRDefault="00501B97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C943959" w14:textId="25975B0D" w:rsidR="00CA4A7E" w:rsidRPr="00244FB9" w:rsidRDefault="00CA4A7E" w:rsidP="00C5154C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0A45CA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A830C2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7</w:t>
            </w:r>
            <w:r w:rsidR="00501B97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202</w:t>
            </w:r>
            <w:r w:rsidR="00BF4FD2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</w:p>
        </w:tc>
      </w:tr>
      <w:tr w:rsidR="00CA4A7E" w:rsidRPr="00244FB9" w14:paraId="3D34B895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7FF7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561EC6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B77580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12384F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AB1E7C8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159F86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68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1888A453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D14D5F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336198C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422F1D01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24787BD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2A9A0A2A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7284C585" w14:textId="77777777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</w:t>
      </w:r>
      <w:r w:rsidRPr="00340455">
        <w:rPr>
          <w:rFonts w:ascii="Arial Narrow" w:hAnsi="Arial Narrow" w:cs="Arial"/>
          <w:b/>
          <w:sz w:val="22"/>
          <w:szCs w:val="22"/>
        </w:rPr>
        <w:t>pkt VI.1.4) b)</w:t>
      </w:r>
      <w:r w:rsidRPr="00DC3DBA">
        <w:rPr>
          <w:rFonts w:ascii="Arial Narrow" w:hAnsi="Arial Narrow" w:cs="Arial"/>
          <w:b/>
          <w:sz w:val="22"/>
          <w:szCs w:val="22"/>
        </w:rPr>
        <w:t xml:space="preserve"> SWZ </w:t>
      </w:r>
    </w:p>
    <w:p w14:paraId="6A9A7E78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43F2A4E0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257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2240"/>
        <w:gridCol w:w="2126"/>
        <w:gridCol w:w="2055"/>
        <w:gridCol w:w="2191"/>
      </w:tblGrid>
      <w:tr w:rsidR="00CA4A7E" w:rsidRPr="00DC3DBA" w14:paraId="551447C2" w14:textId="77777777" w:rsidTr="00D07E57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F2B3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A840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7652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Przewidywana funkcja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8DDD1" w14:textId="77777777" w:rsidR="00CA4A7E" w:rsidRPr="00DC3DBA" w:rsidRDefault="00CA4A7E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  <w:u w:val="single"/>
              </w:rPr>
              <w:t>Nazwa uprawnień</w:t>
            </w:r>
          </w:p>
          <w:p w14:paraId="35AFF98C" w14:textId="7A20FB2A" w:rsidR="00CA4A7E" w:rsidRPr="00244FB9" w:rsidRDefault="00CA4A7E" w:rsidP="00244FB9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DC3DBA">
              <w:rPr>
                <w:rFonts w:ascii="Arial Narrow" w:hAnsi="Arial Narrow" w:cs="Arial"/>
                <w:b/>
                <w:sz w:val="22"/>
                <w:szCs w:val="22"/>
              </w:rPr>
              <w:t xml:space="preserve">Należy podać nazwę posiadanych uprawnień </w:t>
            </w:r>
            <w:r w:rsidRPr="00DC3DBA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wpisanych w decyzji stwierdzającej posiadanie tych uprawnień. 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54AD3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1E3B4F" w:rsidRPr="00DC3DBA" w14:paraId="7D0BED14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92D" w14:textId="3B92BC99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2C85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B480" w14:textId="2A3C64D5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 drogowych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3F3B" w14:textId="782C20AA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drogowymi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A522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4226DB" w:rsidRPr="00DC3DBA" w14:paraId="0B1C33E3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583A" w14:textId="53FF417D" w:rsidR="004226DB" w:rsidRDefault="004226D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2A839" w14:textId="77777777" w:rsidR="004226DB" w:rsidRPr="00DC3DBA" w:rsidRDefault="004226DB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75FC" w14:textId="7179D86A" w:rsidR="004226DB" w:rsidRDefault="004226DB" w:rsidP="001E3B4F">
            <w:pPr>
              <w:pStyle w:val="Style37"/>
              <w:widowControl/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Kierownik Robót w zakresie robót telekomunikacyjnych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7383C" w14:textId="7B1E97FD" w:rsidR="004226DB" w:rsidRDefault="004226D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telekomunikacyjnymi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54105" w14:textId="77777777" w:rsidR="004226DB" w:rsidRPr="00DC3DBA" w:rsidRDefault="004226DB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22FDCB29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0F67" w14:textId="0ADDF562" w:rsidR="001E3B4F" w:rsidRPr="009F4BF2" w:rsidRDefault="004226DB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B511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0E10" w14:textId="7D9D3625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wodno-</w:t>
            </w:r>
            <w:r w:rsidRPr="00A830C2">
              <w:rPr>
                <w:rFonts w:ascii="Arial Narrow" w:hAnsi="Arial Narrow" w:cs="Arial"/>
                <w:color w:val="000000" w:themeColor="text1"/>
              </w:rPr>
              <w:t>kanalizacyjnych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6130" w14:textId="2A562D59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 wodno-kanalizacyjnymi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656D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501B97" w:rsidRPr="00501B97" w14:paraId="700439EB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12CC" w14:textId="31CD26FB" w:rsidR="001E3B4F" w:rsidRPr="002C2B0B" w:rsidRDefault="001E3B4F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C2B0B">
              <w:rPr>
                <w:rStyle w:val="FontStyle65"/>
                <w:b w:val="0"/>
                <w:bCs w:val="0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C253" w14:textId="77777777" w:rsidR="001E3B4F" w:rsidRPr="00501B97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B60E" w14:textId="201DBB65" w:rsidR="001E3B4F" w:rsidRPr="00A830C2" w:rsidRDefault="001E3B4F" w:rsidP="001E3B4F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A830C2">
              <w:rPr>
                <w:rFonts w:ascii="Arial Narrow" w:hAnsi="Arial Narrow" w:cs="Arial"/>
                <w:color w:val="000000" w:themeColor="text1"/>
              </w:rPr>
              <w:t>Kierownik Robót w zakresie robót  elektrycznych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10FF" w14:textId="4A31BC8E" w:rsidR="001E3B4F" w:rsidRPr="00A830C2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A830C2">
              <w:rPr>
                <w:rFonts w:ascii="Arial Narrow" w:hAnsi="Arial Narrow" w:cs="Arial"/>
                <w:color w:val="000000" w:themeColor="text1"/>
              </w:rPr>
              <w:t xml:space="preserve">Wskazany do realizacji zamówienia kierownik robót posiada następujące uprawnienia…….. bez ograniczeń do kierowania robotami elektrycznymi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05A4" w14:textId="77777777" w:rsidR="001E3B4F" w:rsidRPr="00501B97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  <w:color w:val="FF0000"/>
              </w:rPr>
            </w:pPr>
          </w:p>
        </w:tc>
      </w:tr>
      <w:tr w:rsidR="001E3B4F" w:rsidRPr="00DC3DBA" w14:paraId="632CCED9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D82D" w14:textId="1CD9D810" w:rsidR="001E3B4F" w:rsidRDefault="001E3B4F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2071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970C" w14:textId="4278B4D5" w:rsidR="001E3B4F" w:rsidRPr="00793A4B" w:rsidRDefault="001E3B4F" w:rsidP="001E3B4F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Kierownik Robót w zakresie robót  gazowych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774E9" w14:textId="39A7965C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gazowymi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E868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42D23D5F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168942F3" w14:textId="77777777" w:rsidR="00CA4A7E" w:rsidRPr="00B476E6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lastRenderedPageBreak/>
        <w:t xml:space="preserve">Oświadczam, że wskazana w Wykazie osoba posiada </w:t>
      </w:r>
      <w:r w:rsidRPr="00B476E6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2ADA2B29" w14:textId="77777777" w:rsidR="00CA4A7E" w:rsidRPr="00B476E6" w:rsidRDefault="00CA4A7E" w:rsidP="00244FB9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0EB6974B" w14:textId="77777777" w:rsidR="00CA4A7E" w:rsidRPr="00B476E6" w:rsidRDefault="00CA4A7E" w:rsidP="00CA4A7E">
      <w:pPr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0DD6D218" w14:textId="77777777" w:rsidR="00CA4A7E" w:rsidRPr="00B476E6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05469EE4" w14:textId="77777777" w:rsidR="00CA4A7E" w:rsidRPr="00B476E6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014A3ED7" w14:textId="77777777" w:rsidR="00CA4A7E" w:rsidRPr="00B476E6" w:rsidRDefault="00CA4A7E" w:rsidP="00CA4A7E">
      <w:pPr>
        <w:pStyle w:val="Style9"/>
        <w:widowControl/>
        <w:ind w:left="374"/>
        <w:rPr>
          <w:rFonts w:ascii="Arial Narrow" w:hAnsi="Arial Narrow" w:cs="Arial"/>
          <w:szCs w:val="20"/>
        </w:rPr>
      </w:pPr>
    </w:p>
    <w:p w14:paraId="18595F74" w14:textId="77777777" w:rsidR="00B476E6" w:rsidRDefault="00CA4A7E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0"/>
          <w:szCs w:val="20"/>
        </w:rPr>
        <w:t>.........................., dnia ....................</w:t>
      </w:r>
      <w:r w:rsidRPr="00B476E6">
        <w:rPr>
          <w:rFonts w:ascii="Arial Narrow" w:hAnsi="Arial Narrow" w:cs="Arial"/>
          <w:sz w:val="20"/>
          <w:szCs w:val="20"/>
        </w:rPr>
        <w:tab/>
        <w:t>.................................................................</w:t>
      </w:r>
      <w:r w:rsidRPr="00B476E6">
        <w:rPr>
          <w:rFonts w:ascii="Arial Narrow" w:hAnsi="Arial Narrow" w:cs="Arial"/>
          <w:sz w:val="20"/>
          <w:szCs w:val="20"/>
        </w:rPr>
        <w:tab/>
      </w:r>
      <w:r w:rsidRPr="00DC3DBA">
        <w:rPr>
          <w:rFonts w:ascii="Arial Narrow" w:hAnsi="Arial Narrow" w:cs="Arial"/>
          <w:sz w:val="22"/>
          <w:szCs w:val="22"/>
        </w:rPr>
        <w:tab/>
      </w:r>
    </w:p>
    <w:p w14:paraId="37AF921A" w14:textId="77777777" w:rsidR="009B0EB0" w:rsidRPr="00B476E6" w:rsidRDefault="00CA4A7E" w:rsidP="00B476E6">
      <w:pPr>
        <w:tabs>
          <w:tab w:val="left" w:pos="4536"/>
          <w:tab w:val="left" w:pos="4820"/>
        </w:tabs>
        <w:ind w:left="4540" w:hanging="4"/>
        <w:rPr>
          <w:rFonts w:ascii="Arial Narrow" w:hAnsi="Arial Narrow" w:cs="Arial"/>
          <w:sz w:val="18"/>
          <w:szCs w:val="18"/>
        </w:rPr>
      </w:pPr>
      <w:r w:rsidRPr="00B476E6">
        <w:rPr>
          <w:rFonts w:ascii="Arial Narrow" w:hAnsi="Arial Narrow" w:cs="Arial"/>
          <w:sz w:val="18"/>
          <w:szCs w:val="18"/>
        </w:rPr>
        <w:t>Podpis osoby (osób) upoważnionej do występowania w imieniu Wykonawcy</w:t>
      </w:r>
      <w:r w:rsidRPr="00B476E6">
        <w:rPr>
          <w:rStyle w:val="Odwoanieprzypisudolnego1"/>
          <w:rFonts w:ascii="Arial Narrow" w:hAnsi="Arial Narrow" w:cs="Arial"/>
          <w:sz w:val="18"/>
          <w:szCs w:val="18"/>
        </w:rPr>
        <w:footnoteReference w:id="1"/>
      </w:r>
    </w:p>
    <w:sectPr w:rsidR="009B0EB0" w:rsidRPr="00B476E6" w:rsidSect="00B476E6">
      <w:pgSz w:w="11906" w:h="16838"/>
      <w:pgMar w:top="56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BFAF" w14:textId="77777777" w:rsidR="00BB0907" w:rsidRDefault="00BB0907" w:rsidP="00CA4A7E">
      <w:r>
        <w:separator/>
      </w:r>
    </w:p>
  </w:endnote>
  <w:endnote w:type="continuationSeparator" w:id="0">
    <w:p w14:paraId="07AD4565" w14:textId="77777777" w:rsidR="00BB0907" w:rsidRDefault="00BB0907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UAlbertina-Regular-Identity-H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07E47" w14:textId="77777777" w:rsidR="00BB0907" w:rsidRDefault="00BB0907" w:rsidP="00CA4A7E">
      <w:r>
        <w:separator/>
      </w:r>
    </w:p>
  </w:footnote>
  <w:footnote w:type="continuationSeparator" w:id="0">
    <w:p w14:paraId="5B8EAB87" w14:textId="77777777" w:rsidR="00BB0907" w:rsidRDefault="00BB0907" w:rsidP="00CA4A7E">
      <w:r>
        <w:continuationSeparator/>
      </w:r>
    </w:p>
  </w:footnote>
  <w:footnote w:id="1">
    <w:p w14:paraId="5DF9F630" w14:textId="77777777" w:rsidR="00CA4A7E" w:rsidRDefault="00CA4A7E" w:rsidP="00CA4A7E">
      <w:pPr>
        <w:pStyle w:val="Tekstprzypisudolnego"/>
        <w:ind w:firstLine="0"/>
      </w:pPr>
      <w:r>
        <w:rPr>
          <w:rStyle w:val="Znakiprzypiswdolnych"/>
          <w:rFonts w:ascii="Arial Narrow" w:hAnsi="Arial Narrow"/>
        </w:rPr>
        <w:footnoteRef/>
      </w:r>
      <w:r>
        <w:tab/>
        <w:t xml:space="preserve"> Pożądany czytelny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D0C"/>
    <w:rsid w:val="00046A0A"/>
    <w:rsid w:val="00064497"/>
    <w:rsid w:val="00095790"/>
    <w:rsid w:val="000A3DB1"/>
    <w:rsid w:val="000A45CA"/>
    <w:rsid w:val="000B6B68"/>
    <w:rsid w:val="001037A9"/>
    <w:rsid w:val="001E3B4F"/>
    <w:rsid w:val="00244FB9"/>
    <w:rsid w:val="00280000"/>
    <w:rsid w:val="002C1F12"/>
    <w:rsid w:val="002C2B0B"/>
    <w:rsid w:val="00340455"/>
    <w:rsid w:val="003635D9"/>
    <w:rsid w:val="003A42E2"/>
    <w:rsid w:val="0041553A"/>
    <w:rsid w:val="004226DB"/>
    <w:rsid w:val="004611AF"/>
    <w:rsid w:val="004A7E99"/>
    <w:rsid w:val="004C3C04"/>
    <w:rsid w:val="00501B97"/>
    <w:rsid w:val="005A6517"/>
    <w:rsid w:val="005A742E"/>
    <w:rsid w:val="005D5452"/>
    <w:rsid w:val="005E4300"/>
    <w:rsid w:val="00693C3E"/>
    <w:rsid w:val="007B6119"/>
    <w:rsid w:val="007F1925"/>
    <w:rsid w:val="007F28EC"/>
    <w:rsid w:val="00860E4E"/>
    <w:rsid w:val="008F1850"/>
    <w:rsid w:val="00967C7F"/>
    <w:rsid w:val="009731F5"/>
    <w:rsid w:val="009741AA"/>
    <w:rsid w:val="009A5512"/>
    <w:rsid w:val="009B0EB0"/>
    <w:rsid w:val="009F4BF2"/>
    <w:rsid w:val="00A024CF"/>
    <w:rsid w:val="00A74AF2"/>
    <w:rsid w:val="00A830C2"/>
    <w:rsid w:val="00AD5F18"/>
    <w:rsid w:val="00AF4B79"/>
    <w:rsid w:val="00B476E6"/>
    <w:rsid w:val="00BB0907"/>
    <w:rsid w:val="00BF4FD2"/>
    <w:rsid w:val="00C5154C"/>
    <w:rsid w:val="00CA4A7E"/>
    <w:rsid w:val="00CD4A8E"/>
    <w:rsid w:val="00D07E57"/>
    <w:rsid w:val="00DA4302"/>
    <w:rsid w:val="00DC3DBA"/>
    <w:rsid w:val="00DD0811"/>
    <w:rsid w:val="00E00106"/>
    <w:rsid w:val="00E426C9"/>
    <w:rsid w:val="00E63877"/>
    <w:rsid w:val="00ED43EE"/>
    <w:rsid w:val="00F54A8F"/>
    <w:rsid w:val="00F74638"/>
    <w:rsid w:val="00FA565C"/>
    <w:rsid w:val="00FE6D0E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30E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A43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38</cp:revision>
  <dcterms:created xsi:type="dcterms:W3CDTF">2021-02-11T10:56:00Z</dcterms:created>
  <dcterms:modified xsi:type="dcterms:W3CDTF">2023-04-21T10:33:00Z</dcterms:modified>
</cp:coreProperties>
</file>