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79D1D5A" w14:textId="12EE3B5C" w:rsidR="00E82666" w:rsidRPr="005819DD" w:rsidRDefault="0039263F" w:rsidP="00F07AE8">
      <w:pPr>
        <w:tabs>
          <w:tab w:val="left" w:pos="2820"/>
        </w:tabs>
        <w:ind w:right="-92"/>
        <w:jc w:val="right"/>
        <w:rPr>
          <w:b/>
          <w:sz w:val="22"/>
          <w:szCs w:val="22"/>
        </w:rPr>
      </w:pPr>
      <w:r w:rsidRPr="00501111">
        <w:rPr>
          <w:b/>
          <w:sz w:val="22"/>
          <w:szCs w:val="22"/>
        </w:rPr>
        <w:tab/>
      </w:r>
      <w:r w:rsidR="00E82666" w:rsidRPr="005819DD">
        <w:rPr>
          <w:b/>
          <w:sz w:val="22"/>
          <w:szCs w:val="22"/>
        </w:rPr>
        <w:t>Zał. nr 1 do SWZ</w:t>
      </w:r>
      <w:r w:rsidR="00E82666" w:rsidRPr="005819DD">
        <w:rPr>
          <w:b/>
          <w:sz w:val="22"/>
          <w:szCs w:val="22"/>
        </w:rPr>
        <w:tab/>
      </w:r>
    </w:p>
    <w:p w14:paraId="717BE91F" w14:textId="77777777" w:rsidR="0001652E" w:rsidRDefault="0001652E" w:rsidP="0001652E">
      <w:pPr>
        <w:spacing w:line="360" w:lineRule="auto"/>
        <w:ind w:right="-92"/>
        <w:rPr>
          <w:sz w:val="20"/>
          <w:szCs w:val="20"/>
        </w:rPr>
      </w:pPr>
      <w:r>
        <w:rPr>
          <w:sz w:val="20"/>
          <w:szCs w:val="20"/>
        </w:rPr>
        <w:t>Wykonawca:</w:t>
      </w:r>
    </w:p>
    <w:p w14:paraId="39AB4BE3" w14:textId="77777777" w:rsidR="0001652E" w:rsidRPr="00832C14" w:rsidRDefault="0001652E" w:rsidP="0001652E">
      <w:pPr>
        <w:spacing w:line="360" w:lineRule="auto"/>
        <w:ind w:right="-92"/>
        <w:rPr>
          <w:b/>
          <w:i/>
          <w:sz w:val="22"/>
          <w:szCs w:val="22"/>
        </w:rPr>
      </w:pPr>
      <w:r w:rsidRPr="00DE01AE">
        <w:rPr>
          <w:sz w:val="20"/>
          <w:szCs w:val="20"/>
        </w:rPr>
        <w:t>.............................................................</w:t>
      </w:r>
      <w:r w:rsidRPr="007109B0">
        <w:rPr>
          <w:b/>
          <w:bCs/>
          <w:i/>
          <w:sz w:val="22"/>
          <w:szCs w:val="22"/>
        </w:rPr>
        <w:t xml:space="preserve"> </w:t>
      </w:r>
    </w:p>
    <w:p w14:paraId="7B8B2697" w14:textId="77777777" w:rsidR="0001652E" w:rsidRDefault="0001652E" w:rsidP="0001652E">
      <w:pPr>
        <w:rPr>
          <w:sz w:val="20"/>
          <w:szCs w:val="20"/>
        </w:rPr>
      </w:pPr>
      <w:r>
        <w:rPr>
          <w:sz w:val="20"/>
          <w:szCs w:val="20"/>
        </w:rPr>
        <w:t>……………………………………….</w:t>
      </w:r>
    </w:p>
    <w:p w14:paraId="24547AF9" w14:textId="77777777" w:rsidR="0001652E" w:rsidRPr="00226D0D" w:rsidRDefault="0001652E" w:rsidP="0001652E">
      <w:pPr>
        <w:rPr>
          <w:sz w:val="10"/>
          <w:szCs w:val="10"/>
        </w:rPr>
      </w:pPr>
    </w:p>
    <w:p w14:paraId="57FE6FB5" w14:textId="77777777" w:rsidR="0001652E" w:rsidRDefault="0001652E" w:rsidP="0001652E">
      <w:pPr>
        <w:rPr>
          <w:sz w:val="20"/>
          <w:szCs w:val="20"/>
        </w:rPr>
      </w:pPr>
      <w:r>
        <w:rPr>
          <w:sz w:val="20"/>
          <w:szCs w:val="20"/>
        </w:rPr>
        <w:t>……………………………………….</w:t>
      </w:r>
    </w:p>
    <w:p w14:paraId="57105702" w14:textId="77777777" w:rsidR="0001652E" w:rsidRDefault="0001652E" w:rsidP="0001652E">
      <w:pPr>
        <w:rPr>
          <w:i/>
          <w:iCs/>
          <w:sz w:val="20"/>
          <w:szCs w:val="20"/>
        </w:rPr>
      </w:pPr>
      <w:r>
        <w:rPr>
          <w:i/>
          <w:iCs/>
          <w:sz w:val="20"/>
          <w:szCs w:val="20"/>
        </w:rPr>
        <w:t xml:space="preserve">      </w:t>
      </w:r>
      <w:r w:rsidRPr="00226D0D">
        <w:rPr>
          <w:i/>
          <w:iCs/>
          <w:sz w:val="20"/>
          <w:szCs w:val="20"/>
        </w:rPr>
        <w:t>(pełna nazwa/firma, adres</w:t>
      </w:r>
      <w:r>
        <w:rPr>
          <w:i/>
          <w:iCs/>
          <w:sz w:val="20"/>
          <w:szCs w:val="20"/>
        </w:rPr>
        <w:t>)</w:t>
      </w:r>
    </w:p>
    <w:p w14:paraId="28E6C2EB" w14:textId="77777777" w:rsidR="0001652E" w:rsidRDefault="0001652E" w:rsidP="0001652E">
      <w:pPr>
        <w:rPr>
          <w:i/>
          <w:iCs/>
          <w:sz w:val="20"/>
          <w:szCs w:val="20"/>
        </w:rPr>
      </w:pPr>
    </w:p>
    <w:p w14:paraId="37D06705" w14:textId="77777777" w:rsidR="0001652E" w:rsidRDefault="0001652E" w:rsidP="0001652E">
      <w:pPr>
        <w:rPr>
          <w:sz w:val="20"/>
          <w:szCs w:val="20"/>
          <w:u w:val="single"/>
        </w:rPr>
      </w:pPr>
      <w:r w:rsidRPr="00226D0D">
        <w:rPr>
          <w:sz w:val="20"/>
          <w:szCs w:val="20"/>
          <w:u w:val="single"/>
        </w:rPr>
        <w:t>reprezentowany przez:</w:t>
      </w:r>
    </w:p>
    <w:p w14:paraId="0B1EF35C" w14:textId="77777777" w:rsidR="0015721E" w:rsidRDefault="0015721E" w:rsidP="0001652E">
      <w:pPr>
        <w:rPr>
          <w:sz w:val="20"/>
          <w:szCs w:val="20"/>
        </w:rPr>
      </w:pPr>
    </w:p>
    <w:p w14:paraId="6688D1B7" w14:textId="1E85B935" w:rsidR="0001652E" w:rsidRDefault="0001652E" w:rsidP="0001652E">
      <w:pPr>
        <w:rPr>
          <w:sz w:val="20"/>
          <w:szCs w:val="20"/>
        </w:rPr>
      </w:pPr>
      <w:r>
        <w:rPr>
          <w:sz w:val="20"/>
          <w:szCs w:val="20"/>
        </w:rPr>
        <w:t>……………………………………….</w:t>
      </w:r>
    </w:p>
    <w:p w14:paraId="29E258A3" w14:textId="77777777" w:rsidR="0001652E" w:rsidRPr="00226D0D" w:rsidRDefault="0001652E" w:rsidP="0001652E">
      <w:pPr>
        <w:rPr>
          <w:sz w:val="10"/>
          <w:szCs w:val="10"/>
        </w:rPr>
      </w:pPr>
    </w:p>
    <w:p w14:paraId="6B6F220E" w14:textId="77777777" w:rsidR="0001652E" w:rsidRDefault="0001652E" w:rsidP="0001652E">
      <w:pPr>
        <w:rPr>
          <w:sz w:val="20"/>
          <w:szCs w:val="20"/>
        </w:rPr>
      </w:pPr>
      <w:r>
        <w:rPr>
          <w:sz w:val="20"/>
          <w:szCs w:val="20"/>
        </w:rPr>
        <w:t>……………………………………….</w:t>
      </w:r>
    </w:p>
    <w:p w14:paraId="217A5FCF" w14:textId="77777777" w:rsidR="0001652E" w:rsidRPr="00226D0D" w:rsidRDefault="0001652E" w:rsidP="0001652E">
      <w:pPr>
        <w:rPr>
          <w:i/>
          <w:iCs/>
          <w:sz w:val="20"/>
          <w:szCs w:val="20"/>
        </w:rPr>
      </w:pPr>
      <w:r>
        <w:rPr>
          <w:i/>
          <w:iCs/>
          <w:sz w:val="20"/>
          <w:szCs w:val="20"/>
        </w:rPr>
        <w:t xml:space="preserve">                  </w:t>
      </w:r>
      <w:r w:rsidRPr="00226D0D">
        <w:rPr>
          <w:i/>
          <w:iCs/>
          <w:sz w:val="20"/>
          <w:szCs w:val="20"/>
        </w:rPr>
        <w:t xml:space="preserve">(imię i nazwisko, </w:t>
      </w:r>
    </w:p>
    <w:p w14:paraId="6EBA5140" w14:textId="77777777" w:rsidR="0001652E" w:rsidRPr="00226D0D" w:rsidRDefault="0001652E" w:rsidP="0001652E">
      <w:pPr>
        <w:rPr>
          <w:i/>
          <w:iCs/>
          <w:sz w:val="20"/>
          <w:szCs w:val="20"/>
        </w:rPr>
      </w:pPr>
      <w:r w:rsidRPr="00226D0D">
        <w:rPr>
          <w:i/>
          <w:iCs/>
          <w:sz w:val="20"/>
          <w:szCs w:val="20"/>
        </w:rPr>
        <w:t>stanowisko / podstawa do reprezentacji)</w:t>
      </w:r>
    </w:p>
    <w:p w14:paraId="7CCC0845" w14:textId="77777777" w:rsidR="00EF619E" w:rsidRDefault="00EF619E" w:rsidP="00652292">
      <w:pPr>
        <w:pStyle w:val="Nagwek2"/>
        <w:ind w:left="3966" w:firstLine="282"/>
        <w:rPr>
          <w:sz w:val="22"/>
          <w:szCs w:val="22"/>
        </w:rPr>
      </w:pPr>
    </w:p>
    <w:p w14:paraId="3A66415E" w14:textId="77777777" w:rsidR="00E82666" w:rsidRPr="00DE01AE" w:rsidRDefault="00E82666" w:rsidP="00652292">
      <w:pPr>
        <w:pStyle w:val="Nagwek2"/>
        <w:ind w:left="3966" w:firstLine="282"/>
        <w:rPr>
          <w:sz w:val="22"/>
          <w:szCs w:val="22"/>
        </w:rPr>
      </w:pPr>
      <w:r w:rsidRPr="00DE01AE">
        <w:rPr>
          <w:sz w:val="22"/>
          <w:szCs w:val="22"/>
        </w:rPr>
        <w:t>O F  E  R  T  A</w:t>
      </w:r>
    </w:p>
    <w:p w14:paraId="7FE68830" w14:textId="77777777" w:rsidR="00E82666" w:rsidRPr="00DE01AE" w:rsidRDefault="00E82666" w:rsidP="00E82666">
      <w:pPr>
        <w:jc w:val="both"/>
        <w:rPr>
          <w:sz w:val="22"/>
          <w:szCs w:val="22"/>
        </w:rPr>
      </w:pPr>
    </w:p>
    <w:p w14:paraId="4A039FDC" w14:textId="77777777" w:rsidR="00E82666" w:rsidRPr="00DE01AE" w:rsidRDefault="00E82666" w:rsidP="009047F3">
      <w:pPr>
        <w:pStyle w:val="Tekstpodstawowy2"/>
        <w:spacing w:line="360" w:lineRule="auto"/>
        <w:jc w:val="center"/>
        <w:rPr>
          <w:b/>
          <w:sz w:val="22"/>
          <w:szCs w:val="22"/>
        </w:rPr>
      </w:pPr>
      <w:r w:rsidRPr="00DE01AE">
        <w:rPr>
          <w:b/>
          <w:sz w:val="22"/>
          <w:szCs w:val="22"/>
        </w:rPr>
        <w:t>dla  PROKURATURY OKRĘGOWEJ W ŚWIDNICY</w:t>
      </w:r>
    </w:p>
    <w:p w14:paraId="08188FAB" w14:textId="77777777" w:rsidR="00E82666" w:rsidRPr="00DE01AE" w:rsidRDefault="00E82666" w:rsidP="00E44995">
      <w:pPr>
        <w:pStyle w:val="Tekstpodstawowy2"/>
        <w:spacing w:line="360" w:lineRule="auto"/>
        <w:jc w:val="center"/>
        <w:rPr>
          <w:b/>
          <w:sz w:val="22"/>
          <w:szCs w:val="22"/>
        </w:rPr>
      </w:pPr>
      <w:r w:rsidRPr="00DE01AE">
        <w:rPr>
          <w:b/>
          <w:sz w:val="22"/>
          <w:szCs w:val="22"/>
        </w:rPr>
        <w:t xml:space="preserve">ul. </w:t>
      </w:r>
      <w:r w:rsidR="00CE32F4">
        <w:rPr>
          <w:b/>
          <w:sz w:val="22"/>
          <w:szCs w:val="22"/>
        </w:rPr>
        <w:t>1 Maja 21</w:t>
      </w:r>
      <w:r w:rsidRPr="00DE01AE">
        <w:rPr>
          <w:b/>
          <w:sz w:val="22"/>
          <w:szCs w:val="22"/>
        </w:rPr>
        <w:t>,  58-10</w:t>
      </w:r>
      <w:r w:rsidR="00CE32F4">
        <w:rPr>
          <w:b/>
          <w:sz w:val="22"/>
          <w:szCs w:val="22"/>
        </w:rPr>
        <w:t>0</w:t>
      </w:r>
      <w:r w:rsidRPr="00DE01AE">
        <w:rPr>
          <w:b/>
          <w:sz w:val="22"/>
          <w:szCs w:val="22"/>
        </w:rPr>
        <w:t xml:space="preserve"> Świdnica</w:t>
      </w:r>
    </w:p>
    <w:p w14:paraId="314C574F" w14:textId="77777777" w:rsidR="00E82666" w:rsidRPr="00DE01AE" w:rsidRDefault="00E82666" w:rsidP="00E82666">
      <w:pPr>
        <w:jc w:val="both"/>
        <w:rPr>
          <w:b/>
          <w:sz w:val="22"/>
          <w:szCs w:val="22"/>
        </w:rPr>
      </w:pPr>
      <w:r w:rsidRPr="00DE01AE">
        <w:rPr>
          <w:b/>
          <w:sz w:val="22"/>
          <w:szCs w:val="22"/>
        </w:rPr>
        <w:tab/>
      </w:r>
      <w:r w:rsidRPr="00DE01AE">
        <w:rPr>
          <w:b/>
          <w:sz w:val="22"/>
          <w:szCs w:val="22"/>
        </w:rPr>
        <w:tab/>
      </w:r>
      <w:r w:rsidRPr="00DE01AE">
        <w:rPr>
          <w:b/>
          <w:sz w:val="22"/>
          <w:szCs w:val="22"/>
        </w:rPr>
        <w:tab/>
      </w:r>
      <w:r w:rsidRPr="00DE01AE">
        <w:rPr>
          <w:b/>
          <w:sz w:val="22"/>
          <w:szCs w:val="22"/>
        </w:rPr>
        <w:tab/>
      </w:r>
    </w:p>
    <w:p w14:paraId="58BE306A" w14:textId="13BCD068" w:rsidR="009E4236" w:rsidRDefault="00E82666" w:rsidP="009E4236">
      <w:pPr>
        <w:spacing w:line="276" w:lineRule="auto"/>
        <w:jc w:val="center"/>
        <w:rPr>
          <w:sz w:val="22"/>
          <w:szCs w:val="22"/>
        </w:rPr>
      </w:pPr>
      <w:r w:rsidRPr="00DE01AE">
        <w:rPr>
          <w:sz w:val="22"/>
          <w:szCs w:val="22"/>
        </w:rPr>
        <w:t xml:space="preserve">Nawiązując do ogłoszenia z </w:t>
      </w:r>
      <w:r w:rsidRPr="001C17A2">
        <w:rPr>
          <w:sz w:val="22"/>
          <w:szCs w:val="22"/>
        </w:rPr>
        <w:t>dnia</w:t>
      </w:r>
      <w:r w:rsidR="009F1BC7" w:rsidRPr="001C17A2">
        <w:rPr>
          <w:sz w:val="22"/>
          <w:szCs w:val="22"/>
        </w:rPr>
        <w:t xml:space="preserve"> </w:t>
      </w:r>
      <w:r w:rsidR="008A38BC" w:rsidRPr="008A38BC">
        <w:rPr>
          <w:b/>
          <w:sz w:val="22"/>
          <w:szCs w:val="22"/>
        </w:rPr>
        <w:t>19.04.</w:t>
      </w:r>
      <w:r w:rsidR="00A3516A" w:rsidRPr="008A38BC">
        <w:rPr>
          <w:b/>
          <w:sz w:val="22"/>
          <w:szCs w:val="22"/>
        </w:rPr>
        <w:t>202</w:t>
      </w:r>
      <w:r w:rsidR="00126777" w:rsidRPr="008A38BC">
        <w:rPr>
          <w:b/>
          <w:sz w:val="22"/>
          <w:szCs w:val="22"/>
        </w:rPr>
        <w:t>3</w:t>
      </w:r>
      <w:r w:rsidR="00091E92" w:rsidRPr="00425EF2">
        <w:rPr>
          <w:b/>
          <w:sz w:val="22"/>
          <w:szCs w:val="22"/>
        </w:rPr>
        <w:t xml:space="preserve"> </w:t>
      </w:r>
      <w:r w:rsidRPr="00425EF2">
        <w:rPr>
          <w:sz w:val="22"/>
          <w:szCs w:val="22"/>
        </w:rPr>
        <w:t>roku</w:t>
      </w:r>
      <w:r w:rsidR="00D320B4">
        <w:rPr>
          <w:sz w:val="22"/>
          <w:szCs w:val="22"/>
        </w:rPr>
        <w:t xml:space="preserve"> </w:t>
      </w:r>
      <w:r w:rsidRPr="00DE01AE">
        <w:rPr>
          <w:sz w:val="22"/>
          <w:szCs w:val="22"/>
        </w:rPr>
        <w:t xml:space="preserve"> </w:t>
      </w:r>
    </w:p>
    <w:p w14:paraId="13542DA0" w14:textId="77777777" w:rsidR="00E82666" w:rsidRPr="00DE01AE" w:rsidRDefault="009E4236" w:rsidP="009E4236">
      <w:pPr>
        <w:spacing w:line="276" w:lineRule="auto"/>
        <w:jc w:val="center"/>
        <w:rPr>
          <w:b/>
          <w:i/>
          <w:sz w:val="22"/>
          <w:szCs w:val="22"/>
        </w:rPr>
      </w:pPr>
      <w:r w:rsidRPr="009E4236">
        <w:rPr>
          <w:iCs/>
          <w:sz w:val="22"/>
          <w:szCs w:val="22"/>
        </w:rPr>
        <w:t xml:space="preserve">postępowania prowadzonego w trybie podstawowym z możliwością negocjacji treści oferty </w:t>
      </w:r>
      <w:r w:rsidR="00E82666" w:rsidRPr="009E4236">
        <w:rPr>
          <w:iCs/>
          <w:sz w:val="22"/>
          <w:szCs w:val="22"/>
        </w:rPr>
        <w:t xml:space="preserve"> pn.</w:t>
      </w:r>
      <w:r w:rsidR="00E82666" w:rsidRPr="00DE01AE">
        <w:rPr>
          <w:b/>
          <w:i/>
          <w:sz w:val="22"/>
          <w:szCs w:val="22"/>
        </w:rPr>
        <w:t xml:space="preserve"> </w:t>
      </w:r>
    </w:p>
    <w:p w14:paraId="1EAC7C75" w14:textId="17692380" w:rsidR="00D044F1" w:rsidRDefault="00D044F1" w:rsidP="00D044F1">
      <w:pPr>
        <w:spacing w:line="360" w:lineRule="auto"/>
        <w:ind w:right="-92"/>
        <w:jc w:val="center"/>
        <w:rPr>
          <w:b/>
          <w:bCs/>
          <w:i/>
          <w:sz w:val="10"/>
          <w:szCs w:val="10"/>
        </w:rPr>
      </w:pPr>
    </w:p>
    <w:p w14:paraId="3783B4A0" w14:textId="52B530C5" w:rsidR="009047F3" w:rsidRDefault="009047F3" w:rsidP="00D044F1">
      <w:pPr>
        <w:spacing w:line="360" w:lineRule="auto"/>
        <w:ind w:right="-92"/>
        <w:jc w:val="center"/>
        <w:rPr>
          <w:b/>
          <w:bCs/>
          <w:i/>
          <w:sz w:val="10"/>
          <w:szCs w:val="10"/>
        </w:rPr>
      </w:pPr>
    </w:p>
    <w:p w14:paraId="0C1CDCD2" w14:textId="77777777" w:rsidR="009047F3" w:rsidRPr="00071FDC" w:rsidRDefault="009047F3" w:rsidP="00D044F1">
      <w:pPr>
        <w:spacing w:line="360" w:lineRule="auto"/>
        <w:ind w:right="-92"/>
        <w:jc w:val="center"/>
        <w:rPr>
          <w:b/>
          <w:bCs/>
          <w:i/>
          <w:sz w:val="10"/>
          <w:szCs w:val="10"/>
        </w:rPr>
      </w:pPr>
    </w:p>
    <w:p w14:paraId="2E24CFF0" w14:textId="77777777" w:rsidR="0015721E" w:rsidRPr="003D7A2A" w:rsidRDefault="0015721E" w:rsidP="0015721E">
      <w:pPr>
        <w:spacing w:line="360" w:lineRule="auto"/>
        <w:ind w:right="-92"/>
        <w:jc w:val="center"/>
        <w:rPr>
          <w:b/>
          <w:bCs/>
          <w:i/>
          <w:sz w:val="22"/>
          <w:szCs w:val="22"/>
        </w:rPr>
      </w:pPr>
      <w:bookmarkStart w:id="0" w:name="_Hlk113260615"/>
      <w:r w:rsidRPr="003D7A2A">
        <w:rPr>
          <w:b/>
          <w:bCs/>
          <w:i/>
          <w:sz w:val="22"/>
          <w:szCs w:val="22"/>
        </w:rPr>
        <w:t>„</w:t>
      </w:r>
      <w:bookmarkStart w:id="1" w:name="_Hlk131673555"/>
      <w:r w:rsidRPr="003D7A2A">
        <w:rPr>
          <w:b/>
          <w:bCs/>
          <w:i/>
          <w:sz w:val="22"/>
          <w:szCs w:val="22"/>
        </w:rPr>
        <w:t>Kompleksowa dostawa gazu ziemnego do celów grzewczych</w:t>
      </w:r>
    </w:p>
    <w:p w14:paraId="554A02E7" w14:textId="77777777" w:rsidR="0015721E" w:rsidRPr="003D7A2A" w:rsidRDefault="0015721E" w:rsidP="0015721E">
      <w:pPr>
        <w:spacing w:line="360" w:lineRule="auto"/>
        <w:ind w:right="-92"/>
        <w:jc w:val="center"/>
        <w:rPr>
          <w:b/>
          <w:i/>
          <w:sz w:val="22"/>
          <w:szCs w:val="22"/>
        </w:rPr>
      </w:pPr>
      <w:r w:rsidRPr="003D7A2A">
        <w:rPr>
          <w:b/>
          <w:bCs/>
          <w:i/>
          <w:sz w:val="22"/>
          <w:szCs w:val="22"/>
        </w:rPr>
        <w:t xml:space="preserve"> dla potrzeb prokuratur okręgu świdnickiego”</w:t>
      </w:r>
    </w:p>
    <w:bookmarkEnd w:id="0"/>
    <w:bookmarkEnd w:id="1"/>
    <w:p w14:paraId="135E3428" w14:textId="77777777" w:rsidR="0015721E" w:rsidRDefault="0015721E" w:rsidP="0015721E">
      <w:pPr>
        <w:jc w:val="center"/>
        <w:rPr>
          <w:b/>
          <w:i/>
          <w:sz w:val="22"/>
          <w:szCs w:val="22"/>
        </w:rPr>
      </w:pPr>
    </w:p>
    <w:p w14:paraId="2003AD03" w14:textId="77777777" w:rsidR="0015721E" w:rsidRPr="00DE01AE" w:rsidRDefault="0015721E" w:rsidP="0015721E">
      <w:pPr>
        <w:pStyle w:val="Tekstpodstawowy"/>
        <w:rPr>
          <w:i/>
          <w:sz w:val="22"/>
          <w:szCs w:val="22"/>
          <w:u w:val="single"/>
        </w:rPr>
      </w:pPr>
      <w:r w:rsidRPr="00DE01AE">
        <w:rPr>
          <w:i/>
          <w:sz w:val="22"/>
          <w:szCs w:val="22"/>
          <w:u w:val="single"/>
        </w:rPr>
        <w:t xml:space="preserve">Informujemy, że zgłaszamy swoją chęć do uczestnictwa w w/w </w:t>
      </w:r>
      <w:r>
        <w:rPr>
          <w:i/>
          <w:sz w:val="22"/>
          <w:szCs w:val="22"/>
          <w:u w:val="single"/>
          <w:lang w:val="pl-PL"/>
        </w:rPr>
        <w:t>postępowaniu</w:t>
      </w:r>
      <w:r w:rsidRPr="00DE01AE">
        <w:rPr>
          <w:i/>
          <w:sz w:val="22"/>
          <w:szCs w:val="22"/>
          <w:u w:val="single"/>
        </w:rPr>
        <w:t>.</w:t>
      </w:r>
    </w:p>
    <w:p w14:paraId="481114B2" w14:textId="77777777" w:rsidR="0015721E" w:rsidRPr="00216631" w:rsidRDefault="0015721E" w:rsidP="0015721E">
      <w:pPr>
        <w:pStyle w:val="Tekstpodstawowy"/>
        <w:rPr>
          <w:b/>
          <w:sz w:val="10"/>
          <w:szCs w:val="10"/>
        </w:rPr>
      </w:pPr>
    </w:p>
    <w:p w14:paraId="5253CAE0" w14:textId="77777777" w:rsidR="0015721E" w:rsidRPr="00DE01AE" w:rsidRDefault="0015721E">
      <w:pPr>
        <w:pStyle w:val="Tekstpodstawowy"/>
        <w:numPr>
          <w:ilvl w:val="0"/>
          <w:numId w:val="4"/>
        </w:numPr>
        <w:tabs>
          <w:tab w:val="clear" w:pos="720"/>
          <w:tab w:val="num" w:pos="360"/>
          <w:tab w:val="left" w:pos="540"/>
        </w:tabs>
        <w:ind w:left="360"/>
        <w:rPr>
          <w:sz w:val="22"/>
          <w:szCs w:val="22"/>
        </w:rPr>
      </w:pPr>
      <w:r w:rsidRPr="00DE01AE">
        <w:rPr>
          <w:i/>
          <w:sz w:val="22"/>
          <w:szCs w:val="22"/>
        </w:rPr>
        <w:t>Zarejestrowana nazwa Przedsiębiorstwa:</w:t>
      </w:r>
    </w:p>
    <w:p w14:paraId="739AE7E3" w14:textId="77777777" w:rsidR="0015721E" w:rsidRDefault="0015721E" w:rsidP="0015721E">
      <w:pPr>
        <w:pStyle w:val="Tekstpodstawowy"/>
        <w:rPr>
          <w:b/>
          <w:i/>
          <w:sz w:val="22"/>
          <w:szCs w:val="22"/>
        </w:rPr>
      </w:pPr>
    </w:p>
    <w:p w14:paraId="18BEDA9D" w14:textId="77777777" w:rsidR="0015721E" w:rsidRPr="00DE01AE" w:rsidRDefault="0015721E" w:rsidP="0015721E">
      <w:pPr>
        <w:pStyle w:val="Tekstpodstawowy"/>
        <w:rPr>
          <w:b/>
          <w:sz w:val="22"/>
          <w:szCs w:val="22"/>
        </w:rPr>
      </w:pPr>
      <w:r w:rsidRPr="00DE01AE">
        <w:rPr>
          <w:b/>
          <w:i/>
          <w:sz w:val="22"/>
          <w:szCs w:val="22"/>
        </w:rPr>
        <w:t>..........................................................................................................................................................................</w:t>
      </w:r>
    </w:p>
    <w:p w14:paraId="6CD58948" w14:textId="77777777" w:rsidR="0015721E" w:rsidRPr="00216631" w:rsidRDefault="0015721E" w:rsidP="0015721E">
      <w:pPr>
        <w:pStyle w:val="Tekstpodstawowy"/>
        <w:ind w:left="846" w:hanging="426"/>
        <w:rPr>
          <w:b/>
          <w:sz w:val="10"/>
          <w:szCs w:val="10"/>
        </w:rPr>
      </w:pPr>
    </w:p>
    <w:p w14:paraId="57007D99" w14:textId="77777777" w:rsidR="0015721E" w:rsidRPr="00DE01AE" w:rsidRDefault="0015721E">
      <w:pPr>
        <w:pStyle w:val="Tekstpodstawowy"/>
        <w:numPr>
          <w:ilvl w:val="0"/>
          <w:numId w:val="4"/>
        </w:numPr>
        <w:tabs>
          <w:tab w:val="clear" w:pos="720"/>
          <w:tab w:val="num" w:pos="360"/>
        </w:tabs>
        <w:ind w:left="360"/>
        <w:rPr>
          <w:sz w:val="22"/>
          <w:szCs w:val="22"/>
        </w:rPr>
      </w:pPr>
      <w:r w:rsidRPr="00DE01AE">
        <w:rPr>
          <w:i/>
          <w:sz w:val="22"/>
          <w:szCs w:val="22"/>
        </w:rPr>
        <w:t>Zarejestrowany adres Przedsiębiorstwa:</w:t>
      </w:r>
    </w:p>
    <w:p w14:paraId="48DF4CE5" w14:textId="77777777" w:rsidR="0015721E" w:rsidRPr="00DE01AE" w:rsidRDefault="0015721E" w:rsidP="0015721E">
      <w:pPr>
        <w:pStyle w:val="Tekstpodstawowy"/>
        <w:rPr>
          <w:b/>
          <w:sz w:val="22"/>
          <w:szCs w:val="22"/>
        </w:rPr>
      </w:pPr>
    </w:p>
    <w:p w14:paraId="3995BFC3" w14:textId="77777777" w:rsidR="0015721E" w:rsidRPr="00DE01AE" w:rsidRDefault="0015721E" w:rsidP="0015721E">
      <w:pPr>
        <w:pStyle w:val="Tekstpodstawowy"/>
        <w:rPr>
          <w:b/>
          <w:sz w:val="22"/>
          <w:szCs w:val="22"/>
        </w:rPr>
      </w:pPr>
      <w:r w:rsidRPr="00DE01AE">
        <w:rPr>
          <w:b/>
          <w:i/>
          <w:sz w:val="22"/>
          <w:szCs w:val="22"/>
        </w:rPr>
        <w:t>..........................................................................................................................................................................</w:t>
      </w:r>
    </w:p>
    <w:p w14:paraId="40EA7C1F" w14:textId="77777777" w:rsidR="0015721E" w:rsidRPr="00DE01AE" w:rsidRDefault="0015721E" w:rsidP="0015721E">
      <w:pPr>
        <w:pStyle w:val="Tekstpodstawowy"/>
        <w:ind w:left="426"/>
        <w:rPr>
          <w:b/>
          <w:sz w:val="22"/>
          <w:szCs w:val="22"/>
        </w:rPr>
      </w:pPr>
    </w:p>
    <w:p w14:paraId="7EA89AC2" w14:textId="77777777" w:rsidR="0015721E" w:rsidRPr="00DE01AE" w:rsidRDefault="0015721E" w:rsidP="0015721E">
      <w:pPr>
        <w:pStyle w:val="Tekstpodstawowy"/>
        <w:ind w:left="180"/>
        <w:rPr>
          <w:sz w:val="22"/>
          <w:szCs w:val="22"/>
        </w:rPr>
      </w:pPr>
      <w:r w:rsidRPr="00DE01AE">
        <w:rPr>
          <w:i/>
          <w:sz w:val="22"/>
          <w:szCs w:val="22"/>
        </w:rPr>
        <w:t>REGON: ...............................................</w:t>
      </w:r>
      <w:r>
        <w:rPr>
          <w:i/>
          <w:sz w:val="22"/>
          <w:szCs w:val="22"/>
        </w:rPr>
        <w:t>.</w:t>
      </w:r>
      <w:r w:rsidRPr="00DE01AE">
        <w:rPr>
          <w:i/>
          <w:sz w:val="22"/>
          <w:szCs w:val="22"/>
        </w:rPr>
        <w:t>.......</w:t>
      </w:r>
      <w:r>
        <w:rPr>
          <w:i/>
          <w:sz w:val="22"/>
          <w:szCs w:val="22"/>
        </w:rPr>
        <w:t>.....</w:t>
      </w:r>
      <w:r w:rsidRPr="00DE01AE">
        <w:rPr>
          <w:i/>
          <w:sz w:val="22"/>
          <w:szCs w:val="22"/>
        </w:rPr>
        <w:t xml:space="preserve">                  NIP: ..................................................................</w:t>
      </w:r>
    </w:p>
    <w:p w14:paraId="2545FB17" w14:textId="77777777" w:rsidR="0015721E" w:rsidRPr="00216631" w:rsidRDefault="0015721E" w:rsidP="0015721E">
      <w:pPr>
        <w:pStyle w:val="Tekstpodstawowy"/>
        <w:ind w:left="426"/>
        <w:rPr>
          <w:sz w:val="10"/>
          <w:szCs w:val="10"/>
        </w:rPr>
      </w:pPr>
    </w:p>
    <w:p w14:paraId="08BE6984" w14:textId="77777777" w:rsidR="0015721E" w:rsidRDefault="0015721E" w:rsidP="0015721E">
      <w:pPr>
        <w:pStyle w:val="Tekstpodstawowy"/>
        <w:ind w:left="180"/>
        <w:rPr>
          <w:i/>
          <w:sz w:val="22"/>
          <w:szCs w:val="22"/>
        </w:rPr>
      </w:pPr>
      <w:r w:rsidRPr="00DE01AE">
        <w:rPr>
          <w:i/>
          <w:sz w:val="22"/>
          <w:szCs w:val="22"/>
        </w:rPr>
        <w:t>Numer telefonu ............................................</w:t>
      </w:r>
      <w:r>
        <w:rPr>
          <w:i/>
          <w:sz w:val="22"/>
          <w:szCs w:val="22"/>
        </w:rPr>
        <w:t>......</w:t>
      </w:r>
      <w:r w:rsidRPr="00DE01AE">
        <w:rPr>
          <w:i/>
          <w:sz w:val="22"/>
          <w:szCs w:val="22"/>
        </w:rPr>
        <w:t xml:space="preserve">......,    </w:t>
      </w:r>
    </w:p>
    <w:p w14:paraId="0BE29D5C" w14:textId="77777777" w:rsidR="0015721E" w:rsidRPr="00216631" w:rsidRDefault="0015721E" w:rsidP="0015721E">
      <w:pPr>
        <w:pStyle w:val="Tekstpodstawowy"/>
        <w:ind w:left="180"/>
        <w:rPr>
          <w:i/>
          <w:sz w:val="10"/>
          <w:szCs w:val="10"/>
        </w:rPr>
      </w:pPr>
    </w:p>
    <w:p w14:paraId="0FBB92F0" w14:textId="77777777" w:rsidR="0015721E" w:rsidRPr="00DE01AE" w:rsidRDefault="0015721E" w:rsidP="0015721E">
      <w:pPr>
        <w:pStyle w:val="Tekstpodstawowy"/>
        <w:ind w:left="180"/>
        <w:rPr>
          <w:sz w:val="22"/>
          <w:szCs w:val="22"/>
        </w:rPr>
      </w:pPr>
      <w:r>
        <w:rPr>
          <w:i/>
          <w:sz w:val="22"/>
          <w:szCs w:val="22"/>
        </w:rPr>
        <w:t xml:space="preserve">Adres e -mail   </w:t>
      </w:r>
      <w:r w:rsidRPr="00DE01AE">
        <w:rPr>
          <w:i/>
          <w:sz w:val="22"/>
          <w:szCs w:val="22"/>
        </w:rPr>
        <w:t>....................................................</w:t>
      </w:r>
      <w:r>
        <w:rPr>
          <w:i/>
          <w:sz w:val="22"/>
          <w:szCs w:val="22"/>
        </w:rPr>
        <w:t xml:space="preserve"> .</w:t>
      </w:r>
    </w:p>
    <w:p w14:paraId="2A00C3BA" w14:textId="77777777" w:rsidR="0015721E" w:rsidRDefault="0015721E" w:rsidP="0015721E">
      <w:pPr>
        <w:pStyle w:val="Tytu"/>
        <w:spacing w:line="360" w:lineRule="auto"/>
        <w:jc w:val="both"/>
        <w:rPr>
          <w:rFonts w:ascii="Times New Roman" w:hAnsi="Times New Roman"/>
          <w:b w:val="0"/>
          <w:i w:val="0"/>
          <w:sz w:val="10"/>
          <w:szCs w:val="10"/>
        </w:rPr>
      </w:pPr>
    </w:p>
    <w:p w14:paraId="7A61756F" w14:textId="77777777" w:rsidR="0015721E" w:rsidRPr="00801FD3" w:rsidRDefault="0015721E">
      <w:pPr>
        <w:numPr>
          <w:ilvl w:val="0"/>
          <w:numId w:val="4"/>
        </w:numPr>
        <w:tabs>
          <w:tab w:val="num" w:pos="426"/>
        </w:tabs>
        <w:ind w:left="426" w:hanging="426"/>
        <w:jc w:val="both"/>
        <w:rPr>
          <w:b/>
          <w:i/>
          <w:sz w:val="22"/>
          <w:szCs w:val="22"/>
        </w:rPr>
      </w:pPr>
      <w:r w:rsidRPr="00801FD3">
        <w:rPr>
          <w:b/>
          <w:i/>
          <w:sz w:val="22"/>
          <w:szCs w:val="22"/>
        </w:rPr>
        <w:t>Oferujemy wykonanie przedmiotu zamówienia tj. kompleksowej dostawy gazu ziemnego do celów grzewczych dla potrzeb prokuratur okręgu świdnickiego za wynagrodzeniem w kwocie:</w:t>
      </w:r>
    </w:p>
    <w:p w14:paraId="07E30C61" w14:textId="77777777" w:rsidR="0015721E" w:rsidRPr="00801FD3" w:rsidRDefault="0015721E" w:rsidP="0015721E">
      <w:pPr>
        <w:spacing w:line="360" w:lineRule="auto"/>
        <w:ind w:left="360"/>
        <w:jc w:val="both"/>
        <w:rPr>
          <w:b/>
          <w:i/>
          <w:sz w:val="10"/>
          <w:szCs w:val="10"/>
        </w:rPr>
      </w:pPr>
    </w:p>
    <w:p w14:paraId="2C5E8BD4" w14:textId="77777777" w:rsidR="0015721E" w:rsidRPr="007374C4" w:rsidRDefault="0015721E" w:rsidP="0015721E">
      <w:pPr>
        <w:ind w:left="426" w:hanging="426"/>
        <w:jc w:val="both"/>
        <w:rPr>
          <w:b/>
          <w:bCs/>
          <w:sz w:val="10"/>
          <w:szCs w:val="10"/>
        </w:rPr>
      </w:pPr>
    </w:p>
    <w:p w14:paraId="42270C66" w14:textId="77777777" w:rsidR="0015721E" w:rsidRDefault="0015721E" w:rsidP="0015721E">
      <w:pPr>
        <w:pStyle w:val="Tekstpodstawowy"/>
        <w:spacing w:line="360" w:lineRule="auto"/>
        <w:ind w:left="426"/>
        <w:rPr>
          <w:b/>
          <w:i/>
          <w:sz w:val="22"/>
          <w:szCs w:val="22"/>
        </w:rPr>
      </w:pPr>
      <w:r>
        <w:rPr>
          <w:b/>
          <w:i/>
          <w:sz w:val="22"/>
          <w:szCs w:val="22"/>
        </w:rPr>
        <w:t>Całkowita w</w:t>
      </w:r>
      <w:r w:rsidRPr="00B740D1">
        <w:rPr>
          <w:b/>
          <w:i/>
          <w:sz w:val="22"/>
          <w:szCs w:val="22"/>
        </w:rPr>
        <w:t>artość</w:t>
      </w:r>
      <w:r>
        <w:rPr>
          <w:b/>
          <w:i/>
          <w:sz w:val="22"/>
          <w:szCs w:val="22"/>
        </w:rPr>
        <w:t xml:space="preserve"> zamówienia</w:t>
      </w:r>
    </w:p>
    <w:p w14:paraId="6F136A5C" w14:textId="77777777" w:rsidR="0015721E" w:rsidRPr="008E6FC7" w:rsidRDefault="0015721E" w:rsidP="0015721E">
      <w:pPr>
        <w:pStyle w:val="Tekstpodstawowy"/>
        <w:spacing w:line="360" w:lineRule="auto"/>
        <w:ind w:firstLine="426"/>
        <w:rPr>
          <w:b/>
          <w:i/>
          <w:sz w:val="22"/>
          <w:szCs w:val="22"/>
        </w:rPr>
      </w:pPr>
      <w:r w:rsidRPr="008E6FC7">
        <w:rPr>
          <w:b/>
          <w:i/>
          <w:sz w:val="22"/>
          <w:szCs w:val="22"/>
        </w:rPr>
        <w:t>„netto”</w:t>
      </w:r>
      <w:r w:rsidRPr="008E6FC7">
        <w:rPr>
          <w:b/>
          <w:sz w:val="22"/>
          <w:szCs w:val="22"/>
        </w:rPr>
        <w:t>…………………...….</w:t>
      </w:r>
      <w:r w:rsidRPr="008E6FC7">
        <w:rPr>
          <w:b/>
          <w:i/>
          <w:sz w:val="22"/>
          <w:szCs w:val="22"/>
        </w:rPr>
        <w:t>PLN (słownie</w:t>
      </w:r>
      <w:r w:rsidRPr="008E6FC7">
        <w:rPr>
          <w:b/>
          <w:sz w:val="22"/>
          <w:szCs w:val="22"/>
        </w:rPr>
        <w:t>:……………………………… …………………………</w:t>
      </w:r>
      <w:r w:rsidRPr="008E6FC7">
        <w:rPr>
          <w:b/>
          <w:i/>
          <w:sz w:val="22"/>
          <w:szCs w:val="22"/>
        </w:rPr>
        <w:t>)</w:t>
      </w:r>
      <w:r w:rsidRPr="008E6FC7">
        <w:rPr>
          <w:b/>
          <w:sz w:val="22"/>
          <w:szCs w:val="22"/>
        </w:rPr>
        <w:t xml:space="preserve"> </w:t>
      </w:r>
    </w:p>
    <w:p w14:paraId="56E44C4C" w14:textId="77777777" w:rsidR="0015721E" w:rsidRPr="008E6FC7" w:rsidRDefault="0015721E" w:rsidP="0015721E">
      <w:pPr>
        <w:pStyle w:val="Tekstpodstawowy"/>
        <w:spacing w:line="360" w:lineRule="auto"/>
        <w:ind w:left="426" w:hanging="426"/>
        <w:rPr>
          <w:b/>
          <w:i/>
          <w:sz w:val="22"/>
          <w:szCs w:val="22"/>
        </w:rPr>
      </w:pPr>
      <w:r w:rsidRPr="008E6FC7">
        <w:rPr>
          <w:b/>
          <w:i/>
          <w:sz w:val="22"/>
          <w:szCs w:val="22"/>
        </w:rPr>
        <w:t xml:space="preserve">      Podatek VAT :</w:t>
      </w:r>
      <w:r w:rsidRPr="008E6FC7">
        <w:rPr>
          <w:b/>
          <w:sz w:val="22"/>
          <w:szCs w:val="22"/>
        </w:rPr>
        <w:t>………</w:t>
      </w:r>
      <w:r w:rsidRPr="008E6FC7">
        <w:rPr>
          <w:b/>
          <w:i/>
          <w:sz w:val="22"/>
          <w:szCs w:val="22"/>
        </w:rPr>
        <w:t xml:space="preserve">%  </w:t>
      </w:r>
      <w:r w:rsidRPr="008E6FC7">
        <w:rPr>
          <w:b/>
          <w:sz w:val="22"/>
          <w:szCs w:val="22"/>
        </w:rPr>
        <w:t>…………………………</w:t>
      </w:r>
      <w:r w:rsidRPr="008E6FC7">
        <w:rPr>
          <w:b/>
          <w:i/>
          <w:sz w:val="22"/>
          <w:szCs w:val="22"/>
        </w:rPr>
        <w:t>.PLN</w:t>
      </w:r>
    </w:p>
    <w:p w14:paraId="0F4FE9A3" w14:textId="77777777" w:rsidR="0015721E" w:rsidRPr="008E6FC7" w:rsidRDefault="0015721E" w:rsidP="0015721E">
      <w:pPr>
        <w:pStyle w:val="Tekstpodstawowy"/>
        <w:spacing w:line="360" w:lineRule="auto"/>
        <w:ind w:left="426" w:hanging="426"/>
        <w:rPr>
          <w:b/>
          <w:i/>
          <w:sz w:val="22"/>
          <w:szCs w:val="22"/>
        </w:rPr>
      </w:pPr>
      <w:r w:rsidRPr="008E6FC7">
        <w:rPr>
          <w:b/>
          <w:i/>
          <w:sz w:val="22"/>
          <w:szCs w:val="22"/>
        </w:rPr>
        <w:t xml:space="preserve">      „brutto”</w:t>
      </w:r>
      <w:r w:rsidRPr="008E6FC7">
        <w:rPr>
          <w:b/>
          <w:sz w:val="22"/>
          <w:szCs w:val="22"/>
        </w:rPr>
        <w:t>…………………………</w:t>
      </w:r>
      <w:r w:rsidRPr="008E6FC7">
        <w:rPr>
          <w:b/>
          <w:i/>
          <w:sz w:val="22"/>
          <w:szCs w:val="22"/>
        </w:rPr>
        <w:t>PLN (słownie:</w:t>
      </w:r>
      <w:r w:rsidRPr="008E6FC7">
        <w:rPr>
          <w:b/>
          <w:sz w:val="22"/>
          <w:szCs w:val="22"/>
        </w:rPr>
        <w:t>……………………..….........………..………………</w:t>
      </w:r>
      <w:r w:rsidRPr="008E6FC7">
        <w:rPr>
          <w:b/>
          <w:i/>
          <w:sz w:val="22"/>
          <w:szCs w:val="22"/>
        </w:rPr>
        <w:t>)</w:t>
      </w:r>
    </w:p>
    <w:p w14:paraId="07C2C685" w14:textId="77777777" w:rsidR="0015721E" w:rsidRPr="00863552" w:rsidRDefault="0015721E" w:rsidP="0015721E">
      <w:pPr>
        <w:pStyle w:val="Tytu"/>
        <w:ind w:left="1701" w:hanging="1341"/>
        <w:jc w:val="both"/>
        <w:rPr>
          <w:rFonts w:ascii="Times New Roman" w:hAnsi="Times New Roman"/>
          <w:i w:val="0"/>
          <w:sz w:val="10"/>
          <w:szCs w:val="10"/>
          <w:u w:val="single"/>
        </w:rPr>
      </w:pPr>
    </w:p>
    <w:p w14:paraId="4A9A53F9" w14:textId="28E7D690" w:rsidR="007A513A" w:rsidRPr="007A513A" w:rsidRDefault="0015721E">
      <w:pPr>
        <w:pStyle w:val="Tytu"/>
        <w:numPr>
          <w:ilvl w:val="0"/>
          <w:numId w:val="14"/>
        </w:numPr>
        <w:tabs>
          <w:tab w:val="clear" w:pos="720"/>
        </w:tabs>
        <w:ind w:left="284" w:hanging="284"/>
        <w:jc w:val="both"/>
        <w:rPr>
          <w:rFonts w:ascii="Times New Roman" w:hAnsi="Times New Roman"/>
          <w:i w:val="0"/>
          <w:sz w:val="22"/>
          <w:szCs w:val="22"/>
        </w:rPr>
      </w:pPr>
      <w:r w:rsidRPr="00CB4C3B">
        <w:rPr>
          <w:rFonts w:ascii="Times New Roman" w:hAnsi="Times New Roman"/>
          <w:b w:val="0"/>
          <w:i w:val="0"/>
          <w:sz w:val="22"/>
          <w:szCs w:val="22"/>
        </w:rPr>
        <w:t>Oferujemy wykonanie przedmiotu zamówienia</w:t>
      </w:r>
      <w:r>
        <w:rPr>
          <w:rFonts w:ascii="Times New Roman" w:hAnsi="Times New Roman"/>
          <w:b w:val="0"/>
          <w:i w:val="0"/>
          <w:sz w:val="22"/>
          <w:szCs w:val="22"/>
          <w:lang w:val="pl-PL"/>
        </w:rPr>
        <w:t xml:space="preserve"> w terminie -  </w:t>
      </w:r>
      <w:r>
        <w:rPr>
          <w:rFonts w:ascii="Times New Roman" w:hAnsi="Times New Roman"/>
          <w:bCs/>
          <w:i w:val="0"/>
          <w:sz w:val="22"/>
          <w:szCs w:val="22"/>
          <w:lang w:val="pl-PL"/>
        </w:rPr>
        <w:t>12</w:t>
      </w:r>
      <w:r w:rsidRPr="001D2D2D">
        <w:rPr>
          <w:rFonts w:ascii="Times New Roman" w:hAnsi="Times New Roman"/>
          <w:bCs/>
          <w:i w:val="0"/>
          <w:sz w:val="22"/>
          <w:szCs w:val="22"/>
        </w:rPr>
        <w:t xml:space="preserve"> miesięcy od dnia podpisania umowy, ale nie wcześniej niż od dnia </w:t>
      </w:r>
      <w:r>
        <w:rPr>
          <w:rFonts w:ascii="Times New Roman" w:hAnsi="Times New Roman"/>
          <w:bCs/>
          <w:i w:val="0"/>
          <w:sz w:val="22"/>
          <w:szCs w:val="22"/>
          <w:lang w:val="pl-PL"/>
        </w:rPr>
        <w:t>01.08</w:t>
      </w:r>
      <w:r w:rsidRPr="0003441D">
        <w:rPr>
          <w:rFonts w:ascii="Times New Roman" w:hAnsi="Times New Roman"/>
          <w:bCs/>
          <w:i w:val="0"/>
          <w:sz w:val="22"/>
          <w:szCs w:val="22"/>
          <w:lang w:val="pl-PL"/>
        </w:rPr>
        <w:t>.</w:t>
      </w:r>
      <w:r w:rsidRPr="0003441D">
        <w:rPr>
          <w:rFonts w:ascii="Times New Roman" w:hAnsi="Times New Roman"/>
          <w:bCs/>
          <w:i w:val="0"/>
          <w:sz w:val="22"/>
          <w:szCs w:val="22"/>
        </w:rPr>
        <w:t>202</w:t>
      </w:r>
      <w:r w:rsidRPr="0003441D">
        <w:rPr>
          <w:rFonts w:ascii="Times New Roman" w:hAnsi="Times New Roman"/>
          <w:bCs/>
          <w:i w:val="0"/>
          <w:sz w:val="22"/>
          <w:szCs w:val="22"/>
          <w:lang w:val="pl-PL"/>
        </w:rPr>
        <w:t>3</w:t>
      </w:r>
      <w:r w:rsidRPr="001D2D2D">
        <w:rPr>
          <w:rFonts w:ascii="Times New Roman" w:hAnsi="Times New Roman"/>
          <w:bCs/>
          <w:i w:val="0"/>
          <w:sz w:val="22"/>
          <w:szCs w:val="22"/>
        </w:rPr>
        <w:t xml:space="preserve"> roku</w:t>
      </w:r>
      <w:r>
        <w:rPr>
          <w:rFonts w:ascii="Times New Roman" w:hAnsi="Times New Roman"/>
          <w:bCs/>
          <w:i w:val="0"/>
          <w:sz w:val="22"/>
          <w:szCs w:val="22"/>
          <w:lang w:val="pl-PL"/>
        </w:rPr>
        <w:t xml:space="preserve"> </w:t>
      </w:r>
      <w:r>
        <w:rPr>
          <w:rFonts w:ascii="Times New Roman" w:hAnsi="Times New Roman"/>
          <w:i w:val="0"/>
          <w:sz w:val="22"/>
          <w:szCs w:val="22"/>
          <w:lang w:val="pl-PL"/>
        </w:rPr>
        <w:t>(zakończenie – 31.07.2024 r.).</w:t>
      </w:r>
      <w:r w:rsidR="007A513A">
        <w:rPr>
          <w:rFonts w:ascii="Times New Roman" w:hAnsi="Times New Roman"/>
          <w:i w:val="0"/>
          <w:sz w:val="22"/>
          <w:szCs w:val="22"/>
          <w:lang w:val="pl-PL"/>
        </w:rPr>
        <w:t xml:space="preserve"> </w:t>
      </w:r>
      <w:r w:rsidR="007A513A" w:rsidRPr="007A513A">
        <w:rPr>
          <w:rFonts w:ascii="Times New Roman" w:hAnsi="Times New Roman"/>
          <w:bCs/>
          <w:i w:val="0"/>
          <w:sz w:val="22"/>
          <w:szCs w:val="22"/>
          <w:lang w:val="pl-PL"/>
        </w:rPr>
        <w:t>Warunkiem rozpoczęcia dostaw jest skuteczne przeprowadzenie procedury zmiany sprzedawcy.</w:t>
      </w:r>
    </w:p>
    <w:p w14:paraId="6ACAFEA4" w14:textId="77777777" w:rsidR="0015721E" w:rsidRPr="00B32D0F" w:rsidRDefault="0015721E" w:rsidP="0015721E">
      <w:pPr>
        <w:pStyle w:val="Tytu"/>
        <w:ind w:left="2160"/>
        <w:jc w:val="both"/>
        <w:rPr>
          <w:rFonts w:ascii="Times New Roman" w:hAnsi="Times New Roman"/>
          <w:b w:val="0"/>
          <w:i w:val="0"/>
          <w:sz w:val="10"/>
          <w:szCs w:val="10"/>
        </w:rPr>
      </w:pPr>
    </w:p>
    <w:p w14:paraId="0897D24B" w14:textId="77777777" w:rsidR="0015721E" w:rsidRPr="00E230FF" w:rsidRDefault="0015721E">
      <w:pPr>
        <w:pStyle w:val="Tekstpodstawowy"/>
        <w:numPr>
          <w:ilvl w:val="0"/>
          <w:numId w:val="14"/>
        </w:numPr>
        <w:tabs>
          <w:tab w:val="clear" w:pos="720"/>
          <w:tab w:val="num" w:pos="284"/>
        </w:tabs>
        <w:ind w:left="284" w:hanging="284"/>
        <w:rPr>
          <w:sz w:val="22"/>
          <w:szCs w:val="22"/>
        </w:rPr>
      </w:pPr>
      <w:r>
        <w:rPr>
          <w:sz w:val="22"/>
          <w:szCs w:val="22"/>
          <w:lang w:val="pl-PL"/>
        </w:rPr>
        <w:lastRenderedPageBreak/>
        <w:t>Oświadczam, że zamierzam powierzyć podwykonawcom następujące części zamówienia ……………………………….., jednocześnie podaję nazwy (firmy) tych podwykonawców……………..</w:t>
      </w:r>
    </w:p>
    <w:p w14:paraId="436B2C56" w14:textId="77777777" w:rsidR="0015721E" w:rsidRPr="00E230FF" w:rsidRDefault="0015721E" w:rsidP="0015721E">
      <w:pPr>
        <w:pStyle w:val="Tekstpodstawowy"/>
        <w:ind w:left="284"/>
        <w:rPr>
          <w:sz w:val="10"/>
          <w:szCs w:val="10"/>
        </w:rPr>
      </w:pPr>
    </w:p>
    <w:p w14:paraId="0190B5B7" w14:textId="77777777" w:rsidR="0015721E" w:rsidRPr="003B018E" w:rsidRDefault="0015721E">
      <w:pPr>
        <w:pStyle w:val="Tekstpodstawowy"/>
        <w:numPr>
          <w:ilvl w:val="0"/>
          <w:numId w:val="14"/>
        </w:numPr>
        <w:tabs>
          <w:tab w:val="clear" w:pos="720"/>
          <w:tab w:val="num" w:pos="284"/>
        </w:tabs>
        <w:ind w:left="284" w:hanging="284"/>
        <w:rPr>
          <w:sz w:val="22"/>
          <w:szCs w:val="22"/>
        </w:rPr>
      </w:pPr>
      <w:r>
        <w:rPr>
          <w:sz w:val="22"/>
          <w:szCs w:val="22"/>
        </w:rPr>
        <w:t>Ośw</w:t>
      </w:r>
      <w:r w:rsidRPr="003B018E">
        <w:rPr>
          <w:sz w:val="22"/>
          <w:szCs w:val="22"/>
        </w:rPr>
        <w:t>iadczamy, że powyższa cena brutto zawiera wszystkie koszty, jakie ponosi Zamawiający w przypadku wyboru niniejszej oferty.</w:t>
      </w:r>
    </w:p>
    <w:p w14:paraId="2797D21F" w14:textId="77777777" w:rsidR="0015721E" w:rsidRPr="00463809" w:rsidRDefault="0015721E" w:rsidP="0015721E">
      <w:pPr>
        <w:pStyle w:val="Tekstpodstawowy"/>
        <w:tabs>
          <w:tab w:val="num" w:pos="426"/>
        </w:tabs>
        <w:ind w:left="426" w:hanging="426"/>
        <w:jc w:val="left"/>
        <w:rPr>
          <w:sz w:val="10"/>
          <w:szCs w:val="10"/>
        </w:rPr>
      </w:pPr>
    </w:p>
    <w:p w14:paraId="0664C24A" w14:textId="77777777" w:rsidR="0015721E" w:rsidRPr="00DE01AE" w:rsidRDefault="0015721E">
      <w:pPr>
        <w:pStyle w:val="Tekstpodstawowy"/>
        <w:numPr>
          <w:ilvl w:val="0"/>
          <w:numId w:val="14"/>
        </w:numPr>
        <w:tabs>
          <w:tab w:val="clear" w:pos="720"/>
        </w:tabs>
        <w:ind w:left="284" w:hanging="284"/>
        <w:rPr>
          <w:sz w:val="22"/>
          <w:szCs w:val="22"/>
        </w:rPr>
      </w:pPr>
      <w:r w:rsidRPr="00DE01AE">
        <w:rPr>
          <w:sz w:val="22"/>
          <w:szCs w:val="22"/>
        </w:rPr>
        <w:t>Proponujemy termin zapłaty za wykonanie usługi</w:t>
      </w:r>
      <w:r>
        <w:rPr>
          <w:sz w:val="22"/>
          <w:szCs w:val="22"/>
        </w:rPr>
        <w:t xml:space="preserve"> do </w:t>
      </w:r>
      <w:r>
        <w:rPr>
          <w:sz w:val="22"/>
          <w:szCs w:val="22"/>
          <w:lang w:val="pl-PL"/>
        </w:rPr>
        <w:t>21</w:t>
      </w:r>
      <w:r w:rsidRPr="00DE01AE">
        <w:rPr>
          <w:sz w:val="22"/>
          <w:szCs w:val="22"/>
        </w:rPr>
        <w:t xml:space="preserve"> dni </w:t>
      </w:r>
      <w:r>
        <w:rPr>
          <w:sz w:val="22"/>
          <w:szCs w:val="22"/>
        </w:rPr>
        <w:t xml:space="preserve">licząc </w:t>
      </w:r>
      <w:r w:rsidRPr="00DE01AE">
        <w:rPr>
          <w:sz w:val="22"/>
          <w:szCs w:val="22"/>
        </w:rPr>
        <w:t xml:space="preserve">od daty </w:t>
      </w:r>
      <w:r w:rsidRPr="000601A4">
        <w:rPr>
          <w:sz w:val="22"/>
          <w:szCs w:val="22"/>
        </w:rPr>
        <w:t>licząc od daty wystawienia faktury.</w:t>
      </w:r>
    </w:p>
    <w:p w14:paraId="627E3363" w14:textId="77777777" w:rsidR="0015721E" w:rsidRPr="00DE01AE" w:rsidRDefault="0015721E" w:rsidP="0015721E">
      <w:pPr>
        <w:pStyle w:val="Tekstpodstawowy"/>
        <w:tabs>
          <w:tab w:val="num" w:pos="284"/>
          <w:tab w:val="num" w:pos="426"/>
        </w:tabs>
        <w:ind w:left="426" w:hanging="426"/>
        <w:jc w:val="left"/>
        <w:rPr>
          <w:sz w:val="10"/>
          <w:szCs w:val="10"/>
        </w:rPr>
      </w:pPr>
    </w:p>
    <w:p w14:paraId="1E863C63" w14:textId="77777777" w:rsidR="0015721E" w:rsidRPr="00DE01AE" w:rsidRDefault="0015721E">
      <w:pPr>
        <w:pStyle w:val="Tekstpodstawowy"/>
        <w:numPr>
          <w:ilvl w:val="0"/>
          <w:numId w:val="14"/>
        </w:numPr>
        <w:tabs>
          <w:tab w:val="clear" w:pos="720"/>
          <w:tab w:val="num" w:pos="284"/>
        </w:tabs>
        <w:ind w:left="284" w:hanging="284"/>
        <w:rPr>
          <w:sz w:val="22"/>
          <w:szCs w:val="22"/>
        </w:rPr>
      </w:pPr>
      <w:r w:rsidRPr="00DE01AE">
        <w:rPr>
          <w:sz w:val="22"/>
          <w:szCs w:val="22"/>
        </w:rPr>
        <w:t>Oświadczamy, że spełniamy warunki udziału w postępowaniu o zamówienie publiczne i w specyfikacji warunków zamówienia.</w:t>
      </w:r>
    </w:p>
    <w:p w14:paraId="1EC774D6" w14:textId="77777777" w:rsidR="0015721E" w:rsidRPr="00DE01AE" w:rsidRDefault="0015721E" w:rsidP="0015721E">
      <w:pPr>
        <w:pStyle w:val="Tekstpodstawowy"/>
        <w:tabs>
          <w:tab w:val="num" w:pos="284"/>
          <w:tab w:val="num" w:pos="426"/>
        </w:tabs>
        <w:ind w:left="426" w:hanging="426"/>
        <w:jc w:val="left"/>
        <w:rPr>
          <w:sz w:val="10"/>
          <w:szCs w:val="10"/>
        </w:rPr>
      </w:pPr>
    </w:p>
    <w:p w14:paraId="64DA0B88" w14:textId="77777777" w:rsidR="0015721E" w:rsidRDefault="0015721E">
      <w:pPr>
        <w:pStyle w:val="Tekstpodstawowy"/>
        <w:numPr>
          <w:ilvl w:val="0"/>
          <w:numId w:val="14"/>
        </w:numPr>
        <w:tabs>
          <w:tab w:val="clear" w:pos="720"/>
        </w:tabs>
        <w:ind w:left="426" w:hanging="426"/>
        <w:rPr>
          <w:sz w:val="22"/>
          <w:szCs w:val="22"/>
        </w:rPr>
      </w:pPr>
      <w:r w:rsidRPr="00DE01AE">
        <w:rPr>
          <w:sz w:val="22"/>
          <w:szCs w:val="22"/>
        </w:rPr>
        <w:t>Oświadczamy, że zapoznaliśmy się z zasadami postępowania określonymi w specyfikacji warunków zamówienia i przyjmujemy w całości bez zastrzeżeń.</w:t>
      </w:r>
    </w:p>
    <w:p w14:paraId="1BF95FC9" w14:textId="77777777" w:rsidR="0015721E" w:rsidRPr="00054454" w:rsidRDefault="0015721E" w:rsidP="0015721E">
      <w:pPr>
        <w:pStyle w:val="Akapitzlist"/>
        <w:rPr>
          <w:sz w:val="10"/>
          <w:szCs w:val="10"/>
        </w:rPr>
      </w:pPr>
    </w:p>
    <w:p w14:paraId="48DC73C4" w14:textId="247F1DF1" w:rsidR="0015721E" w:rsidRPr="00DE01AE" w:rsidRDefault="0015721E">
      <w:pPr>
        <w:pStyle w:val="Tekstpodstawowy"/>
        <w:numPr>
          <w:ilvl w:val="0"/>
          <w:numId w:val="14"/>
        </w:numPr>
        <w:tabs>
          <w:tab w:val="clear" w:pos="720"/>
        </w:tabs>
        <w:ind w:left="426" w:hanging="426"/>
        <w:rPr>
          <w:sz w:val="22"/>
          <w:szCs w:val="22"/>
        </w:rPr>
      </w:pPr>
      <w:r w:rsidRPr="002E6657">
        <w:rPr>
          <w:sz w:val="22"/>
          <w:szCs w:val="22"/>
          <w:lang w:val="pl-PL"/>
        </w:rPr>
        <w:t xml:space="preserve">Oświadczamy, że zapoznaliśmy się z projektem umowy </w:t>
      </w:r>
      <w:r w:rsidRPr="009E61F3">
        <w:rPr>
          <w:sz w:val="22"/>
          <w:szCs w:val="22"/>
          <w:lang w:val="pl-PL"/>
        </w:rPr>
        <w:t xml:space="preserve">zał. </w:t>
      </w:r>
      <w:r w:rsidRPr="008A38BC">
        <w:rPr>
          <w:b/>
          <w:bCs/>
          <w:sz w:val="22"/>
          <w:szCs w:val="22"/>
          <w:lang w:val="pl-PL"/>
        </w:rPr>
        <w:t xml:space="preserve">nr </w:t>
      </w:r>
      <w:r w:rsidR="008A38BC">
        <w:rPr>
          <w:b/>
          <w:bCs/>
          <w:sz w:val="22"/>
          <w:szCs w:val="22"/>
          <w:lang w:val="pl-PL"/>
        </w:rPr>
        <w:t>10</w:t>
      </w:r>
      <w:r w:rsidRPr="000F2F68">
        <w:rPr>
          <w:b/>
          <w:bCs/>
          <w:sz w:val="22"/>
          <w:szCs w:val="22"/>
          <w:lang w:val="pl-PL"/>
        </w:rPr>
        <w:t xml:space="preserve"> d</w:t>
      </w:r>
      <w:r w:rsidRPr="000F2F68">
        <w:rPr>
          <w:sz w:val="22"/>
          <w:szCs w:val="22"/>
          <w:lang w:val="pl-PL"/>
        </w:rPr>
        <w:t>o</w:t>
      </w:r>
      <w:r>
        <w:rPr>
          <w:sz w:val="22"/>
          <w:szCs w:val="22"/>
          <w:lang w:val="pl-PL"/>
        </w:rPr>
        <w:t xml:space="preserve"> SWZ i zobowiązujemy się, w przypadku wyboru naszej oferty do jej zawarcia</w:t>
      </w:r>
      <w:r w:rsidRPr="00054454">
        <w:rPr>
          <w:sz w:val="22"/>
          <w:szCs w:val="22"/>
        </w:rPr>
        <w:t xml:space="preserve"> w terminie i w miejscu wskazanym przez Zamawiającego.</w:t>
      </w:r>
    </w:p>
    <w:p w14:paraId="4C52068F" w14:textId="77777777" w:rsidR="0015721E" w:rsidRPr="00DE01AE" w:rsidRDefault="0015721E" w:rsidP="0015721E">
      <w:pPr>
        <w:pStyle w:val="Tekstpodstawowy"/>
        <w:tabs>
          <w:tab w:val="num" w:pos="284"/>
          <w:tab w:val="num" w:pos="426"/>
        </w:tabs>
        <w:ind w:left="426" w:hanging="426"/>
        <w:jc w:val="left"/>
        <w:rPr>
          <w:sz w:val="10"/>
          <w:szCs w:val="10"/>
        </w:rPr>
      </w:pPr>
    </w:p>
    <w:p w14:paraId="01D28C6C" w14:textId="77777777" w:rsidR="0015721E" w:rsidRDefault="0015721E">
      <w:pPr>
        <w:pStyle w:val="Tekstpodstawowy"/>
        <w:numPr>
          <w:ilvl w:val="0"/>
          <w:numId w:val="14"/>
        </w:numPr>
        <w:tabs>
          <w:tab w:val="clear" w:pos="720"/>
          <w:tab w:val="num" w:pos="426"/>
        </w:tabs>
        <w:ind w:left="426" w:hanging="426"/>
        <w:jc w:val="left"/>
        <w:rPr>
          <w:sz w:val="22"/>
          <w:szCs w:val="22"/>
        </w:rPr>
      </w:pPr>
      <w:r w:rsidRPr="00DE01AE">
        <w:rPr>
          <w:sz w:val="22"/>
          <w:szCs w:val="22"/>
        </w:rPr>
        <w:t xml:space="preserve">Oświadczamy, że zdobyliśmy wszelkie informacje, które były konieczne do przygotowania oferty oraz, że wyceniliśmy wszystkie elementy niezbędne do prawidłowego wykonywania umowy. </w:t>
      </w:r>
    </w:p>
    <w:p w14:paraId="0561B101" w14:textId="77777777" w:rsidR="0015721E" w:rsidRPr="00D557CE" w:rsidRDefault="0015721E" w:rsidP="0015721E">
      <w:pPr>
        <w:pStyle w:val="Tekstpodstawowy"/>
        <w:jc w:val="left"/>
        <w:rPr>
          <w:sz w:val="10"/>
          <w:szCs w:val="10"/>
        </w:rPr>
      </w:pPr>
    </w:p>
    <w:p w14:paraId="0FD01576" w14:textId="77777777" w:rsidR="0015721E" w:rsidRPr="00DE01AE" w:rsidRDefault="0015721E">
      <w:pPr>
        <w:pStyle w:val="Tekstpodstawowy"/>
        <w:numPr>
          <w:ilvl w:val="0"/>
          <w:numId w:val="14"/>
        </w:numPr>
        <w:tabs>
          <w:tab w:val="clear" w:pos="720"/>
          <w:tab w:val="num" w:pos="426"/>
        </w:tabs>
        <w:ind w:left="426" w:hanging="426"/>
        <w:jc w:val="left"/>
        <w:rPr>
          <w:sz w:val="22"/>
          <w:szCs w:val="22"/>
        </w:rPr>
      </w:pPr>
      <w:r w:rsidRPr="00DE01AE">
        <w:rPr>
          <w:sz w:val="22"/>
          <w:szCs w:val="22"/>
        </w:rPr>
        <w:t>Oświadczamy, że .................................................................................</w:t>
      </w:r>
      <w:r>
        <w:rPr>
          <w:sz w:val="22"/>
          <w:szCs w:val="22"/>
        </w:rPr>
        <w:t>.........</w:t>
      </w:r>
      <w:r w:rsidRPr="00DE01AE">
        <w:rPr>
          <w:sz w:val="22"/>
          <w:szCs w:val="22"/>
        </w:rPr>
        <w:t>................................</w:t>
      </w:r>
    </w:p>
    <w:p w14:paraId="3CD40CC6" w14:textId="77777777" w:rsidR="0015721E" w:rsidRPr="00DE01AE" w:rsidRDefault="0015721E" w:rsidP="0015721E">
      <w:pPr>
        <w:pStyle w:val="Tekstpodstawowy"/>
        <w:tabs>
          <w:tab w:val="num" w:pos="284"/>
          <w:tab w:val="num" w:pos="426"/>
        </w:tabs>
        <w:ind w:left="426" w:hanging="426"/>
        <w:rPr>
          <w:sz w:val="16"/>
          <w:szCs w:val="16"/>
        </w:rPr>
      </w:pPr>
      <w:r>
        <w:rPr>
          <w:sz w:val="16"/>
          <w:szCs w:val="16"/>
        </w:rPr>
        <w:t xml:space="preserve">                                                                                                                 </w:t>
      </w:r>
      <w:r w:rsidRPr="00DE01AE">
        <w:rPr>
          <w:sz w:val="16"/>
          <w:szCs w:val="16"/>
        </w:rPr>
        <w:t>(nazwa Przedsiębiorstwa)</w:t>
      </w:r>
    </w:p>
    <w:p w14:paraId="2DFAEC5F" w14:textId="77777777" w:rsidR="0015721E" w:rsidRPr="00DE01AE" w:rsidRDefault="0015721E" w:rsidP="0015721E">
      <w:pPr>
        <w:pStyle w:val="Tekstpodstawowy"/>
        <w:tabs>
          <w:tab w:val="num" w:pos="284"/>
        </w:tabs>
        <w:ind w:left="284" w:hanging="284"/>
        <w:rPr>
          <w:sz w:val="22"/>
          <w:szCs w:val="22"/>
        </w:rPr>
      </w:pPr>
      <w:r w:rsidRPr="00DE01AE">
        <w:rPr>
          <w:sz w:val="22"/>
          <w:szCs w:val="22"/>
        </w:rPr>
        <w:tab/>
      </w:r>
      <w:r>
        <w:rPr>
          <w:sz w:val="22"/>
          <w:szCs w:val="22"/>
        </w:rPr>
        <w:t xml:space="preserve">     </w:t>
      </w:r>
      <w:r w:rsidRPr="00DE01AE">
        <w:rPr>
          <w:sz w:val="22"/>
          <w:szCs w:val="22"/>
        </w:rPr>
        <w:t>nie jest w stanie likwidacji.</w:t>
      </w:r>
    </w:p>
    <w:p w14:paraId="0E4AD1FB" w14:textId="77777777" w:rsidR="0015721E" w:rsidRDefault="0015721E" w:rsidP="0015721E">
      <w:pPr>
        <w:pStyle w:val="Tekstpodstawowy"/>
        <w:tabs>
          <w:tab w:val="num" w:pos="284"/>
          <w:tab w:val="num" w:pos="426"/>
        </w:tabs>
        <w:ind w:left="284" w:hanging="284"/>
        <w:rPr>
          <w:sz w:val="10"/>
          <w:szCs w:val="10"/>
        </w:rPr>
      </w:pPr>
    </w:p>
    <w:p w14:paraId="67663903" w14:textId="77777777" w:rsidR="0015721E" w:rsidRPr="00DE01AE" w:rsidRDefault="0015721E">
      <w:pPr>
        <w:pStyle w:val="Tekstpodstawowy"/>
        <w:numPr>
          <w:ilvl w:val="0"/>
          <w:numId w:val="14"/>
        </w:numPr>
        <w:tabs>
          <w:tab w:val="clear" w:pos="720"/>
          <w:tab w:val="num" w:pos="284"/>
        </w:tabs>
        <w:ind w:left="284" w:hanging="284"/>
        <w:rPr>
          <w:sz w:val="22"/>
          <w:szCs w:val="22"/>
        </w:rPr>
      </w:pPr>
      <w:r w:rsidRPr="00DE01AE">
        <w:rPr>
          <w:sz w:val="22"/>
          <w:szCs w:val="22"/>
        </w:rPr>
        <w:t>Oświadczamy, że w stosunku do podmiotu składającego ofertę nie toczy się postępowanie upadłościowe.</w:t>
      </w:r>
    </w:p>
    <w:p w14:paraId="57A61615" w14:textId="77777777" w:rsidR="0015721E" w:rsidRDefault="0015721E" w:rsidP="0015721E">
      <w:pPr>
        <w:pStyle w:val="Tekstpodstawowy"/>
        <w:tabs>
          <w:tab w:val="num" w:pos="284"/>
        </w:tabs>
        <w:ind w:left="284" w:hanging="284"/>
        <w:rPr>
          <w:sz w:val="10"/>
          <w:szCs w:val="10"/>
        </w:rPr>
      </w:pPr>
    </w:p>
    <w:p w14:paraId="19AA1659" w14:textId="1F66C984" w:rsidR="0015721E" w:rsidRPr="00A23C10" w:rsidRDefault="0015721E">
      <w:pPr>
        <w:pStyle w:val="Tekstpodstawowy"/>
        <w:numPr>
          <w:ilvl w:val="0"/>
          <w:numId w:val="14"/>
        </w:numPr>
        <w:tabs>
          <w:tab w:val="clear" w:pos="720"/>
          <w:tab w:val="num" w:pos="284"/>
        </w:tabs>
        <w:ind w:left="284" w:hanging="284"/>
        <w:rPr>
          <w:b/>
          <w:sz w:val="22"/>
          <w:szCs w:val="22"/>
        </w:rPr>
      </w:pPr>
      <w:r>
        <w:rPr>
          <w:sz w:val="22"/>
          <w:szCs w:val="22"/>
          <w:lang w:val="pl-PL"/>
        </w:rPr>
        <w:t xml:space="preserve"> </w:t>
      </w:r>
      <w:r w:rsidRPr="0001652E">
        <w:rPr>
          <w:sz w:val="22"/>
          <w:szCs w:val="22"/>
        </w:rPr>
        <w:t xml:space="preserve">Oświadczamy, że uważamy się za związanych niniejsza ofertą </w:t>
      </w:r>
      <w:r w:rsidRPr="0001652E">
        <w:rPr>
          <w:bCs/>
          <w:sz w:val="22"/>
          <w:szCs w:val="22"/>
        </w:rPr>
        <w:t xml:space="preserve">od dnia upływu terminu składania ofert </w:t>
      </w:r>
      <w:r w:rsidRPr="0001652E">
        <w:rPr>
          <w:bCs/>
          <w:sz w:val="22"/>
          <w:szCs w:val="22"/>
          <w:lang w:val="pl-PL"/>
        </w:rPr>
        <w:t xml:space="preserve">tj. </w:t>
      </w:r>
      <w:r w:rsidRPr="0001652E">
        <w:rPr>
          <w:bCs/>
          <w:sz w:val="22"/>
          <w:szCs w:val="22"/>
        </w:rPr>
        <w:t>do dnia</w:t>
      </w:r>
      <w:r w:rsidRPr="0001652E">
        <w:rPr>
          <w:bCs/>
          <w:sz w:val="22"/>
          <w:szCs w:val="22"/>
          <w:lang w:val="pl-PL"/>
        </w:rPr>
        <w:t xml:space="preserve"> </w:t>
      </w:r>
      <w:r w:rsidR="008A38BC" w:rsidRPr="008A38BC">
        <w:rPr>
          <w:b/>
          <w:sz w:val="22"/>
          <w:szCs w:val="22"/>
          <w:lang w:val="pl-PL"/>
        </w:rPr>
        <w:t>27.05.</w:t>
      </w:r>
      <w:r w:rsidRPr="008A38BC">
        <w:rPr>
          <w:b/>
          <w:sz w:val="22"/>
          <w:szCs w:val="22"/>
        </w:rPr>
        <w:t>202</w:t>
      </w:r>
      <w:r w:rsidRPr="008A38BC">
        <w:rPr>
          <w:b/>
          <w:sz w:val="22"/>
          <w:szCs w:val="22"/>
          <w:lang w:val="pl-PL"/>
        </w:rPr>
        <w:t>3</w:t>
      </w:r>
      <w:r w:rsidRPr="001B6B4D">
        <w:rPr>
          <w:bCs/>
          <w:sz w:val="22"/>
          <w:szCs w:val="22"/>
        </w:rPr>
        <w:t xml:space="preserve"> r.,</w:t>
      </w:r>
      <w:r>
        <w:rPr>
          <w:b/>
          <w:sz w:val="22"/>
          <w:szCs w:val="22"/>
        </w:rPr>
        <w:t xml:space="preserve"> </w:t>
      </w:r>
      <w:r w:rsidRPr="00B21163">
        <w:rPr>
          <w:bCs/>
          <w:sz w:val="22"/>
          <w:szCs w:val="22"/>
        </w:rPr>
        <w:t>przy czym</w:t>
      </w:r>
      <w:r>
        <w:rPr>
          <w:bCs/>
          <w:sz w:val="22"/>
          <w:szCs w:val="22"/>
        </w:rPr>
        <w:t xml:space="preserve"> pierwszym dniem terminu związania z ofertą jest dzień, w którym upływa termin składania ofert.</w:t>
      </w:r>
    </w:p>
    <w:p w14:paraId="2D280B55" w14:textId="77777777" w:rsidR="0015721E" w:rsidRDefault="0015721E" w:rsidP="0015721E">
      <w:pPr>
        <w:pStyle w:val="Tekstpodstawowy"/>
        <w:tabs>
          <w:tab w:val="num" w:pos="284"/>
        </w:tabs>
        <w:ind w:left="284" w:hanging="284"/>
        <w:rPr>
          <w:b/>
          <w:sz w:val="10"/>
          <w:szCs w:val="10"/>
        </w:rPr>
      </w:pPr>
    </w:p>
    <w:p w14:paraId="74477BCA" w14:textId="77777777" w:rsidR="0015721E" w:rsidRPr="00A23C10" w:rsidRDefault="0015721E">
      <w:pPr>
        <w:pStyle w:val="Tekstpodstawowy"/>
        <w:numPr>
          <w:ilvl w:val="0"/>
          <w:numId w:val="14"/>
        </w:numPr>
        <w:tabs>
          <w:tab w:val="clear" w:pos="720"/>
        </w:tabs>
        <w:ind w:left="284" w:hanging="284"/>
        <w:rPr>
          <w:b/>
          <w:sz w:val="22"/>
          <w:szCs w:val="22"/>
        </w:rPr>
      </w:pPr>
      <w:r>
        <w:rPr>
          <w:sz w:val="22"/>
          <w:szCs w:val="22"/>
          <w:lang w:val="pl-PL"/>
        </w:rPr>
        <w:t xml:space="preserve"> </w:t>
      </w:r>
      <w:r>
        <w:rPr>
          <w:sz w:val="22"/>
          <w:szCs w:val="22"/>
        </w:rPr>
        <w:t>Ofertę niniejszą składamy na ……….. kolejno  ponumerowanych stronach.</w:t>
      </w:r>
    </w:p>
    <w:p w14:paraId="7564F242" w14:textId="77777777" w:rsidR="0015721E" w:rsidRPr="00383F0C" w:rsidRDefault="0015721E" w:rsidP="0015721E">
      <w:pPr>
        <w:pStyle w:val="Tekstpodstawowy"/>
        <w:tabs>
          <w:tab w:val="num" w:pos="284"/>
        </w:tabs>
        <w:ind w:left="284" w:hanging="284"/>
        <w:rPr>
          <w:b/>
          <w:sz w:val="10"/>
          <w:szCs w:val="10"/>
        </w:rPr>
      </w:pPr>
    </w:p>
    <w:p w14:paraId="3CAED42C" w14:textId="77777777" w:rsidR="0015721E" w:rsidRPr="00054454" w:rsidRDefault="0015721E">
      <w:pPr>
        <w:pStyle w:val="Tekstpodstawowy"/>
        <w:numPr>
          <w:ilvl w:val="0"/>
          <w:numId w:val="14"/>
        </w:numPr>
        <w:tabs>
          <w:tab w:val="clear" w:pos="720"/>
          <w:tab w:val="num" w:pos="284"/>
        </w:tabs>
        <w:ind w:left="284" w:hanging="284"/>
        <w:rPr>
          <w:b/>
          <w:sz w:val="22"/>
          <w:szCs w:val="22"/>
        </w:rPr>
      </w:pPr>
      <w:r w:rsidRPr="00054454">
        <w:rPr>
          <w:sz w:val="22"/>
          <w:szCs w:val="22"/>
          <w:lang w:val="pl-PL"/>
        </w:rPr>
        <w:t xml:space="preserve">  </w:t>
      </w:r>
      <w:r w:rsidRPr="00054454">
        <w:rPr>
          <w:sz w:val="22"/>
          <w:szCs w:val="22"/>
        </w:rPr>
        <w:t>Oświadczamy, że jesteśmy / nie jesteśmy podatnikiem podatku od towaru i usług VAT. Nasz numer identyfikacyjny NIP.....................................</w:t>
      </w:r>
    </w:p>
    <w:p w14:paraId="1A0E821D" w14:textId="77777777" w:rsidR="0015721E" w:rsidRPr="00D44B66" w:rsidRDefault="0015721E" w:rsidP="0015721E">
      <w:pPr>
        <w:pStyle w:val="Akapitzlist"/>
        <w:rPr>
          <w:b/>
          <w:sz w:val="10"/>
          <w:szCs w:val="10"/>
        </w:rPr>
      </w:pPr>
    </w:p>
    <w:p w14:paraId="39A25C1E" w14:textId="77777777" w:rsidR="0015721E" w:rsidRPr="00A25047" w:rsidRDefault="0015721E">
      <w:pPr>
        <w:pStyle w:val="Tekstpodstawowy"/>
        <w:numPr>
          <w:ilvl w:val="0"/>
          <w:numId w:val="14"/>
        </w:numPr>
        <w:tabs>
          <w:tab w:val="clear" w:pos="720"/>
          <w:tab w:val="num" w:pos="284"/>
        </w:tabs>
        <w:ind w:left="284" w:hanging="284"/>
        <w:rPr>
          <w:b/>
          <w:sz w:val="22"/>
          <w:szCs w:val="22"/>
        </w:rPr>
      </w:pPr>
      <w:r>
        <w:rPr>
          <w:b/>
          <w:sz w:val="22"/>
          <w:szCs w:val="22"/>
          <w:lang w:val="pl-PL"/>
        </w:rPr>
        <w:t xml:space="preserve"> </w:t>
      </w:r>
      <w:r w:rsidRPr="00A25047">
        <w:rPr>
          <w:b/>
          <w:sz w:val="22"/>
          <w:szCs w:val="22"/>
        </w:rPr>
        <w:t>Oświadczam, że wypełniłem obowiązki informacyjne przewidziane w art. 13 lub 14 RODO</w:t>
      </w:r>
      <w:r w:rsidRPr="00A25047">
        <w:rPr>
          <w:b/>
          <w:sz w:val="22"/>
          <w:szCs w:val="22"/>
          <w:vertAlign w:val="superscript"/>
        </w:rPr>
        <w:t>1)</w:t>
      </w:r>
      <w:r w:rsidRPr="00A25047">
        <w:rPr>
          <w:b/>
          <w:sz w:val="22"/>
          <w:szCs w:val="22"/>
        </w:rPr>
        <w:t xml:space="preserve"> wobec osób fizycznych, od których dane osobowe bezpośrednio lub pośrednio pozyskałem w celu ubiegania się o udzielenie zamówienia publicznego w niniejszym postępowaniu.</w:t>
      </w:r>
    </w:p>
    <w:p w14:paraId="24B4AC9D" w14:textId="77777777" w:rsidR="0015721E" w:rsidRPr="00E97F2C" w:rsidRDefault="0015721E" w:rsidP="0015721E">
      <w:pPr>
        <w:spacing w:line="276" w:lineRule="auto"/>
        <w:ind w:left="720" w:hanging="357"/>
        <w:contextualSpacing/>
        <w:jc w:val="both"/>
        <w:rPr>
          <w:rFonts w:ascii="Verdana" w:eastAsia="Calibri" w:hAnsi="Verdana"/>
          <w:b/>
          <w:sz w:val="10"/>
          <w:szCs w:val="10"/>
          <w:lang w:eastAsia="en-US"/>
        </w:rPr>
      </w:pPr>
    </w:p>
    <w:p w14:paraId="424EC1FA" w14:textId="77777777" w:rsidR="0015721E" w:rsidRPr="00DD6527" w:rsidRDefault="0015721E" w:rsidP="0015721E">
      <w:pPr>
        <w:ind w:left="567" w:hanging="283"/>
        <w:jc w:val="both"/>
        <w:rPr>
          <w:sz w:val="18"/>
          <w:szCs w:val="18"/>
        </w:rPr>
      </w:pPr>
      <w:r w:rsidRPr="00E97F2C">
        <w:rPr>
          <w:b/>
          <w:sz w:val="22"/>
          <w:szCs w:val="22"/>
          <w:vertAlign w:val="superscript"/>
        </w:rPr>
        <w:t>1)</w:t>
      </w:r>
      <w:r w:rsidRPr="00E97F2C">
        <w:rPr>
          <w:b/>
          <w:sz w:val="22"/>
          <w:szCs w:val="22"/>
        </w:rPr>
        <w:t xml:space="preserve">  </w:t>
      </w:r>
      <w:r w:rsidRPr="00E97F2C">
        <w:rPr>
          <w:sz w:val="18"/>
          <w:szCs w:val="18"/>
        </w:rPr>
        <w:t>rozporządzenie Parlamentu Europejskiego i Rady (EU)2016/679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62745D79" w14:textId="77777777" w:rsidR="0015721E" w:rsidRPr="007B20DB" w:rsidRDefault="0015721E" w:rsidP="0015721E">
      <w:pPr>
        <w:pStyle w:val="Tekstpodstawowy"/>
        <w:ind w:left="360"/>
        <w:rPr>
          <w:sz w:val="10"/>
          <w:szCs w:val="10"/>
        </w:rPr>
      </w:pPr>
    </w:p>
    <w:p w14:paraId="2532DA01" w14:textId="77777777" w:rsidR="0015721E" w:rsidRPr="00DE01AE" w:rsidRDefault="0015721E" w:rsidP="0015721E">
      <w:pPr>
        <w:pStyle w:val="Tekstpodstawowy"/>
        <w:ind w:left="360"/>
        <w:rPr>
          <w:sz w:val="22"/>
          <w:szCs w:val="22"/>
        </w:rPr>
      </w:pPr>
      <w:r w:rsidRPr="00DE01AE">
        <w:rPr>
          <w:sz w:val="22"/>
          <w:szCs w:val="22"/>
        </w:rPr>
        <w:t>Załącznikami do niniejszej oferty (zgodnie z instrukcją dla wykonawców)</w:t>
      </w:r>
    </w:p>
    <w:p w14:paraId="2AE2132F" w14:textId="77777777" w:rsidR="0015721E" w:rsidRPr="00DE01AE" w:rsidRDefault="0015721E">
      <w:pPr>
        <w:pStyle w:val="Tekstpodstawowy"/>
        <w:numPr>
          <w:ilvl w:val="0"/>
          <w:numId w:val="5"/>
        </w:numPr>
        <w:tabs>
          <w:tab w:val="clear" w:pos="1080"/>
          <w:tab w:val="num" w:pos="284"/>
        </w:tabs>
        <w:ind w:hanging="1080"/>
        <w:rPr>
          <w:sz w:val="22"/>
          <w:szCs w:val="22"/>
        </w:rPr>
      </w:pPr>
      <w:r w:rsidRPr="00DE01AE">
        <w:rPr>
          <w:sz w:val="22"/>
          <w:szCs w:val="22"/>
        </w:rPr>
        <w:t>..........................................................................................................</w:t>
      </w:r>
    </w:p>
    <w:p w14:paraId="3E06BC1B" w14:textId="77777777" w:rsidR="0015721E" w:rsidRPr="00DE01AE" w:rsidRDefault="0015721E">
      <w:pPr>
        <w:pStyle w:val="Tekstpodstawowy"/>
        <w:numPr>
          <w:ilvl w:val="0"/>
          <w:numId w:val="5"/>
        </w:numPr>
        <w:tabs>
          <w:tab w:val="clear" w:pos="1080"/>
          <w:tab w:val="num" w:pos="284"/>
        </w:tabs>
        <w:ind w:hanging="1080"/>
        <w:rPr>
          <w:sz w:val="22"/>
          <w:szCs w:val="22"/>
        </w:rPr>
      </w:pPr>
      <w:r w:rsidRPr="00DE01AE">
        <w:rPr>
          <w:sz w:val="22"/>
          <w:szCs w:val="22"/>
        </w:rPr>
        <w:t>..........................................................................................................</w:t>
      </w:r>
    </w:p>
    <w:p w14:paraId="236B1CF8" w14:textId="77777777" w:rsidR="0015721E" w:rsidRPr="00DE01AE" w:rsidRDefault="0015721E">
      <w:pPr>
        <w:pStyle w:val="Tekstpodstawowy"/>
        <w:numPr>
          <w:ilvl w:val="0"/>
          <w:numId w:val="5"/>
        </w:numPr>
        <w:tabs>
          <w:tab w:val="clear" w:pos="1080"/>
          <w:tab w:val="num" w:pos="284"/>
        </w:tabs>
        <w:ind w:hanging="1080"/>
        <w:rPr>
          <w:sz w:val="22"/>
          <w:szCs w:val="22"/>
        </w:rPr>
      </w:pPr>
      <w:r w:rsidRPr="00DE01AE">
        <w:rPr>
          <w:sz w:val="22"/>
          <w:szCs w:val="22"/>
        </w:rPr>
        <w:t>..........................................................................................................</w:t>
      </w:r>
    </w:p>
    <w:p w14:paraId="5F4322AB" w14:textId="77777777" w:rsidR="0015721E" w:rsidRPr="007B20DB" w:rsidRDefault="0015721E" w:rsidP="0015721E">
      <w:pPr>
        <w:pStyle w:val="Tekstpodstawowy"/>
        <w:rPr>
          <w:sz w:val="10"/>
          <w:szCs w:val="10"/>
          <w:lang w:val="pl-PL"/>
        </w:rPr>
      </w:pPr>
    </w:p>
    <w:p w14:paraId="2D95EC63" w14:textId="77777777" w:rsidR="0015721E" w:rsidRPr="00C218BB" w:rsidRDefault="0015721E" w:rsidP="0015721E">
      <w:pPr>
        <w:pStyle w:val="Tekstpodstawowy"/>
        <w:rPr>
          <w:sz w:val="20"/>
          <w:lang w:val="pl-PL"/>
        </w:rPr>
      </w:pPr>
      <w:r w:rsidRPr="00C218BB">
        <w:rPr>
          <w:sz w:val="20"/>
          <w:lang w:val="pl-PL"/>
        </w:rPr>
        <w:t>Wykonawca jest:</w:t>
      </w:r>
    </w:p>
    <w:p w14:paraId="6B9A6BE0" w14:textId="77777777" w:rsidR="0015721E" w:rsidRPr="00C218BB" w:rsidRDefault="0015721E">
      <w:pPr>
        <w:pStyle w:val="Tekstpodstawowy"/>
        <w:numPr>
          <w:ilvl w:val="0"/>
          <w:numId w:val="30"/>
        </w:numPr>
        <w:rPr>
          <w:sz w:val="20"/>
          <w:lang w:val="pl-PL"/>
        </w:rPr>
      </w:pPr>
      <w:r>
        <w:rPr>
          <w:sz w:val="20"/>
          <w:lang w:val="pl-PL"/>
        </w:rPr>
        <w:t>m</w:t>
      </w:r>
      <w:r w:rsidRPr="00C218BB">
        <w:rPr>
          <w:sz w:val="20"/>
          <w:lang w:val="pl-PL"/>
        </w:rPr>
        <w:t>ałym przedsiębiorstwem,</w:t>
      </w:r>
    </w:p>
    <w:p w14:paraId="1E296F61" w14:textId="77777777" w:rsidR="0015721E" w:rsidRPr="007A3F20" w:rsidRDefault="0015721E">
      <w:pPr>
        <w:pStyle w:val="Tekstpodstawowy"/>
        <w:numPr>
          <w:ilvl w:val="0"/>
          <w:numId w:val="30"/>
        </w:numPr>
        <w:rPr>
          <w:sz w:val="20"/>
          <w:lang w:val="pl-PL"/>
        </w:rPr>
      </w:pPr>
      <w:r>
        <w:rPr>
          <w:sz w:val="20"/>
          <w:lang w:val="pl-PL"/>
        </w:rPr>
        <w:t>ś</w:t>
      </w:r>
      <w:r w:rsidRPr="00C218BB">
        <w:rPr>
          <w:sz w:val="20"/>
          <w:lang w:val="pl-PL"/>
        </w:rPr>
        <w:t>rednim przedsiębiorstwem,</w:t>
      </w:r>
    </w:p>
    <w:p w14:paraId="36A2B195" w14:textId="77777777" w:rsidR="0015721E" w:rsidRDefault="0015721E">
      <w:pPr>
        <w:pStyle w:val="Tekstpodstawowy"/>
        <w:numPr>
          <w:ilvl w:val="0"/>
          <w:numId w:val="30"/>
        </w:numPr>
        <w:rPr>
          <w:sz w:val="20"/>
          <w:lang w:val="pl-PL"/>
        </w:rPr>
      </w:pPr>
      <w:r>
        <w:rPr>
          <w:sz w:val="20"/>
          <w:lang w:val="pl-PL"/>
        </w:rPr>
        <w:t>j</w:t>
      </w:r>
      <w:r w:rsidRPr="00C218BB">
        <w:rPr>
          <w:sz w:val="20"/>
          <w:lang w:val="pl-PL"/>
        </w:rPr>
        <w:t>ednoosobową działalnością gospodarczą,</w:t>
      </w:r>
    </w:p>
    <w:p w14:paraId="1A8376B3" w14:textId="77777777" w:rsidR="0015721E" w:rsidRDefault="0015721E">
      <w:pPr>
        <w:pStyle w:val="Tekstpodstawowy"/>
        <w:numPr>
          <w:ilvl w:val="0"/>
          <w:numId w:val="30"/>
        </w:numPr>
        <w:rPr>
          <w:sz w:val="20"/>
          <w:lang w:val="pl-PL"/>
        </w:rPr>
      </w:pPr>
      <w:r>
        <w:rPr>
          <w:sz w:val="20"/>
          <w:lang w:val="pl-PL"/>
        </w:rPr>
        <w:t>dużym przedsiębiorstwem</w:t>
      </w:r>
    </w:p>
    <w:p w14:paraId="406D7523" w14:textId="77777777" w:rsidR="0015721E" w:rsidRPr="007B20DB" w:rsidRDefault="0015721E">
      <w:pPr>
        <w:pStyle w:val="Tekstpodstawowy"/>
        <w:numPr>
          <w:ilvl w:val="0"/>
          <w:numId w:val="30"/>
        </w:numPr>
        <w:rPr>
          <w:sz w:val="20"/>
          <w:lang w:val="pl-PL"/>
        </w:rPr>
      </w:pPr>
      <w:r>
        <w:rPr>
          <w:sz w:val="20"/>
          <w:lang w:val="pl-PL"/>
        </w:rPr>
        <w:t>innym rodzajem</w:t>
      </w:r>
      <w:r w:rsidRPr="007B20DB">
        <w:rPr>
          <w:b/>
          <w:bCs/>
          <w:sz w:val="20"/>
          <w:vertAlign w:val="superscript"/>
          <w:lang w:val="pl-PL"/>
        </w:rPr>
        <w:t>*</w:t>
      </w:r>
    </w:p>
    <w:p w14:paraId="42339DD3" w14:textId="77777777" w:rsidR="0015721E" w:rsidRPr="007B20DB" w:rsidRDefault="0015721E" w:rsidP="0015721E">
      <w:pPr>
        <w:pStyle w:val="Tekstpodstawowy"/>
        <w:ind w:left="720"/>
        <w:rPr>
          <w:sz w:val="10"/>
          <w:szCs w:val="10"/>
          <w:lang w:val="pl-PL"/>
        </w:rPr>
      </w:pPr>
    </w:p>
    <w:p w14:paraId="513A86E3" w14:textId="77777777" w:rsidR="0015721E" w:rsidRPr="00226D0D" w:rsidRDefault="0015721E" w:rsidP="0015721E">
      <w:pPr>
        <w:pStyle w:val="Tekstpodstawowy"/>
        <w:rPr>
          <w:sz w:val="22"/>
          <w:szCs w:val="22"/>
          <w:lang w:val="pl-PL"/>
        </w:rPr>
      </w:pPr>
      <w:r>
        <w:rPr>
          <w:b/>
          <w:bCs/>
          <w:szCs w:val="24"/>
          <w:vertAlign w:val="superscript"/>
          <w:lang w:val="pl-PL"/>
        </w:rPr>
        <w:t xml:space="preserve">* </w:t>
      </w:r>
      <w:r>
        <w:rPr>
          <w:szCs w:val="24"/>
          <w:vertAlign w:val="superscript"/>
          <w:lang w:val="pl-PL"/>
        </w:rPr>
        <w:t>zaznaczyć właściwe</w:t>
      </w:r>
    </w:p>
    <w:p w14:paraId="4D558722" w14:textId="77777777" w:rsidR="0015721E" w:rsidRPr="00DE01AE" w:rsidRDefault="0015721E" w:rsidP="0015721E">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740"/>
        </w:tabs>
        <w:rPr>
          <w:sz w:val="22"/>
          <w:szCs w:val="22"/>
        </w:rPr>
      </w:pPr>
      <w:r w:rsidRPr="00DE01AE">
        <w:rPr>
          <w:sz w:val="22"/>
          <w:szCs w:val="22"/>
        </w:rPr>
        <w:t xml:space="preserve">     </w:t>
      </w:r>
      <w:r w:rsidRPr="00DE01AE">
        <w:rPr>
          <w:sz w:val="22"/>
          <w:szCs w:val="22"/>
        </w:rPr>
        <w:tab/>
      </w:r>
      <w:r w:rsidRPr="00DE01AE">
        <w:rPr>
          <w:sz w:val="22"/>
          <w:szCs w:val="22"/>
        </w:rPr>
        <w:tab/>
      </w:r>
      <w:r w:rsidRPr="00DE01AE">
        <w:rPr>
          <w:sz w:val="22"/>
          <w:szCs w:val="22"/>
        </w:rPr>
        <w:tab/>
      </w:r>
      <w:r w:rsidRPr="00DE01AE">
        <w:rPr>
          <w:sz w:val="22"/>
          <w:szCs w:val="22"/>
        </w:rPr>
        <w:tab/>
      </w:r>
      <w:r w:rsidRPr="00DE01AE">
        <w:rPr>
          <w:sz w:val="22"/>
          <w:szCs w:val="22"/>
        </w:rPr>
        <w:tab/>
      </w:r>
      <w:r w:rsidRPr="00DE01AE">
        <w:rPr>
          <w:sz w:val="22"/>
          <w:szCs w:val="22"/>
        </w:rPr>
        <w:tab/>
      </w:r>
      <w:r w:rsidRPr="00DE01AE">
        <w:rPr>
          <w:sz w:val="22"/>
          <w:szCs w:val="22"/>
        </w:rPr>
        <w:tab/>
        <w:t xml:space="preserve">    ...................................................................</w:t>
      </w:r>
      <w:r w:rsidRPr="00DE01AE">
        <w:rPr>
          <w:sz w:val="22"/>
          <w:szCs w:val="22"/>
        </w:rPr>
        <w:tab/>
      </w:r>
    </w:p>
    <w:p w14:paraId="652E06EE" w14:textId="77777777" w:rsidR="0015721E" w:rsidRPr="007B20DB" w:rsidRDefault="0015721E" w:rsidP="0015721E">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740"/>
        </w:tabs>
        <w:rPr>
          <w:bCs/>
          <w:sz w:val="16"/>
          <w:szCs w:val="16"/>
        </w:rPr>
      </w:pPr>
      <w:r w:rsidRPr="007B20DB">
        <w:rPr>
          <w:b/>
          <w:sz w:val="16"/>
          <w:szCs w:val="16"/>
          <w:lang w:val="pl-PL"/>
        </w:rPr>
        <w:t xml:space="preserve">                                                                                     </w:t>
      </w:r>
      <w:r>
        <w:rPr>
          <w:b/>
          <w:sz w:val="16"/>
          <w:szCs w:val="16"/>
          <w:lang w:val="pl-PL"/>
        </w:rPr>
        <w:t xml:space="preserve">                                          </w:t>
      </w:r>
      <w:r w:rsidRPr="007B20DB">
        <w:rPr>
          <w:b/>
          <w:sz w:val="16"/>
          <w:szCs w:val="16"/>
          <w:lang w:val="pl-PL"/>
        </w:rPr>
        <w:t xml:space="preserve">   </w:t>
      </w:r>
      <w:r w:rsidRPr="007B20DB">
        <w:rPr>
          <w:bCs/>
          <w:sz w:val="16"/>
          <w:szCs w:val="16"/>
        </w:rPr>
        <w:t>(podpis upełnomocnionych przedstawicieli Wykonawcy)</w:t>
      </w:r>
    </w:p>
    <w:p w14:paraId="31CCC1A9" w14:textId="77777777" w:rsidR="0015721E" w:rsidRPr="00DE01AE" w:rsidRDefault="0015721E" w:rsidP="0015721E">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740"/>
        </w:tabs>
        <w:rPr>
          <w:sz w:val="22"/>
          <w:szCs w:val="22"/>
        </w:rPr>
      </w:pPr>
      <w:r w:rsidRPr="00DE01AE">
        <w:rPr>
          <w:sz w:val="22"/>
          <w:szCs w:val="22"/>
        </w:rPr>
        <w:t>.........................................................</w:t>
      </w:r>
      <w:r w:rsidRPr="00DE01AE">
        <w:rPr>
          <w:sz w:val="22"/>
          <w:szCs w:val="22"/>
        </w:rPr>
        <w:tab/>
      </w:r>
      <w:r w:rsidRPr="00DE01AE">
        <w:rPr>
          <w:sz w:val="22"/>
          <w:szCs w:val="22"/>
        </w:rPr>
        <w:tab/>
      </w:r>
      <w:r w:rsidRPr="00DE01AE">
        <w:rPr>
          <w:sz w:val="22"/>
          <w:szCs w:val="22"/>
        </w:rPr>
        <w:tab/>
      </w:r>
    </w:p>
    <w:p w14:paraId="172E4B23" w14:textId="77777777" w:rsidR="0015721E" w:rsidRPr="007B20DB" w:rsidRDefault="0015721E" w:rsidP="0015721E">
      <w:pPr>
        <w:pStyle w:val="Tekstpodstawowy"/>
        <w:rPr>
          <w:sz w:val="16"/>
          <w:szCs w:val="16"/>
        </w:rPr>
      </w:pPr>
      <w:r w:rsidRPr="00DE01AE">
        <w:rPr>
          <w:sz w:val="20"/>
        </w:rPr>
        <w:t xml:space="preserve">          </w:t>
      </w:r>
      <w:r w:rsidRPr="007B20DB">
        <w:rPr>
          <w:sz w:val="16"/>
          <w:szCs w:val="16"/>
        </w:rPr>
        <w:t>(miejscowość, data)</w:t>
      </w:r>
      <w:r w:rsidRPr="007B20DB">
        <w:rPr>
          <w:sz w:val="16"/>
          <w:szCs w:val="16"/>
        </w:rPr>
        <w:tab/>
      </w:r>
      <w:r w:rsidRPr="007B20DB">
        <w:rPr>
          <w:sz w:val="16"/>
          <w:szCs w:val="16"/>
        </w:rPr>
        <w:tab/>
      </w:r>
    </w:p>
    <w:p w14:paraId="66052FEA" w14:textId="77777777" w:rsidR="0015721E" w:rsidRPr="007B20DB" w:rsidRDefault="0015721E" w:rsidP="0015721E">
      <w:pPr>
        <w:pStyle w:val="Tekstpodstawowy"/>
        <w:rPr>
          <w:sz w:val="10"/>
          <w:szCs w:val="10"/>
        </w:rPr>
      </w:pPr>
    </w:p>
    <w:p w14:paraId="700C18AB" w14:textId="77777777" w:rsidR="0015721E" w:rsidRDefault="0015721E" w:rsidP="0015721E">
      <w:pPr>
        <w:pStyle w:val="Tekstpodstawowy"/>
        <w:rPr>
          <w:i/>
          <w:iCs/>
          <w:sz w:val="20"/>
          <w:u w:val="single"/>
          <w:lang w:val="pl-PL"/>
        </w:rPr>
      </w:pPr>
    </w:p>
    <w:p w14:paraId="1B1B5135" w14:textId="77777777" w:rsidR="0015721E" w:rsidRPr="004A01E6" w:rsidRDefault="0015721E" w:rsidP="0015721E">
      <w:pPr>
        <w:pStyle w:val="Tekstpodstawowy"/>
        <w:rPr>
          <w:i/>
          <w:iCs/>
          <w:sz w:val="18"/>
          <w:szCs w:val="18"/>
          <w:u w:val="single"/>
          <w:lang w:val="pl-PL"/>
        </w:rPr>
      </w:pPr>
      <w:r w:rsidRPr="004A01E6">
        <w:rPr>
          <w:i/>
          <w:iCs/>
          <w:sz w:val="18"/>
          <w:szCs w:val="18"/>
          <w:u w:val="single"/>
          <w:lang w:val="pl-PL"/>
        </w:rPr>
        <w:t>Informacja dla Wykonawcy:</w:t>
      </w:r>
    </w:p>
    <w:p w14:paraId="0207261D" w14:textId="77777777" w:rsidR="0015721E" w:rsidRPr="004A01E6" w:rsidRDefault="0015721E" w:rsidP="0015721E">
      <w:pPr>
        <w:pStyle w:val="Tekstpodstawowy"/>
        <w:rPr>
          <w:i/>
          <w:iCs/>
          <w:sz w:val="18"/>
          <w:szCs w:val="18"/>
          <w:lang w:val="pl-PL"/>
        </w:rPr>
      </w:pPr>
      <w:r w:rsidRPr="004A01E6">
        <w:rPr>
          <w:i/>
          <w:iCs/>
          <w:sz w:val="18"/>
          <w:szCs w:val="18"/>
          <w:lang w:val="pl-PL"/>
        </w:rPr>
        <w:t xml:space="preserve">Formularz oferty i oświadczenia muszą być opatrzone przez osobę lub osoby uprawnione do reprezentowania firmy kwalifikowanym podpisem elektronicznym i przekazany Zamawiającemu wraz z dokumentem (-ami) potwierdzającymi prawo do reprezentowania Wykonawcy przez osobę podpisującą ofertę. </w:t>
      </w:r>
    </w:p>
    <w:p w14:paraId="674DE16D" w14:textId="77777777" w:rsidR="0015721E" w:rsidRPr="00DE01AE" w:rsidRDefault="0015721E" w:rsidP="0015721E">
      <w:pPr>
        <w:pStyle w:val="Tekstpodstawowy"/>
        <w:rPr>
          <w:sz w:val="20"/>
        </w:rPr>
      </w:pPr>
      <w:r w:rsidRPr="00DE01AE">
        <w:rPr>
          <w:sz w:val="20"/>
        </w:rPr>
        <w:tab/>
      </w:r>
      <w:r w:rsidRPr="00DE01AE">
        <w:rPr>
          <w:sz w:val="20"/>
        </w:rPr>
        <w:tab/>
        <w:t xml:space="preserve">  </w:t>
      </w:r>
      <w:r w:rsidRPr="00DE01AE">
        <w:rPr>
          <w:sz w:val="20"/>
        </w:rPr>
        <w:tab/>
        <w:t xml:space="preserve">        </w:t>
      </w:r>
    </w:p>
    <w:p w14:paraId="31CE09F6" w14:textId="77777777" w:rsidR="0015721E" w:rsidRPr="009D6E99" w:rsidRDefault="0015721E" w:rsidP="0015721E">
      <w:pPr>
        <w:jc w:val="both"/>
        <w:rPr>
          <w:bCs/>
          <w:sz w:val="16"/>
          <w:szCs w:val="16"/>
        </w:rPr>
      </w:pPr>
      <w:r>
        <w:rPr>
          <w:bCs/>
          <w:sz w:val="16"/>
          <w:szCs w:val="16"/>
        </w:rPr>
        <w:lastRenderedPageBreak/>
        <w:t xml:space="preserve">* </w:t>
      </w:r>
      <w:r w:rsidRPr="009D6E99">
        <w:rPr>
          <w:bCs/>
          <w:sz w:val="16"/>
          <w:szCs w:val="16"/>
        </w:rPr>
        <w:t>Małe przedsiębiorstwo: przedsiębiorstwo, które zatrudnia mniej niż 50 osób i którego roczny obrót lub roczna suma bilansowa nie przekracza 10 mln euro. Średnie przedsiębiorstwo: przedsiębiorstwo, które nie jest mikro- lub małym przedsiębiorstwem i które zatrudnia mniej niż 250 osób i którego roczny obrót nie przekracza 50 mln euro lub roczna suma bilansowa nie przekracza 43 mln euro. /Pojęcia zaczerpnięte z zaleceń Komisji Unii Europejskiej z dnia 6 maja 2003 r. dot. definicji mikroprzedsiębiorstw oraz małych i średnich przedsiębiorstw (Dz. U. L 124 z 20.5.2003, s. 36)./</w:t>
      </w:r>
    </w:p>
    <w:p w14:paraId="4860FA68" w14:textId="77777777" w:rsidR="0015721E" w:rsidRDefault="0015721E" w:rsidP="0015721E">
      <w:pPr>
        <w:ind w:left="6372" w:firstLine="708"/>
        <w:jc w:val="right"/>
        <w:rPr>
          <w:b/>
          <w:sz w:val="22"/>
          <w:szCs w:val="22"/>
        </w:rPr>
      </w:pPr>
    </w:p>
    <w:p w14:paraId="4B735207" w14:textId="77777777" w:rsidR="0015721E" w:rsidRDefault="0015721E" w:rsidP="0015721E">
      <w:pPr>
        <w:ind w:left="6372" w:firstLine="708"/>
        <w:jc w:val="right"/>
        <w:rPr>
          <w:b/>
          <w:sz w:val="22"/>
          <w:szCs w:val="22"/>
        </w:rPr>
      </w:pPr>
    </w:p>
    <w:p w14:paraId="164DD3D9" w14:textId="42C4F796" w:rsidR="00A27ACC" w:rsidRDefault="00A27ACC" w:rsidP="0074790C">
      <w:pPr>
        <w:pStyle w:val="Tekstpodstawowy"/>
        <w:rPr>
          <w:i/>
          <w:iCs/>
          <w:sz w:val="20"/>
          <w:u w:val="single"/>
          <w:lang w:val="pl-PL"/>
        </w:rPr>
      </w:pPr>
    </w:p>
    <w:p w14:paraId="195B0179" w14:textId="77777777" w:rsidR="00A27ACC" w:rsidRDefault="00A27ACC" w:rsidP="0074790C">
      <w:pPr>
        <w:pStyle w:val="Tekstpodstawowy"/>
        <w:rPr>
          <w:i/>
          <w:iCs/>
          <w:sz w:val="20"/>
          <w:u w:val="single"/>
          <w:lang w:val="pl-PL"/>
        </w:rPr>
      </w:pPr>
    </w:p>
    <w:p w14:paraId="2DCFD74D" w14:textId="77777777" w:rsidR="00D557CE" w:rsidRPr="00D557CE" w:rsidRDefault="00D557CE" w:rsidP="0074790C">
      <w:pPr>
        <w:pStyle w:val="Tekstpodstawowy"/>
        <w:rPr>
          <w:i/>
          <w:iCs/>
          <w:sz w:val="20"/>
          <w:u w:val="single"/>
          <w:lang w:val="pl-PL"/>
        </w:rPr>
      </w:pPr>
      <w:r w:rsidRPr="00D557CE">
        <w:rPr>
          <w:i/>
          <w:iCs/>
          <w:sz w:val="20"/>
          <w:u w:val="single"/>
          <w:lang w:val="pl-PL"/>
        </w:rPr>
        <w:t>Informacja dla Wykonawcy:</w:t>
      </w:r>
    </w:p>
    <w:p w14:paraId="19836E1B" w14:textId="77777777" w:rsidR="0074790C" w:rsidRPr="00DE01AE" w:rsidRDefault="00D557CE" w:rsidP="0074790C">
      <w:pPr>
        <w:pStyle w:val="Tekstpodstawowy"/>
        <w:rPr>
          <w:sz w:val="20"/>
        </w:rPr>
      </w:pPr>
      <w:r w:rsidRPr="00D557CE">
        <w:rPr>
          <w:i/>
          <w:iCs/>
          <w:sz w:val="20"/>
          <w:lang w:val="pl-PL"/>
        </w:rPr>
        <w:t xml:space="preserve">Formularz oferty </w:t>
      </w:r>
      <w:r w:rsidR="007938A2">
        <w:rPr>
          <w:i/>
          <w:iCs/>
          <w:sz w:val="20"/>
          <w:lang w:val="pl-PL"/>
        </w:rPr>
        <w:t xml:space="preserve">i oświadczenia </w:t>
      </w:r>
      <w:r w:rsidRPr="00D557CE">
        <w:rPr>
          <w:i/>
          <w:iCs/>
          <w:sz w:val="20"/>
          <w:lang w:val="pl-PL"/>
        </w:rPr>
        <w:t>mus</w:t>
      </w:r>
      <w:r w:rsidR="007938A2">
        <w:rPr>
          <w:i/>
          <w:iCs/>
          <w:sz w:val="20"/>
          <w:lang w:val="pl-PL"/>
        </w:rPr>
        <w:t>zą</w:t>
      </w:r>
      <w:r w:rsidRPr="00D557CE">
        <w:rPr>
          <w:i/>
          <w:iCs/>
          <w:sz w:val="20"/>
          <w:lang w:val="pl-PL"/>
        </w:rPr>
        <w:t xml:space="preserve"> być opatrzon</w:t>
      </w:r>
      <w:r w:rsidR="007938A2">
        <w:rPr>
          <w:i/>
          <w:iCs/>
          <w:sz w:val="20"/>
          <w:lang w:val="pl-PL"/>
        </w:rPr>
        <w:t>e</w:t>
      </w:r>
      <w:r w:rsidRPr="00D557CE">
        <w:rPr>
          <w:i/>
          <w:iCs/>
          <w:sz w:val="20"/>
          <w:lang w:val="pl-PL"/>
        </w:rPr>
        <w:t xml:space="preserve"> przez osobę lub osoby uprawnione do reprezentowania f</w:t>
      </w:r>
      <w:r w:rsidR="00F22535">
        <w:rPr>
          <w:i/>
          <w:iCs/>
          <w:sz w:val="20"/>
          <w:lang w:val="pl-PL"/>
        </w:rPr>
        <w:t>i</w:t>
      </w:r>
      <w:r w:rsidRPr="00D557CE">
        <w:rPr>
          <w:i/>
          <w:iCs/>
          <w:sz w:val="20"/>
          <w:lang w:val="pl-PL"/>
        </w:rPr>
        <w:t xml:space="preserve">rmy kwalifikowanym podpisem elektronicznym, podpisem zaufanym lub podpisem osobistym i przekazany Zamawiającemu wraz z dokumentem (-ami) potwierdzającymi prawo do reprezentowania Wykonawcy przez osobę podpisującą ofertę. </w:t>
      </w:r>
      <w:r w:rsidR="0074790C" w:rsidRPr="00DE01AE">
        <w:rPr>
          <w:sz w:val="20"/>
        </w:rPr>
        <w:tab/>
      </w:r>
      <w:r w:rsidR="0074790C" w:rsidRPr="00DE01AE">
        <w:rPr>
          <w:sz w:val="20"/>
        </w:rPr>
        <w:tab/>
        <w:t xml:space="preserve">  </w:t>
      </w:r>
      <w:r w:rsidR="0074790C" w:rsidRPr="00DE01AE">
        <w:rPr>
          <w:sz w:val="20"/>
        </w:rPr>
        <w:tab/>
        <w:t xml:space="preserve">        </w:t>
      </w:r>
    </w:p>
    <w:p w14:paraId="7B56F3AD" w14:textId="77777777" w:rsidR="003D7329" w:rsidRDefault="003D7329" w:rsidP="00C23E86">
      <w:pPr>
        <w:ind w:left="6372" w:firstLine="708"/>
        <w:jc w:val="right"/>
        <w:rPr>
          <w:b/>
          <w:sz w:val="22"/>
          <w:szCs w:val="22"/>
        </w:rPr>
      </w:pPr>
    </w:p>
    <w:p w14:paraId="12E7A119" w14:textId="77777777" w:rsidR="003D7329" w:rsidRDefault="003D7329" w:rsidP="00C23E86">
      <w:pPr>
        <w:ind w:left="6372" w:firstLine="708"/>
        <w:jc w:val="right"/>
        <w:rPr>
          <w:b/>
          <w:sz w:val="22"/>
          <w:szCs w:val="22"/>
        </w:rPr>
      </w:pPr>
    </w:p>
    <w:p w14:paraId="5CAA9120" w14:textId="5F4AF690" w:rsidR="003D7329" w:rsidRDefault="003D7329" w:rsidP="00C23E86">
      <w:pPr>
        <w:ind w:left="6372" w:firstLine="708"/>
        <w:jc w:val="right"/>
        <w:rPr>
          <w:b/>
          <w:sz w:val="22"/>
          <w:szCs w:val="22"/>
        </w:rPr>
      </w:pPr>
    </w:p>
    <w:p w14:paraId="59E1E6F9" w14:textId="4A66D78A" w:rsidR="009047F3" w:rsidRDefault="009047F3" w:rsidP="00C23E86">
      <w:pPr>
        <w:ind w:left="6372" w:firstLine="708"/>
        <w:jc w:val="right"/>
        <w:rPr>
          <w:b/>
          <w:sz w:val="22"/>
          <w:szCs w:val="22"/>
        </w:rPr>
      </w:pPr>
    </w:p>
    <w:p w14:paraId="6667B75A" w14:textId="33F1D8F4" w:rsidR="009047F3" w:rsidRDefault="009047F3" w:rsidP="00C23E86">
      <w:pPr>
        <w:ind w:left="6372" w:firstLine="708"/>
        <w:jc w:val="right"/>
        <w:rPr>
          <w:b/>
          <w:sz w:val="22"/>
          <w:szCs w:val="22"/>
        </w:rPr>
      </w:pPr>
    </w:p>
    <w:p w14:paraId="601CD9A3" w14:textId="4DD6299E" w:rsidR="009047F3" w:rsidRDefault="009047F3" w:rsidP="00C23E86">
      <w:pPr>
        <w:ind w:left="6372" w:firstLine="708"/>
        <w:jc w:val="right"/>
        <w:rPr>
          <w:b/>
          <w:sz w:val="22"/>
          <w:szCs w:val="22"/>
        </w:rPr>
      </w:pPr>
    </w:p>
    <w:p w14:paraId="2C075F5A" w14:textId="31E1C814" w:rsidR="009047F3" w:rsidRDefault="009047F3" w:rsidP="00C23E86">
      <w:pPr>
        <w:ind w:left="6372" w:firstLine="708"/>
        <w:jc w:val="right"/>
        <w:rPr>
          <w:b/>
          <w:sz w:val="22"/>
          <w:szCs w:val="22"/>
        </w:rPr>
      </w:pPr>
    </w:p>
    <w:p w14:paraId="3DC56C93" w14:textId="59E31DEA" w:rsidR="009047F3" w:rsidRDefault="009047F3" w:rsidP="00C23E86">
      <w:pPr>
        <w:ind w:left="6372" w:firstLine="708"/>
        <w:jc w:val="right"/>
        <w:rPr>
          <w:b/>
          <w:sz w:val="22"/>
          <w:szCs w:val="22"/>
        </w:rPr>
      </w:pPr>
    </w:p>
    <w:p w14:paraId="78FF8407" w14:textId="7D790191" w:rsidR="009047F3" w:rsidRDefault="009047F3" w:rsidP="00C23E86">
      <w:pPr>
        <w:ind w:left="6372" w:firstLine="708"/>
        <w:jc w:val="right"/>
        <w:rPr>
          <w:b/>
          <w:sz w:val="22"/>
          <w:szCs w:val="22"/>
        </w:rPr>
      </w:pPr>
    </w:p>
    <w:p w14:paraId="263E0FCA" w14:textId="35F07274" w:rsidR="009047F3" w:rsidRDefault="009047F3" w:rsidP="00C23E86">
      <w:pPr>
        <w:ind w:left="6372" w:firstLine="708"/>
        <w:jc w:val="right"/>
        <w:rPr>
          <w:b/>
          <w:sz w:val="22"/>
          <w:szCs w:val="22"/>
        </w:rPr>
      </w:pPr>
    </w:p>
    <w:p w14:paraId="64639D36" w14:textId="5C930EFC" w:rsidR="009047F3" w:rsidRDefault="009047F3" w:rsidP="00C23E86">
      <w:pPr>
        <w:ind w:left="6372" w:firstLine="708"/>
        <w:jc w:val="right"/>
        <w:rPr>
          <w:b/>
          <w:sz w:val="22"/>
          <w:szCs w:val="22"/>
        </w:rPr>
      </w:pPr>
    </w:p>
    <w:p w14:paraId="10B2C8BE" w14:textId="35CBE9C8" w:rsidR="009047F3" w:rsidRDefault="009047F3" w:rsidP="00C23E86">
      <w:pPr>
        <w:ind w:left="6372" w:firstLine="708"/>
        <w:jc w:val="right"/>
        <w:rPr>
          <w:b/>
          <w:sz w:val="22"/>
          <w:szCs w:val="22"/>
        </w:rPr>
      </w:pPr>
    </w:p>
    <w:p w14:paraId="6AD45F71" w14:textId="705E5E52" w:rsidR="009047F3" w:rsidRDefault="009047F3" w:rsidP="00C23E86">
      <w:pPr>
        <w:ind w:left="6372" w:firstLine="708"/>
        <w:jc w:val="right"/>
        <w:rPr>
          <w:b/>
          <w:sz w:val="22"/>
          <w:szCs w:val="22"/>
        </w:rPr>
      </w:pPr>
    </w:p>
    <w:p w14:paraId="6F555BC2" w14:textId="38AE17F0" w:rsidR="009047F3" w:rsidRDefault="009047F3" w:rsidP="00C23E86">
      <w:pPr>
        <w:ind w:left="6372" w:firstLine="708"/>
        <w:jc w:val="right"/>
        <w:rPr>
          <w:b/>
          <w:sz w:val="22"/>
          <w:szCs w:val="22"/>
        </w:rPr>
      </w:pPr>
    </w:p>
    <w:p w14:paraId="09D932C6" w14:textId="6C7D8E93" w:rsidR="009047F3" w:rsidRDefault="009047F3" w:rsidP="00C23E86">
      <w:pPr>
        <w:ind w:left="6372" w:firstLine="708"/>
        <w:jc w:val="right"/>
        <w:rPr>
          <w:b/>
          <w:sz w:val="22"/>
          <w:szCs w:val="22"/>
        </w:rPr>
      </w:pPr>
    </w:p>
    <w:p w14:paraId="27D38388" w14:textId="7869C20F" w:rsidR="009047F3" w:rsidRDefault="009047F3" w:rsidP="00C23E86">
      <w:pPr>
        <w:ind w:left="6372" w:firstLine="708"/>
        <w:jc w:val="right"/>
        <w:rPr>
          <w:b/>
          <w:sz w:val="22"/>
          <w:szCs w:val="22"/>
        </w:rPr>
      </w:pPr>
    </w:p>
    <w:p w14:paraId="0C46A87F" w14:textId="0DBACB1C" w:rsidR="009047F3" w:rsidRDefault="009047F3" w:rsidP="00C23E86">
      <w:pPr>
        <w:ind w:left="6372" w:firstLine="708"/>
        <w:jc w:val="right"/>
        <w:rPr>
          <w:b/>
          <w:sz w:val="22"/>
          <w:szCs w:val="22"/>
        </w:rPr>
      </w:pPr>
    </w:p>
    <w:p w14:paraId="520EA2C6" w14:textId="77777777" w:rsidR="009047F3" w:rsidRDefault="009047F3" w:rsidP="00C23E86">
      <w:pPr>
        <w:ind w:left="6372" w:firstLine="708"/>
        <w:jc w:val="right"/>
        <w:rPr>
          <w:b/>
          <w:sz w:val="22"/>
          <w:szCs w:val="22"/>
        </w:rPr>
      </w:pPr>
    </w:p>
    <w:p w14:paraId="6DF2C5E8" w14:textId="77777777" w:rsidR="003D7329" w:rsidRDefault="003D7329" w:rsidP="00C23E86">
      <w:pPr>
        <w:ind w:left="6372" w:firstLine="708"/>
        <w:jc w:val="right"/>
        <w:rPr>
          <w:b/>
          <w:sz w:val="22"/>
          <w:szCs w:val="22"/>
        </w:rPr>
      </w:pPr>
    </w:p>
    <w:p w14:paraId="1BCD7150" w14:textId="77777777" w:rsidR="003D7329" w:rsidRDefault="003D7329" w:rsidP="00C23E86">
      <w:pPr>
        <w:ind w:left="6372" w:firstLine="708"/>
        <w:jc w:val="right"/>
        <w:rPr>
          <w:b/>
          <w:sz w:val="22"/>
          <w:szCs w:val="22"/>
        </w:rPr>
      </w:pPr>
    </w:p>
    <w:p w14:paraId="4B900368" w14:textId="77777777" w:rsidR="001E6393" w:rsidRDefault="001E6393" w:rsidP="00C23E86">
      <w:pPr>
        <w:ind w:left="6372" w:firstLine="708"/>
        <w:jc w:val="right"/>
        <w:rPr>
          <w:b/>
          <w:sz w:val="22"/>
          <w:szCs w:val="22"/>
        </w:rPr>
      </w:pPr>
    </w:p>
    <w:p w14:paraId="0ECF43DC" w14:textId="77777777" w:rsidR="001E6393" w:rsidRDefault="001E6393" w:rsidP="00C23E86">
      <w:pPr>
        <w:ind w:left="6372" w:firstLine="708"/>
        <w:jc w:val="right"/>
        <w:rPr>
          <w:b/>
          <w:sz w:val="22"/>
          <w:szCs w:val="22"/>
        </w:rPr>
      </w:pPr>
    </w:p>
    <w:p w14:paraId="67EB2AD3" w14:textId="77777777" w:rsidR="001E6393" w:rsidRDefault="001E6393" w:rsidP="00C23E86">
      <w:pPr>
        <w:ind w:left="6372" w:firstLine="708"/>
        <w:jc w:val="right"/>
        <w:rPr>
          <w:b/>
          <w:sz w:val="22"/>
          <w:szCs w:val="22"/>
        </w:rPr>
      </w:pPr>
    </w:p>
    <w:p w14:paraId="20CB794A" w14:textId="77777777" w:rsidR="001E6393" w:rsidRDefault="001E6393" w:rsidP="00C23E86">
      <w:pPr>
        <w:ind w:left="6372" w:firstLine="708"/>
        <w:jc w:val="right"/>
        <w:rPr>
          <w:b/>
          <w:sz w:val="22"/>
          <w:szCs w:val="22"/>
        </w:rPr>
      </w:pPr>
    </w:p>
    <w:p w14:paraId="3EF0C31F" w14:textId="77777777" w:rsidR="001E6393" w:rsidRDefault="001E6393" w:rsidP="00C23E86">
      <w:pPr>
        <w:ind w:left="6372" w:firstLine="708"/>
        <w:jc w:val="right"/>
        <w:rPr>
          <w:b/>
          <w:sz w:val="22"/>
          <w:szCs w:val="22"/>
        </w:rPr>
      </w:pPr>
    </w:p>
    <w:p w14:paraId="314BB4DC" w14:textId="77777777" w:rsidR="001E6393" w:rsidRDefault="001E6393" w:rsidP="00C23E86">
      <w:pPr>
        <w:ind w:left="6372" w:firstLine="708"/>
        <w:jc w:val="right"/>
        <w:rPr>
          <w:b/>
          <w:sz w:val="22"/>
          <w:szCs w:val="22"/>
        </w:rPr>
      </w:pPr>
    </w:p>
    <w:p w14:paraId="2ADBDA84" w14:textId="77777777" w:rsidR="001E6393" w:rsidRDefault="001E6393" w:rsidP="00C23E86">
      <w:pPr>
        <w:ind w:left="6372" w:firstLine="708"/>
        <w:jc w:val="right"/>
        <w:rPr>
          <w:b/>
          <w:sz w:val="22"/>
          <w:szCs w:val="22"/>
        </w:rPr>
      </w:pPr>
    </w:p>
    <w:p w14:paraId="675148E3" w14:textId="77777777" w:rsidR="001E6393" w:rsidRDefault="001E6393" w:rsidP="00C23E86">
      <w:pPr>
        <w:ind w:left="6372" w:firstLine="708"/>
        <w:jc w:val="right"/>
        <w:rPr>
          <w:b/>
          <w:sz w:val="22"/>
          <w:szCs w:val="22"/>
        </w:rPr>
      </w:pPr>
    </w:p>
    <w:p w14:paraId="4AAA9D62" w14:textId="77777777" w:rsidR="001E6393" w:rsidRDefault="001E6393" w:rsidP="00C23E86">
      <w:pPr>
        <w:ind w:left="6372" w:firstLine="708"/>
        <w:jc w:val="right"/>
        <w:rPr>
          <w:b/>
          <w:sz w:val="22"/>
          <w:szCs w:val="22"/>
        </w:rPr>
      </w:pPr>
    </w:p>
    <w:p w14:paraId="464F6852" w14:textId="77777777" w:rsidR="001E6393" w:rsidRDefault="001E6393" w:rsidP="00C23E86">
      <w:pPr>
        <w:ind w:left="6372" w:firstLine="708"/>
        <w:jc w:val="right"/>
        <w:rPr>
          <w:b/>
          <w:sz w:val="22"/>
          <w:szCs w:val="22"/>
        </w:rPr>
      </w:pPr>
    </w:p>
    <w:p w14:paraId="1CFAB5BF" w14:textId="77777777" w:rsidR="001E6393" w:rsidRDefault="001E6393" w:rsidP="00C23E86">
      <w:pPr>
        <w:ind w:left="6372" w:firstLine="708"/>
        <w:jc w:val="right"/>
        <w:rPr>
          <w:b/>
          <w:sz w:val="22"/>
          <w:szCs w:val="22"/>
        </w:rPr>
      </w:pPr>
    </w:p>
    <w:p w14:paraId="0017C87A" w14:textId="77777777" w:rsidR="001E6393" w:rsidRDefault="001E6393" w:rsidP="00C23E86">
      <w:pPr>
        <w:ind w:left="6372" w:firstLine="708"/>
        <w:jc w:val="right"/>
        <w:rPr>
          <w:b/>
          <w:sz w:val="22"/>
          <w:szCs w:val="22"/>
        </w:rPr>
      </w:pPr>
    </w:p>
    <w:p w14:paraId="67C35DA0" w14:textId="77777777" w:rsidR="001E6393" w:rsidRDefault="001E6393" w:rsidP="00C23E86">
      <w:pPr>
        <w:ind w:left="6372" w:firstLine="708"/>
        <w:jc w:val="right"/>
        <w:rPr>
          <w:b/>
          <w:sz w:val="22"/>
          <w:szCs w:val="22"/>
        </w:rPr>
      </w:pPr>
    </w:p>
    <w:p w14:paraId="0A021297" w14:textId="77777777" w:rsidR="001E6393" w:rsidRDefault="001E6393" w:rsidP="00C23E86">
      <w:pPr>
        <w:ind w:left="6372" w:firstLine="708"/>
        <w:jc w:val="right"/>
        <w:rPr>
          <w:b/>
          <w:sz w:val="22"/>
          <w:szCs w:val="22"/>
        </w:rPr>
      </w:pPr>
    </w:p>
    <w:p w14:paraId="06E6ADD4" w14:textId="77777777" w:rsidR="001E6393" w:rsidRDefault="001E6393" w:rsidP="00C23E86">
      <w:pPr>
        <w:ind w:left="6372" w:firstLine="708"/>
        <w:jc w:val="right"/>
        <w:rPr>
          <w:b/>
          <w:sz w:val="22"/>
          <w:szCs w:val="22"/>
        </w:rPr>
      </w:pPr>
    </w:p>
    <w:p w14:paraId="623E45CD" w14:textId="77777777" w:rsidR="001E6393" w:rsidRDefault="001E6393" w:rsidP="00C23E86">
      <w:pPr>
        <w:ind w:left="6372" w:firstLine="708"/>
        <w:jc w:val="right"/>
        <w:rPr>
          <w:b/>
          <w:sz w:val="22"/>
          <w:szCs w:val="22"/>
        </w:rPr>
      </w:pPr>
    </w:p>
    <w:p w14:paraId="0D5ECCD6" w14:textId="77777777" w:rsidR="001E6393" w:rsidRDefault="001E6393" w:rsidP="00C23E86">
      <w:pPr>
        <w:ind w:left="6372" w:firstLine="708"/>
        <w:jc w:val="right"/>
        <w:rPr>
          <w:b/>
          <w:sz w:val="22"/>
          <w:szCs w:val="22"/>
        </w:rPr>
      </w:pPr>
    </w:p>
    <w:p w14:paraId="4E08C561" w14:textId="77777777" w:rsidR="001E6393" w:rsidRDefault="001E6393" w:rsidP="00C23E86">
      <w:pPr>
        <w:ind w:left="6372" w:firstLine="708"/>
        <w:jc w:val="right"/>
        <w:rPr>
          <w:b/>
          <w:sz w:val="22"/>
          <w:szCs w:val="22"/>
        </w:rPr>
      </w:pPr>
    </w:p>
    <w:p w14:paraId="3F6CE4E7" w14:textId="77777777" w:rsidR="001E6393" w:rsidRDefault="001E6393" w:rsidP="00C23E86">
      <w:pPr>
        <w:ind w:left="6372" w:firstLine="708"/>
        <w:jc w:val="right"/>
        <w:rPr>
          <w:b/>
          <w:sz w:val="22"/>
          <w:szCs w:val="22"/>
        </w:rPr>
      </w:pPr>
    </w:p>
    <w:p w14:paraId="51FC7922" w14:textId="77777777" w:rsidR="001E6393" w:rsidRDefault="001E6393" w:rsidP="00C23E86">
      <w:pPr>
        <w:ind w:left="6372" w:firstLine="708"/>
        <w:jc w:val="right"/>
        <w:rPr>
          <w:b/>
          <w:sz w:val="22"/>
          <w:szCs w:val="22"/>
        </w:rPr>
      </w:pPr>
    </w:p>
    <w:p w14:paraId="48DA726B" w14:textId="77777777" w:rsidR="008A38BC" w:rsidRDefault="008A38BC" w:rsidP="00C23E86">
      <w:pPr>
        <w:ind w:left="6372" w:firstLine="708"/>
        <w:jc w:val="right"/>
        <w:rPr>
          <w:b/>
          <w:sz w:val="22"/>
          <w:szCs w:val="22"/>
        </w:rPr>
      </w:pPr>
    </w:p>
    <w:p w14:paraId="45A9163F" w14:textId="77777777" w:rsidR="008A38BC" w:rsidRDefault="008A38BC" w:rsidP="00C23E86">
      <w:pPr>
        <w:ind w:left="6372" w:firstLine="708"/>
        <w:jc w:val="right"/>
        <w:rPr>
          <w:b/>
          <w:sz w:val="22"/>
          <w:szCs w:val="22"/>
        </w:rPr>
      </w:pPr>
    </w:p>
    <w:p w14:paraId="326BD72D" w14:textId="77777777" w:rsidR="008A38BC" w:rsidRDefault="008A38BC" w:rsidP="00C23E86">
      <w:pPr>
        <w:ind w:left="6372" w:firstLine="708"/>
        <w:jc w:val="right"/>
        <w:rPr>
          <w:b/>
          <w:sz w:val="22"/>
          <w:szCs w:val="22"/>
        </w:rPr>
      </w:pPr>
    </w:p>
    <w:p w14:paraId="72F6117A" w14:textId="77777777" w:rsidR="008A38BC" w:rsidRDefault="008A38BC" w:rsidP="00C23E86">
      <w:pPr>
        <w:ind w:left="6372" w:firstLine="708"/>
        <w:jc w:val="right"/>
        <w:rPr>
          <w:b/>
          <w:sz w:val="22"/>
          <w:szCs w:val="22"/>
        </w:rPr>
      </w:pPr>
    </w:p>
    <w:p w14:paraId="3686EC15" w14:textId="77777777" w:rsidR="008A38BC" w:rsidRDefault="008A38BC" w:rsidP="00C23E86">
      <w:pPr>
        <w:ind w:left="6372" w:firstLine="708"/>
        <w:jc w:val="right"/>
        <w:rPr>
          <w:b/>
          <w:sz w:val="22"/>
          <w:szCs w:val="22"/>
        </w:rPr>
      </w:pPr>
    </w:p>
    <w:p w14:paraId="502A59CF" w14:textId="77777777" w:rsidR="008A38BC" w:rsidRDefault="008A38BC" w:rsidP="00C23E86">
      <w:pPr>
        <w:ind w:left="6372" w:firstLine="708"/>
        <w:jc w:val="right"/>
        <w:rPr>
          <w:b/>
          <w:sz w:val="22"/>
          <w:szCs w:val="22"/>
        </w:rPr>
      </w:pPr>
    </w:p>
    <w:p w14:paraId="635F78A0" w14:textId="711BBCE4" w:rsidR="00C23E86" w:rsidRPr="005819DD" w:rsidRDefault="00C23E86" w:rsidP="00C23E86">
      <w:pPr>
        <w:ind w:left="6372" w:firstLine="708"/>
        <w:jc w:val="right"/>
        <w:rPr>
          <w:b/>
          <w:sz w:val="22"/>
          <w:szCs w:val="22"/>
        </w:rPr>
      </w:pPr>
      <w:r w:rsidRPr="005819DD">
        <w:rPr>
          <w:b/>
          <w:sz w:val="22"/>
          <w:szCs w:val="22"/>
        </w:rPr>
        <w:lastRenderedPageBreak/>
        <w:t>Zał. nr 2 do SWZ</w:t>
      </w:r>
    </w:p>
    <w:p w14:paraId="289CCC3B" w14:textId="77777777" w:rsidR="001E6393" w:rsidRPr="005B748E" w:rsidRDefault="001E6393" w:rsidP="001E6393">
      <w:pPr>
        <w:spacing w:line="360" w:lineRule="auto"/>
        <w:ind w:right="-92"/>
        <w:rPr>
          <w:sz w:val="18"/>
          <w:szCs w:val="18"/>
        </w:rPr>
      </w:pPr>
      <w:r w:rsidRPr="005B748E">
        <w:rPr>
          <w:sz w:val="18"/>
          <w:szCs w:val="18"/>
        </w:rPr>
        <w:t>Wykonawca:</w:t>
      </w:r>
    </w:p>
    <w:p w14:paraId="2253CBA0" w14:textId="77777777" w:rsidR="001E6393" w:rsidRPr="005B748E" w:rsidRDefault="001E6393" w:rsidP="001E6393">
      <w:pPr>
        <w:spacing w:line="360" w:lineRule="auto"/>
        <w:ind w:right="-92"/>
        <w:rPr>
          <w:b/>
          <w:i/>
          <w:sz w:val="18"/>
          <w:szCs w:val="18"/>
        </w:rPr>
      </w:pPr>
      <w:r w:rsidRPr="005B748E">
        <w:rPr>
          <w:sz w:val="18"/>
          <w:szCs w:val="18"/>
        </w:rPr>
        <w:t>.............................................................</w:t>
      </w:r>
      <w:r w:rsidRPr="005B748E">
        <w:rPr>
          <w:b/>
          <w:bCs/>
          <w:i/>
          <w:sz w:val="18"/>
          <w:szCs w:val="18"/>
        </w:rPr>
        <w:t xml:space="preserve"> </w:t>
      </w:r>
    </w:p>
    <w:p w14:paraId="03B78AF3" w14:textId="77777777" w:rsidR="001E6393" w:rsidRPr="005B748E" w:rsidRDefault="001E6393" w:rsidP="001E6393">
      <w:pPr>
        <w:rPr>
          <w:sz w:val="18"/>
          <w:szCs w:val="18"/>
        </w:rPr>
      </w:pPr>
      <w:r w:rsidRPr="005B748E">
        <w:rPr>
          <w:sz w:val="18"/>
          <w:szCs w:val="18"/>
        </w:rPr>
        <w:t>……………………………………….</w:t>
      </w:r>
    </w:p>
    <w:p w14:paraId="335A4D3E" w14:textId="77777777" w:rsidR="001E6393" w:rsidRPr="005B748E" w:rsidRDefault="001E6393" w:rsidP="001E6393">
      <w:pPr>
        <w:rPr>
          <w:sz w:val="18"/>
          <w:szCs w:val="18"/>
        </w:rPr>
      </w:pPr>
    </w:p>
    <w:p w14:paraId="2A520982" w14:textId="77777777" w:rsidR="001E6393" w:rsidRPr="005B748E" w:rsidRDefault="001E6393" w:rsidP="001E6393">
      <w:pPr>
        <w:rPr>
          <w:sz w:val="18"/>
          <w:szCs w:val="18"/>
        </w:rPr>
      </w:pPr>
      <w:r w:rsidRPr="005B748E">
        <w:rPr>
          <w:sz w:val="18"/>
          <w:szCs w:val="18"/>
        </w:rPr>
        <w:t>……………………………………….</w:t>
      </w:r>
    </w:p>
    <w:p w14:paraId="28438CBB" w14:textId="77777777" w:rsidR="001E6393" w:rsidRPr="005B748E" w:rsidRDefault="001E6393" w:rsidP="001E6393">
      <w:pPr>
        <w:rPr>
          <w:i/>
          <w:iCs/>
          <w:sz w:val="18"/>
          <w:szCs w:val="18"/>
        </w:rPr>
      </w:pPr>
      <w:r w:rsidRPr="005B748E">
        <w:rPr>
          <w:i/>
          <w:iCs/>
          <w:sz w:val="18"/>
          <w:szCs w:val="18"/>
        </w:rPr>
        <w:t xml:space="preserve">      (pełna nazwa/firma, adres)</w:t>
      </w:r>
    </w:p>
    <w:p w14:paraId="427AA6DE" w14:textId="77777777" w:rsidR="001E6393" w:rsidRPr="005B748E" w:rsidRDefault="001E6393" w:rsidP="001E6393">
      <w:pPr>
        <w:rPr>
          <w:i/>
          <w:iCs/>
          <w:sz w:val="18"/>
          <w:szCs w:val="18"/>
        </w:rPr>
      </w:pPr>
    </w:p>
    <w:p w14:paraId="766070AE" w14:textId="77777777" w:rsidR="001E6393" w:rsidRPr="005B748E" w:rsidRDefault="001E6393" w:rsidP="001E6393">
      <w:pPr>
        <w:rPr>
          <w:sz w:val="18"/>
          <w:szCs w:val="18"/>
          <w:u w:val="single"/>
        </w:rPr>
      </w:pPr>
      <w:r w:rsidRPr="005B748E">
        <w:rPr>
          <w:sz w:val="18"/>
          <w:szCs w:val="18"/>
          <w:u w:val="single"/>
        </w:rPr>
        <w:t>reprezentowany przez:</w:t>
      </w:r>
    </w:p>
    <w:p w14:paraId="6CCFC1D6" w14:textId="77777777" w:rsidR="001E6393" w:rsidRPr="005B748E" w:rsidRDefault="001E6393" w:rsidP="001E6393">
      <w:pPr>
        <w:rPr>
          <w:sz w:val="18"/>
          <w:szCs w:val="18"/>
          <w:u w:val="single"/>
        </w:rPr>
      </w:pPr>
    </w:p>
    <w:p w14:paraId="794C2E0B" w14:textId="77777777" w:rsidR="001E6393" w:rsidRPr="005B748E" w:rsidRDefault="001E6393" w:rsidP="001E6393">
      <w:pPr>
        <w:spacing w:line="360" w:lineRule="auto"/>
        <w:ind w:right="-92"/>
        <w:rPr>
          <w:b/>
          <w:i/>
          <w:sz w:val="18"/>
          <w:szCs w:val="18"/>
        </w:rPr>
      </w:pPr>
      <w:r w:rsidRPr="005B748E">
        <w:rPr>
          <w:sz w:val="18"/>
          <w:szCs w:val="18"/>
        </w:rPr>
        <w:t>.............................................................</w:t>
      </w:r>
      <w:r w:rsidRPr="005B748E">
        <w:rPr>
          <w:b/>
          <w:bCs/>
          <w:i/>
          <w:sz w:val="18"/>
          <w:szCs w:val="18"/>
        </w:rPr>
        <w:t xml:space="preserve"> </w:t>
      </w:r>
    </w:p>
    <w:p w14:paraId="7A8F4D36" w14:textId="77777777" w:rsidR="001E6393" w:rsidRPr="005B748E" w:rsidRDefault="001E6393" w:rsidP="001E6393">
      <w:pPr>
        <w:rPr>
          <w:sz w:val="18"/>
          <w:szCs w:val="18"/>
        </w:rPr>
      </w:pPr>
      <w:r w:rsidRPr="005B748E">
        <w:rPr>
          <w:sz w:val="18"/>
          <w:szCs w:val="18"/>
        </w:rPr>
        <w:t>……………………………………….</w:t>
      </w:r>
    </w:p>
    <w:p w14:paraId="6691FC23" w14:textId="77777777" w:rsidR="001E6393" w:rsidRPr="005B748E" w:rsidRDefault="001E6393" w:rsidP="001E6393">
      <w:pPr>
        <w:rPr>
          <w:sz w:val="18"/>
          <w:szCs w:val="18"/>
        </w:rPr>
      </w:pPr>
    </w:p>
    <w:p w14:paraId="0982BDBC" w14:textId="77777777" w:rsidR="001E6393" w:rsidRPr="005B748E" w:rsidRDefault="001E6393" w:rsidP="001E6393">
      <w:pPr>
        <w:rPr>
          <w:sz w:val="18"/>
          <w:szCs w:val="18"/>
        </w:rPr>
      </w:pPr>
      <w:r w:rsidRPr="005B748E">
        <w:rPr>
          <w:sz w:val="18"/>
          <w:szCs w:val="18"/>
        </w:rPr>
        <w:t>……………………………………….</w:t>
      </w:r>
    </w:p>
    <w:p w14:paraId="77B581CD" w14:textId="77777777" w:rsidR="001E6393" w:rsidRPr="005B748E" w:rsidRDefault="001E6393" w:rsidP="001E6393">
      <w:pPr>
        <w:rPr>
          <w:i/>
          <w:iCs/>
          <w:sz w:val="18"/>
          <w:szCs w:val="18"/>
        </w:rPr>
      </w:pPr>
      <w:r w:rsidRPr="005B748E">
        <w:rPr>
          <w:i/>
          <w:iCs/>
          <w:sz w:val="18"/>
          <w:szCs w:val="18"/>
        </w:rPr>
        <w:t xml:space="preserve">                  (imię i nazwisko, </w:t>
      </w:r>
    </w:p>
    <w:p w14:paraId="094191A2" w14:textId="77777777" w:rsidR="001E6393" w:rsidRPr="00226D0D" w:rsidRDefault="001E6393" w:rsidP="001E6393">
      <w:pPr>
        <w:rPr>
          <w:i/>
          <w:iCs/>
          <w:sz w:val="20"/>
          <w:szCs w:val="20"/>
        </w:rPr>
      </w:pPr>
      <w:r w:rsidRPr="005B748E">
        <w:rPr>
          <w:i/>
          <w:iCs/>
          <w:sz w:val="18"/>
          <w:szCs w:val="18"/>
        </w:rPr>
        <w:t>stanowisko / podstawa do reprezentacji</w:t>
      </w:r>
      <w:r w:rsidRPr="00226D0D">
        <w:rPr>
          <w:i/>
          <w:iCs/>
          <w:sz w:val="20"/>
          <w:szCs w:val="20"/>
        </w:rPr>
        <w:t>)</w:t>
      </w:r>
    </w:p>
    <w:p w14:paraId="337CA694" w14:textId="77777777" w:rsidR="001E6393" w:rsidRDefault="001E6393" w:rsidP="001E6393">
      <w:pPr>
        <w:jc w:val="center"/>
        <w:rPr>
          <w:b/>
          <w:sz w:val="22"/>
          <w:szCs w:val="22"/>
        </w:rPr>
      </w:pPr>
    </w:p>
    <w:p w14:paraId="7728CEEB" w14:textId="77777777" w:rsidR="001E6393" w:rsidRDefault="001E6393" w:rsidP="001E6393">
      <w:pPr>
        <w:jc w:val="center"/>
        <w:rPr>
          <w:b/>
          <w:sz w:val="22"/>
          <w:szCs w:val="22"/>
        </w:rPr>
      </w:pPr>
    </w:p>
    <w:p w14:paraId="7396FE36" w14:textId="77777777" w:rsidR="001E6393" w:rsidRPr="002F2952" w:rsidRDefault="001E6393" w:rsidP="001E6393">
      <w:pPr>
        <w:jc w:val="center"/>
        <w:rPr>
          <w:b/>
          <w:sz w:val="22"/>
          <w:szCs w:val="22"/>
        </w:rPr>
      </w:pPr>
      <w:r w:rsidRPr="002F2952">
        <w:rPr>
          <w:b/>
          <w:sz w:val="22"/>
          <w:szCs w:val="22"/>
        </w:rPr>
        <w:t>KOSZTORYS OFERTOWY</w:t>
      </w:r>
    </w:p>
    <w:p w14:paraId="02A34CBD" w14:textId="77777777" w:rsidR="001E6393" w:rsidRPr="002F2952" w:rsidRDefault="001E6393" w:rsidP="001E6393">
      <w:pPr>
        <w:jc w:val="center"/>
        <w:rPr>
          <w:b/>
          <w:sz w:val="10"/>
          <w:szCs w:val="10"/>
        </w:rPr>
      </w:pPr>
    </w:p>
    <w:p w14:paraId="4DC3B086" w14:textId="77777777" w:rsidR="001E6393" w:rsidRPr="002F2952" w:rsidRDefault="001E6393" w:rsidP="001E6393">
      <w:pPr>
        <w:ind w:right="-92"/>
        <w:jc w:val="center"/>
        <w:rPr>
          <w:b/>
          <w:bCs/>
          <w:i/>
          <w:sz w:val="22"/>
          <w:szCs w:val="22"/>
        </w:rPr>
      </w:pPr>
      <w:r w:rsidRPr="002F2952">
        <w:rPr>
          <w:b/>
          <w:bCs/>
          <w:i/>
          <w:sz w:val="22"/>
          <w:szCs w:val="22"/>
        </w:rPr>
        <w:t>„Kompleksowa dostawa gazu ziemnego do celów grzewczych</w:t>
      </w:r>
    </w:p>
    <w:p w14:paraId="6757D18E" w14:textId="77777777" w:rsidR="001E6393" w:rsidRDefault="001E6393" w:rsidP="001E6393">
      <w:pPr>
        <w:ind w:right="-92"/>
        <w:jc w:val="center"/>
        <w:rPr>
          <w:b/>
          <w:bCs/>
          <w:i/>
          <w:sz w:val="22"/>
          <w:szCs w:val="22"/>
        </w:rPr>
      </w:pPr>
      <w:r w:rsidRPr="002F2952">
        <w:rPr>
          <w:b/>
          <w:bCs/>
          <w:i/>
          <w:sz w:val="22"/>
          <w:szCs w:val="22"/>
        </w:rPr>
        <w:t xml:space="preserve"> dla potrzeb prokuratur okręgu świdnickiego”</w:t>
      </w:r>
    </w:p>
    <w:p w14:paraId="2F0F335E" w14:textId="77777777" w:rsidR="001E6393" w:rsidRPr="002F2952" w:rsidRDefault="001E6393" w:rsidP="001E6393">
      <w:pPr>
        <w:ind w:right="-92"/>
        <w:jc w:val="center"/>
        <w:rPr>
          <w:b/>
          <w:bCs/>
          <w:i/>
          <w:sz w:val="22"/>
          <w:szCs w:val="22"/>
        </w:rPr>
      </w:pPr>
    </w:p>
    <w:p w14:paraId="75325D82" w14:textId="77777777" w:rsidR="001E6393" w:rsidRPr="002F2952" w:rsidRDefault="001E6393" w:rsidP="001E6393">
      <w:pPr>
        <w:ind w:right="-92"/>
        <w:jc w:val="center"/>
        <w:rPr>
          <w:b/>
          <w:bCs/>
          <w:i/>
          <w:sz w:val="10"/>
          <w:szCs w:val="1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1701"/>
        <w:gridCol w:w="1297"/>
        <w:gridCol w:w="1680"/>
        <w:gridCol w:w="1559"/>
        <w:gridCol w:w="1843"/>
      </w:tblGrid>
      <w:tr w:rsidR="001E6393" w:rsidRPr="002F2952" w14:paraId="5E8B1FD7" w14:textId="77777777" w:rsidTr="00A210E6">
        <w:tc>
          <w:tcPr>
            <w:tcW w:w="10031" w:type="dxa"/>
            <w:gridSpan w:val="6"/>
          </w:tcPr>
          <w:p w14:paraId="283A458E" w14:textId="77777777" w:rsidR="001E6393" w:rsidRPr="002F2952" w:rsidRDefault="001E6393" w:rsidP="00A210E6">
            <w:pPr>
              <w:spacing w:line="360" w:lineRule="auto"/>
              <w:ind w:right="-92"/>
              <w:jc w:val="center"/>
              <w:rPr>
                <w:b/>
                <w:sz w:val="18"/>
                <w:szCs w:val="18"/>
              </w:rPr>
            </w:pPr>
            <w:r w:rsidRPr="002F2952">
              <w:rPr>
                <w:b/>
                <w:sz w:val="18"/>
                <w:szCs w:val="18"/>
              </w:rPr>
              <w:t>1. GRUPA TARYFOWA  W-5</w:t>
            </w:r>
          </w:p>
        </w:tc>
      </w:tr>
      <w:tr w:rsidR="001E6393" w:rsidRPr="002F2952" w14:paraId="770AB4FB" w14:textId="77777777" w:rsidTr="00A210E6">
        <w:tc>
          <w:tcPr>
            <w:tcW w:w="1951" w:type="dxa"/>
          </w:tcPr>
          <w:p w14:paraId="1A517158" w14:textId="77777777" w:rsidR="001E6393" w:rsidRPr="002F2952" w:rsidRDefault="001E6393" w:rsidP="00A210E6">
            <w:pPr>
              <w:ind w:right="-92"/>
              <w:jc w:val="center"/>
              <w:rPr>
                <w:b/>
                <w:sz w:val="18"/>
                <w:szCs w:val="18"/>
              </w:rPr>
            </w:pPr>
            <w:r w:rsidRPr="002F2952">
              <w:rPr>
                <w:b/>
                <w:sz w:val="18"/>
                <w:szCs w:val="18"/>
              </w:rPr>
              <w:t>Opis</w:t>
            </w:r>
          </w:p>
        </w:tc>
        <w:tc>
          <w:tcPr>
            <w:tcW w:w="1701" w:type="dxa"/>
          </w:tcPr>
          <w:p w14:paraId="41760892" w14:textId="77777777" w:rsidR="001E6393" w:rsidRPr="002F2952" w:rsidRDefault="001E6393" w:rsidP="00A210E6">
            <w:pPr>
              <w:jc w:val="center"/>
              <w:rPr>
                <w:b/>
                <w:bCs/>
                <w:sz w:val="18"/>
                <w:szCs w:val="18"/>
              </w:rPr>
            </w:pPr>
            <w:r w:rsidRPr="002F2952">
              <w:rPr>
                <w:b/>
                <w:bCs/>
                <w:sz w:val="18"/>
                <w:szCs w:val="18"/>
              </w:rPr>
              <w:t>Liczba jednostek</w:t>
            </w:r>
          </w:p>
        </w:tc>
        <w:tc>
          <w:tcPr>
            <w:tcW w:w="1297" w:type="dxa"/>
          </w:tcPr>
          <w:p w14:paraId="6833AD71" w14:textId="77777777" w:rsidR="001E6393" w:rsidRPr="002F2952" w:rsidRDefault="001E6393" w:rsidP="00A210E6">
            <w:pPr>
              <w:jc w:val="center"/>
              <w:rPr>
                <w:b/>
                <w:bCs/>
                <w:sz w:val="18"/>
                <w:szCs w:val="18"/>
              </w:rPr>
            </w:pPr>
            <w:r w:rsidRPr="002F2952">
              <w:rPr>
                <w:b/>
                <w:bCs/>
                <w:sz w:val="18"/>
                <w:szCs w:val="18"/>
              </w:rPr>
              <w:t>Cena jednostkowa</w:t>
            </w:r>
          </w:p>
          <w:p w14:paraId="2191B12D" w14:textId="77777777" w:rsidR="001E6393" w:rsidRPr="002F2952" w:rsidRDefault="001E6393" w:rsidP="00A210E6">
            <w:pPr>
              <w:jc w:val="center"/>
              <w:rPr>
                <w:b/>
                <w:bCs/>
                <w:sz w:val="18"/>
                <w:szCs w:val="18"/>
                <w:vertAlign w:val="superscript"/>
              </w:rPr>
            </w:pPr>
            <w:r w:rsidRPr="002F2952">
              <w:rPr>
                <w:b/>
                <w:bCs/>
                <w:sz w:val="18"/>
                <w:szCs w:val="18"/>
              </w:rPr>
              <w:t>NETTO</w:t>
            </w:r>
            <w:r w:rsidRPr="002F2952">
              <w:rPr>
                <w:b/>
                <w:bCs/>
                <w:sz w:val="18"/>
                <w:szCs w:val="18"/>
                <w:vertAlign w:val="superscript"/>
              </w:rPr>
              <w:t>1</w:t>
            </w:r>
          </w:p>
        </w:tc>
        <w:tc>
          <w:tcPr>
            <w:tcW w:w="1680" w:type="dxa"/>
          </w:tcPr>
          <w:p w14:paraId="6D46DF1D" w14:textId="77777777" w:rsidR="001E6393" w:rsidRPr="002F2952" w:rsidRDefault="001E6393" w:rsidP="00A210E6">
            <w:pPr>
              <w:jc w:val="center"/>
              <w:rPr>
                <w:b/>
                <w:bCs/>
                <w:sz w:val="18"/>
                <w:szCs w:val="18"/>
                <w:vertAlign w:val="superscript"/>
              </w:rPr>
            </w:pPr>
            <w:r w:rsidRPr="002F2952">
              <w:rPr>
                <w:b/>
                <w:bCs/>
                <w:sz w:val="18"/>
                <w:szCs w:val="18"/>
              </w:rPr>
              <w:t>Wartość NETTO</w:t>
            </w:r>
            <w:r w:rsidRPr="002F2952">
              <w:rPr>
                <w:b/>
                <w:bCs/>
                <w:sz w:val="18"/>
                <w:szCs w:val="18"/>
                <w:vertAlign w:val="superscript"/>
              </w:rPr>
              <w:t>2</w:t>
            </w:r>
          </w:p>
        </w:tc>
        <w:tc>
          <w:tcPr>
            <w:tcW w:w="1559" w:type="dxa"/>
          </w:tcPr>
          <w:p w14:paraId="52EA5E95" w14:textId="77777777" w:rsidR="001E6393" w:rsidRPr="002F2952" w:rsidRDefault="001E6393" w:rsidP="00A210E6">
            <w:pPr>
              <w:jc w:val="center"/>
              <w:rPr>
                <w:b/>
                <w:bCs/>
                <w:sz w:val="18"/>
                <w:szCs w:val="18"/>
              </w:rPr>
            </w:pPr>
            <w:r w:rsidRPr="002F2952">
              <w:rPr>
                <w:b/>
                <w:bCs/>
                <w:sz w:val="18"/>
                <w:szCs w:val="18"/>
              </w:rPr>
              <w:t>Wartość  VAT</w:t>
            </w:r>
          </w:p>
        </w:tc>
        <w:tc>
          <w:tcPr>
            <w:tcW w:w="1843" w:type="dxa"/>
          </w:tcPr>
          <w:p w14:paraId="043B6E7F" w14:textId="77777777" w:rsidR="001E6393" w:rsidRPr="002F2952" w:rsidRDefault="001E6393" w:rsidP="00A210E6">
            <w:pPr>
              <w:jc w:val="center"/>
              <w:rPr>
                <w:b/>
                <w:bCs/>
                <w:sz w:val="18"/>
                <w:szCs w:val="18"/>
              </w:rPr>
            </w:pPr>
            <w:r w:rsidRPr="002F2952">
              <w:rPr>
                <w:b/>
                <w:bCs/>
                <w:sz w:val="18"/>
                <w:szCs w:val="18"/>
              </w:rPr>
              <w:t>Wartość BRUTTO</w:t>
            </w:r>
          </w:p>
        </w:tc>
      </w:tr>
      <w:tr w:rsidR="001E6393" w:rsidRPr="002F2952" w14:paraId="0E4BC205" w14:textId="77777777" w:rsidTr="00A210E6">
        <w:tc>
          <w:tcPr>
            <w:tcW w:w="1951" w:type="dxa"/>
          </w:tcPr>
          <w:p w14:paraId="70CDFFE2" w14:textId="77777777" w:rsidR="001E6393" w:rsidRPr="002F2952" w:rsidRDefault="001E6393" w:rsidP="00A210E6">
            <w:pPr>
              <w:ind w:right="-92"/>
              <w:jc w:val="center"/>
              <w:rPr>
                <w:sz w:val="18"/>
                <w:szCs w:val="18"/>
              </w:rPr>
            </w:pPr>
            <w:r w:rsidRPr="002F2952">
              <w:rPr>
                <w:sz w:val="18"/>
                <w:szCs w:val="18"/>
              </w:rPr>
              <w:t>Paliwo gazowe</w:t>
            </w:r>
          </w:p>
          <w:p w14:paraId="29DE874D" w14:textId="77777777" w:rsidR="001E6393" w:rsidRPr="002F2952" w:rsidRDefault="001E6393" w:rsidP="00A210E6">
            <w:pPr>
              <w:ind w:right="-92"/>
              <w:jc w:val="center"/>
              <w:rPr>
                <w:sz w:val="18"/>
                <w:szCs w:val="18"/>
              </w:rPr>
            </w:pPr>
          </w:p>
        </w:tc>
        <w:tc>
          <w:tcPr>
            <w:tcW w:w="1701" w:type="dxa"/>
            <w:vAlign w:val="center"/>
          </w:tcPr>
          <w:p w14:paraId="58F954BC" w14:textId="4BC9A114" w:rsidR="001E6393" w:rsidRPr="002F2952" w:rsidRDefault="001E6393" w:rsidP="00A210E6">
            <w:pPr>
              <w:jc w:val="center"/>
              <w:rPr>
                <w:bCs/>
                <w:sz w:val="18"/>
                <w:szCs w:val="18"/>
              </w:rPr>
            </w:pPr>
            <w:r>
              <w:rPr>
                <w:bCs/>
                <w:sz w:val="18"/>
                <w:szCs w:val="18"/>
              </w:rPr>
              <w:t xml:space="preserve">652.000 </w:t>
            </w:r>
            <w:r w:rsidRPr="002F2952">
              <w:rPr>
                <w:bCs/>
                <w:sz w:val="18"/>
                <w:szCs w:val="18"/>
              </w:rPr>
              <w:t>kWh</w:t>
            </w:r>
          </w:p>
        </w:tc>
        <w:tc>
          <w:tcPr>
            <w:tcW w:w="1297" w:type="dxa"/>
          </w:tcPr>
          <w:p w14:paraId="7034A03D" w14:textId="77777777" w:rsidR="001E6393" w:rsidRPr="002F2952" w:rsidRDefault="001E6393" w:rsidP="00A210E6">
            <w:pPr>
              <w:jc w:val="center"/>
              <w:rPr>
                <w:b/>
                <w:bCs/>
                <w:sz w:val="18"/>
                <w:szCs w:val="18"/>
              </w:rPr>
            </w:pPr>
          </w:p>
        </w:tc>
        <w:tc>
          <w:tcPr>
            <w:tcW w:w="1680" w:type="dxa"/>
          </w:tcPr>
          <w:p w14:paraId="2DF42C3D" w14:textId="77777777" w:rsidR="001E6393" w:rsidRPr="002F2952" w:rsidRDefault="001E6393" w:rsidP="00A210E6">
            <w:pPr>
              <w:jc w:val="center"/>
              <w:rPr>
                <w:b/>
                <w:bCs/>
                <w:sz w:val="18"/>
                <w:szCs w:val="18"/>
              </w:rPr>
            </w:pPr>
          </w:p>
        </w:tc>
        <w:tc>
          <w:tcPr>
            <w:tcW w:w="1559" w:type="dxa"/>
          </w:tcPr>
          <w:p w14:paraId="0B51DF2E" w14:textId="77777777" w:rsidR="001E6393" w:rsidRPr="002F2952" w:rsidRDefault="001E6393" w:rsidP="00A210E6">
            <w:pPr>
              <w:jc w:val="center"/>
              <w:rPr>
                <w:b/>
                <w:bCs/>
                <w:sz w:val="18"/>
                <w:szCs w:val="18"/>
              </w:rPr>
            </w:pPr>
          </w:p>
        </w:tc>
        <w:tc>
          <w:tcPr>
            <w:tcW w:w="1843" w:type="dxa"/>
          </w:tcPr>
          <w:p w14:paraId="5EEB91F8" w14:textId="77777777" w:rsidR="001E6393" w:rsidRPr="002F2952" w:rsidRDefault="001E6393" w:rsidP="00A210E6">
            <w:pPr>
              <w:jc w:val="center"/>
              <w:rPr>
                <w:b/>
                <w:bCs/>
                <w:sz w:val="18"/>
                <w:szCs w:val="18"/>
              </w:rPr>
            </w:pPr>
          </w:p>
        </w:tc>
      </w:tr>
      <w:tr w:rsidR="001E6393" w:rsidRPr="002F2952" w14:paraId="6FC25CA3" w14:textId="77777777" w:rsidTr="00A210E6">
        <w:tc>
          <w:tcPr>
            <w:tcW w:w="1951" w:type="dxa"/>
          </w:tcPr>
          <w:p w14:paraId="0B5EF503" w14:textId="77777777" w:rsidR="001E6393" w:rsidRPr="002F2952" w:rsidRDefault="001E6393" w:rsidP="00A210E6">
            <w:pPr>
              <w:ind w:right="-92"/>
              <w:jc w:val="center"/>
              <w:rPr>
                <w:sz w:val="18"/>
                <w:szCs w:val="18"/>
              </w:rPr>
            </w:pPr>
            <w:r w:rsidRPr="002F2952">
              <w:rPr>
                <w:sz w:val="18"/>
                <w:szCs w:val="18"/>
              </w:rPr>
              <w:t>Opłata abonamentowa za sprzedaż paliwa gazowego</w:t>
            </w:r>
          </w:p>
        </w:tc>
        <w:tc>
          <w:tcPr>
            <w:tcW w:w="1701" w:type="dxa"/>
            <w:vAlign w:val="center"/>
          </w:tcPr>
          <w:p w14:paraId="54EA3A99" w14:textId="27B30C98" w:rsidR="001E6393" w:rsidRPr="002F2952" w:rsidRDefault="001E6393" w:rsidP="00A210E6">
            <w:pPr>
              <w:ind w:right="-92"/>
              <w:jc w:val="center"/>
              <w:rPr>
                <w:sz w:val="18"/>
                <w:szCs w:val="18"/>
              </w:rPr>
            </w:pPr>
            <w:r>
              <w:rPr>
                <w:sz w:val="18"/>
                <w:szCs w:val="18"/>
              </w:rPr>
              <w:t>36</w:t>
            </w:r>
            <w:r w:rsidRPr="002F2952">
              <w:rPr>
                <w:sz w:val="18"/>
                <w:szCs w:val="18"/>
              </w:rPr>
              <w:t xml:space="preserve"> miesięcy</w:t>
            </w:r>
          </w:p>
          <w:p w14:paraId="38D6D680" w14:textId="70B3372A" w:rsidR="001E6393" w:rsidRPr="002F2952" w:rsidRDefault="001E6393" w:rsidP="00A210E6">
            <w:pPr>
              <w:jc w:val="center"/>
              <w:rPr>
                <w:sz w:val="18"/>
                <w:szCs w:val="18"/>
              </w:rPr>
            </w:pPr>
            <w:r w:rsidRPr="002F2952">
              <w:rPr>
                <w:sz w:val="16"/>
                <w:szCs w:val="16"/>
              </w:rPr>
              <w:t xml:space="preserve">(opłata wyliczona dla 3 jednostek w okresie </w:t>
            </w:r>
            <w:r>
              <w:rPr>
                <w:sz w:val="16"/>
                <w:szCs w:val="16"/>
              </w:rPr>
              <w:t>12</w:t>
            </w:r>
            <w:r w:rsidRPr="002F2952">
              <w:rPr>
                <w:sz w:val="16"/>
                <w:szCs w:val="16"/>
              </w:rPr>
              <w:t xml:space="preserve"> miesięcy)</w:t>
            </w:r>
          </w:p>
        </w:tc>
        <w:tc>
          <w:tcPr>
            <w:tcW w:w="1297" w:type="dxa"/>
          </w:tcPr>
          <w:p w14:paraId="24EFBAF4" w14:textId="77777777" w:rsidR="001E6393" w:rsidRPr="002F2952" w:rsidRDefault="001E6393" w:rsidP="00A210E6">
            <w:pPr>
              <w:ind w:right="-92"/>
              <w:jc w:val="center"/>
              <w:rPr>
                <w:b/>
                <w:sz w:val="18"/>
                <w:szCs w:val="18"/>
              </w:rPr>
            </w:pPr>
          </w:p>
        </w:tc>
        <w:tc>
          <w:tcPr>
            <w:tcW w:w="1680" w:type="dxa"/>
          </w:tcPr>
          <w:p w14:paraId="1BE3DCF0" w14:textId="77777777" w:rsidR="001E6393" w:rsidRPr="002F2952" w:rsidRDefault="001E6393" w:rsidP="00A210E6">
            <w:pPr>
              <w:ind w:right="-92"/>
              <w:jc w:val="center"/>
              <w:rPr>
                <w:b/>
                <w:sz w:val="18"/>
                <w:szCs w:val="18"/>
              </w:rPr>
            </w:pPr>
          </w:p>
        </w:tc>
        <w:tc>
          <w:tcPr>
            <w:tcW w:w="1559" w:type="dxa"/>
          </w:tcPr>
          <w:p w14:paraId="0F9FA2CE" w14:textId="77777777" w:rsidR="001E6393" w:rsidRPr="002F2952" w:rsidRDefault="001E6393" w:rsidP="00A210E6">
            <w:pPr>
              <w:ind w:right="-92"/>
              <w:jc w:val="center"/>
              <w:rPr>
                <w:b/>
                <w:sz w:val="18"/>
                <w:szCs w:val="18"/>
              </w:rPr>
            </w:pPr>
          </w:p>
        </w:tc>
        <w:tc>
          <w:tcPr>
            <w:tcW w:w="1843" w:type="dxa"/>
          </w:tcPr>
          <w:p w14:paraId="7A35747A" w14:textId="77777777" w:rsidR="001E6393" w:rsidRPr="002F2952" w:rsidRDefault="001E6393" w:rsidP="00A210E6">
            <w:pPr>
              <w:ind w:right="-92"/>
              <w:jc w:val="center"/>
              <w:rPr>
                <w:b/>
                <w:sz w:val="18"/>
                <w:szCs w:val="18"/>
              </w:rPr>
            </w:pPr>
          </w:p>
        </w:tc>
      </w:tr>
      <w:tr w:rsidR="001E6393" w:rsidRPr="002F2952" w14:paraId="57E03DD6" w14:textId="77777777" w:rsidTr="00A210E6">
        <w:tc>
          <w:tcPr>
            <w:tcW w:w="1951" w:type="dxa"/>
          </w:tcPr>
          <w:p w14:paraId="0E68BDD9" w14:textId="77777777" w:rsidR="001E6393" w:rsidRPr="002F2952" w:rsidRDefault="001E6393" w:rsidP="00A210E6">
            <w:pPr>
              <w:ind w:right="-92"/>
              <w:jc w:val="center"/>
              <w:rPr>
                <w:sz w:val="18"/>
                <w:szCs w:val="18"/>
              </w:rPr>
            </w:pPr>
            <w:r w:rsidRPr="002F2952">
              <w:rPr>
                <w:sz w:val="18"/>
                <w:szCs w:val="18"/>
              </w:rPr>
              <w:t>Opłata sieciowa zmienna</w:t>
            </w:r>
          </w:p>
        </w:tc>
        <w:tc>
          <w:tcPr>
            <w:tcW w:w="1701" w:type="dxa"/>
            <w:vAlign w:val="center"/>
          </w:tcPr>
          <w:p w14:paraId="6347DF35" w14:textId="0F8D3277" w:rsidR="001E6393" w:rsidRPr="002F2952" w:rsidRDefault="001E6393" w:rsidP="00A210E6">
            <w:pPr>
              <w:ind w:right="-92"/>
              <w:jc w:val="center"/>
              <w:rPr>
                <w:b/>
                <w:sz w:val="18"/>
                <w:szCs w:val="18"/>
              </w:rPr>
            </w:pPr>
            <w:r>
              <w:rPr>
                <w:bCs/>
                <w:sz w:val="18"/>
                <w:szCs w:val="18"/>
              </w:rPr>
              <w:t>652.000</w:t>
            </w:r>
            <w:r w:rsidRPr="002F2952">
              <w:rPr>
                <w:bCs/>
                <w:sz w:val="18"/>
                <w:szCs w:val="18"/>
              </w:rPr>
              <w:t xml:space="preserve"> kWh</w:t>
            </w:r>
          </w:p>
        </w:tc>
        <w:tc>
          <w:tcPr>
            <w:tcW w:w="1297" w:type="dxa"/>
          </w:tcPr>
          <w:p w14:paraId="574AE8FE" w14:textId="77777777" w:rsidR="001E6393" w:rsidRPr="002F2952" w:rsidRDefault="001E6393" w:rsidP="00A210E6">
            <w:pPr>
              <w:ind w:right="-92"/>
              <w:jc w:val="center"/>
              <w:rPr>
                <w:b/>
                <w:sz w:val="18"/>
                <w:szCs w:val="18"/>
              </w:rPr>
            </w:pPr>
          </w:p>
        </w:tc>
        <w:tc>
          <w:tcPr>
            <w:tcW w:w="1680" w:type="dxa"/>
          </w:tcPr>
          <w:p w14:paraId="6FD931F6" w14:textId="77777777" w:rsidR="001E6393" w:rsidRPr="002F2952" w:rsidRDefault="001E6393" w:rsidP="00A210E6">
            <w:pPr>
              <w:ind w:right="-92"/>
              <w:jc w:val="center"/>
              <w:rPr>
                <w:b/>
                <w:sz w:val="18"/>
                <w:szCs w:val="18"/>
              </w:rPr>
            </w:pPr>
          </w:p>
        </w:tc>
        <w:tc>
          <w:tcPr>
            <w:tcW w:w="1559" w:type="dxa"/>
          </w:tcPr>
          <w:p w14:paraId="7A5E9476" w14:textId="77777777" w:rsidR="001E6393" w:rsidRPr="002F2952" w:rsidRDefault="001E6393" w:rsidP="00A210E6">
            <w:pPr>
              <w:ind w:right="-92"/>
              <w:jc w:val="center"/>
              <w:rPr>
                <w:b/>
                <w:sz w:val="18"/>
                <w:szCs w:val="18"/>
              </w:rPr>
            </w:pPr>
          </w:p>
        </w:tc>
        <w:tc>
          <w:tcPr>
            <w:tcW w:w="1843" w:type="dxa"/>
          </w:tcPr>
          <w:p w14:paraId="19727ADD" w14:textId="77777777" w:rsidR="001E6393" w:rsidRPr="002F2952" w:rsidRDefault="001E6393" w:rsidP="00A210E6">
            <w:pPr>
              <w:ind w:right="-92"/>
              <w:jc w:val="center"/>
              <w:rPr>
                <w:b/>
                <w:sz w:val="18"/>
                <w:szCs w:val="18"/>
              </w:rPr>
            </w:pPr>
          </w:p>
        </w:tc>
      </w:tr>
      <w:tr w:rsidR="001E6393" w:rsidRPr="002F2952" w14:paraId="602B5AA4" w14:textId="77777777" w:rsidTr="00A210E6">
        <w:tc>
          <w:tcPr>
            <w:tcW w:w="1951" w:type="dxa"/>
          </w:tcPr>
          <w:p w14:paraId="50B11481" w14:textId="77777777" w:rsidR="001E6393" w:rsidRPr="002F2952" w:rsidRDefault="001E6393" w:rsidP="00A210E6">
            <w:pPr>
              <w:ind w:right="-92"/>
              <w:jc w:val="center"/>
              <w:rPr>
                <w:sz w:val="18"/>
                <w:szCs w:val="18"/>
              </w:rPr>
            </w:pPr>
            <w:r w:rsidRPr="002F2952">
              <w:rPr>
                <w:sz w:val="18"/>
                <w:szCs w:val="18"/>
              </w:rPr>
              <w:t>Opłata sieciowa stała</w:t>
            </w:r>
          </w:p>
        </w:tc>
        <w:tc>
          <w:tcPr>
            <w:tcW w:w="1701" w:type="dxa"/>
            <w:vAlign w:val="center"/>
          </w:tcPr>
          <w:p w14:paraId="346C89EE" w14:textId="10AB387B" w:rsidR="001E6393" w:rsidRPr="002F2952" w:rsidRDefault="001E6393" w:rsidP="00A210E6">
            <w:pPr>
              <w:ind w:right="-92"/>
              <w:jc w:val="center"/>
              <w:rPr>
                <w:sz w:val="18"/>
                <w:szCs w:val="18"/>
              </w:rPr>
            </w:pPr>
            <w:r>
              <w:rPr>
                <w:sz w:val="18"/>
                <w:szCs w:val="18"/>
              </w:rPr>
              <w:t>3.522.384</w:t>
            </w:r>
            <w:r w:rsidRPr="002F2952">
              <w:rPr>
                <w:sz w:val="18"/>
                <w:szCs w:val="18"/>
              </w:rPr>
              <w:t xml:space="preserve"> kWh/h</w:t>
            </w:r>
          </w:p>
        </w:tc>
        <w:tc>
          <w:tcPr>
            <w:tcW w:w="1297" w:type="dxa"/>
          </w:tcPr>
          <w:p w14:paraId="42F44CF9" w14:textId="77777777" w:rsidR="001E6393" w:rsidRPr="002F2952" w:rsidRDefault="001E6393" w:rsidP="00A210E6">
            <w:pPr>
              <w:ind w:right="-92"/>
              <w:jc w:val="center"/>
              <w:rPr>
                <w:b/>
                <w:sz w:val="18"/>
                <w:szCs w:val="18"/>
              </w:rPr>
            </w:pPr>
          </w:p>
        </w:tc>
        <w:tc>
          <w:tcPr>
            <w:tcW w:w="1680" w:type="dxa"/>
          </w:tcPr>
          <w:p w14:paraId="3139BA4F" w14:textId="77777777" w:rsidR="001E6393" w:rsidRPr="002F2952" w:rsidRDefault="001E6393" w:rsidP="00A210E6">
            <w:pPr>
              <w:ind w:right="-92"/>
              <w:jc w:val="center"/>
              <w:rPr>
                <w:b/>
                <w:sz w:val="18"/>
                <w:szCs w:val="18"/>
              </w:rPr>
            </w:pPr>
          </w:p>
        </w:tc>
        <w:tc>
          <w:tcPr>
            <w:tcW w:w="1559" w:type="dxa"/>
          </w:tcPr>
          <w:p w14:paraId="0EAD37FA" w14:textId="77777777" w:rsidR="001E6393" w:rsidRPr="002F2952" w:rsidRDefault="001E6393" w:rsidP="00A210E6">
            <w:pPr>
              <w:ind w:right="-92"/>
              <w:jc w:val="center"/>
              <w:rPr>
                <w:b/>
                <w:sz w:val="18"/>
                <w:szCs w:val="18"/>
              </w:rPr>
            </w:pPr>
          </w:p>
        </w:tc>
        <w:tc>
          <w:tcPr>
            <w:tcW w:w="1843" w:type="dxa"/>
          </w:tcPr>
          <w:p w14:paraId="26492C0B" w14:textId="77777777" w:rsidR="001E6393" w:rsidRPr="002F2952" w:rsidRDefault="001E6393" w:rsidP="00A210E6">
            <w:pPr>
              <w:ind w:right="-92"/>
              <w:jc w:val="center"/>
              <w:rPr>
                <w:b/>
                <w:sz w:val="18"/>
                <w:szCs w:val="18"/>
              </w:rPr>
            </w:pPr>
          </w:p>
        </w:tc>
      </w:tr>
      <w:tr w:rsidR="001E6393" w:rsidRPr="002F2952" w14:paraId="4C8E1C20" w14:textId="77777777" w:rsidTr="00A210E6">
        <w:tc>
          <w:tcPr>
            <w:tcW w:w="4949" w:type="dxa"/>
            <w:gridSpan w:val="3"/>
            <w:vAlign w:val="center"/>
          </w:tcPr>
          <w:p w14:paraId="7A412BB4" w14:textId="77777777" w:rsidR="001E6393" w:rsidRPr="002F2952" w:rsidRDefault="001E6393" w:rsidP="00A210E6">
            <w:pPr>
              <w:ind w:right="-92"/>
              <w:jc w:val="right"/>
              <w:rPr>
                <w:b/>
                <w:sz w:val="18"/>
                <w:szCs w:val="18"/>
              </w:rPr>
            </w:pPr>
          </w:p>
          <w:p w14:paraId="31368856" w14:textId="77777777" w:rsidR="001E6393" w:rsidRPr="002F2952" w:rsidRDefault="001E6393" w:rsidP="00A210E6">
            <w:pPr>
              <w:ind w:right="-92"/>
              <w:jc w:val="right"/>
              <w:rPr>
                <w:b/>
                <w:sz w:val="18"/>
                <w:szCs w:val="18"/>
              </w:rPr>
            </w:pPr>
            <w:r w:rsidRPr="002F2952">
              <w:rPr>
                <w:b/>
                <w:sz w:val="18"/>
                <w:szCs w:val="18"/>
              </w:rPr>
              <w:t>RAZEM</w:t>
            </w:r>
          </w:p>
        </w:tc>
        <w:tc>
          <w:tcPr>
            <w:tcW w:w="1680" w:type="dxa"/>
            <w:vAlign w:val="center"/>
          </w:tcPr>
          <w:p w14:paraId="14190D1B" w14:textId="77777777" w:rsidR="001E6393" w:rsidRPr="002F2952" w:rsidRDefault="001E6393" w:rsidP="00A210E6">
            <w:pPr>
              <w:ind w:right="-92"/>
              <w:jc w:val="right"/>
              <w:rPr>
                <w:b/>
                <w:sz w:val="18"/>
                <w:szCs w:val="18"/>
              </w:rPr>
            </w:pPr>
          </w:p>
        </w:tc>
        <w:tc>
          <w:tcPr>
            <w:tcW w:w="1559" w:type="dxa"/>
            <w:vAlign w:val="center"/>
          </w:tcPr>
          <w:p w14:paraId="201891B0" w14:textId="77777777" w:rsidR="001E6393" w:rsidRPr="002F2952" w:rsidRDefault="001E6393" w:rsidP="00A210E6">
            <w:pPr>
              <w:ind w:right="-92"/>
              <w:jc w:val="right"/>
              <w:rPr>
                <w:b/>
                <w:sz w:val="18"/>
                <w:szCs w:val="18"/>
              </w:rPr>
            </w:pPr>
          </w:p>
        </w:tc>
        <w:tc>
          <w:tcPr>
            <w:tcW w:w="1843" w:type="dxa"/>
            <w:vAlign w:val="center"/>
          </w:tcPr>
          <w:p w14:paraId="6999CE59" w14:textId="77777777" w:rsidR="001E6393" w:rsidRPr="002F2952" w:rsidRDefault="001E6393" w:rsidP="00A210E6">
            <w:pPr>
              <w:ind w:right="-92"/>
              <w:jc w:val="right"/>
              <w:rPr>
                <w:b/>
                <w:sz w:val="18"/>
                <w:szCs w:val="18"/>
              </w:rPr>
            </w:pPr>
          </w:p>
        </w:tc>
      </w:tr>
      <w:tr w:rsidR="001E6393" w:rsidRPr="002F2952" w14:paraId="366185E0" w14:textId="77777777" w:rsidTr="00A210E6">
        <w:tc>
          <w:tcPr>
            <w:tcW w:w="10031" w:type="dxa"/>
            <w:gridSpan w:val="6"/>
          </w:tcPr>
          <w:p w14:paraId="02D9D1C5" w14:textId="77777777" w:rsidR="001E6393" w:rsidRPr="002F2952" w:rsidRDefault="001E6393" w:rsidP="00A210E6">
            <w:pPr>
              <w:ind w:right="-92"/>
              <w:jc w:val="center"/>
              <w:rPr>
                <w:b/>
                <w:sz w:val="18"/>
                <w:szCs w:val="18"/>
              </w:rPr>
            </w:pPr>
          </w:p>
          <w:p w14:paraId="79511362" w14:textId="77777777" w:rsidR="001E6393" w:rsidRPr="002F2952" w:rsidRDefault="001E6393" w:rsidP="00A210E6">
            <w:pPr>
              <w:ind w:right="-92"/>
              <w:jc w:val="center"/>
              <w:rPr>
                <w:b/>
                <w:sz w:val="18"/>
                <w:szCs w:val="18"/>
              </w:rPr>
            </w:pPr>
            <w:r w:rsidRPr="002F2952">
              <w:rPr>
                <w:b/>
                <w:sz w:val="18"/>
                <w:szCs w:val="18"/>
              </w:rPr>
              <w:t>2. GRUPA TARYFOWA  W-4</w:t>
            </w:r>
          </w:p>
        </w:tc>
      </w:tr>
      <w:tr w:rsidR="001E6393" w:rsidRPr="002F2952" w14:paraId="4856571A" w14:textId="77777777" w:rsidTr="00A210E6">
        <w:tc>
          <w:tcPr>
            <w:tcW w:w="1951" w:type="dxa"/>
          </w:tcPr>
          <w:p w14:paraId="5659A2BD" w14:textId="77777777" w:rsidR="001E6393" w:rsidRPr="002F2952" w:rsidRDefault="001E6393" w:rsidP="00A210E6">
            <w:pPr>
              <w:ind w:right="-92"/>
              <w:jc w:val="center"/>
              <w:rPr>
                <w:sz w:val="18"/>
                <w:szCs w:val="18"/>
              </w:rPr>
            </w:pPr>
            <w:r w:rsidRPr="002F2952">
              <w:rPr>
                <w:sz w:val="18"/>
                <w:szCs w:val="18"/>
              </w:rPr>
              <w:t>Paliwo gazowe</w:t>
            </w:r>
          </w:p>
          <w:p w14:paraId="47C5079F" w14:textId="77777777" w:rsidR="001E6393" w:rsidRPr="002F2952" w:rsidRDefault="001E6393" w:rsidP="00A210E6">
            <w:pPr>
              <w:ind w:right="-92"/>
              <w:jc w:val="center"/>
              <w:rPr>
                <w:sz w:val="18"/>
                <w:szCs w:val="18"/>
              </w:rPr>
            </w:pPr>
          </w:p>
        </w:tc>
        <w:tc>
          <w:tcPr>
            <w:tcW w:w="1701" w:type="dxa"/>
            <w:vAlign w:val="center"/>
          </w:tcPr>
          <w:p w14:paraId="6CC24C3B" w14:textId="4B2E41C7" w:rsidR="001E6393" w:rsidRPr="002F2952" w:rsidRDefault="001E6393" w:rsidP="00A210E6">
            <w:pPr>
              <w:ind w:right="-92"/>
              <w:jc w:val="center"/>
              <w:rPr>
                <w:sz w:val="18"/>
                <w:szCs w:val="18"/>
              </w:rPr>
            </w:pPr>
            <w:r>
              <w:rPr>
                <w:sz w:val="18"/>
                <w:szCs w:val="18"/>
              </w:rPr>
              <w:t>222.600</w:t>
            </w:r>
            <w:r w:rsidRPr="002F2952">
              <w:rPr>
                <w:sz w:val="18"/>
                <w:szCs w:val="18"/>
              </w:rPr>
              <w:t xml:space="preserve"> kWh</w:t>
            </w:r>
          </w:p>
        </w:tc>
        <w:tc>
          <w:tcPr>
            <w:tcW w:w="1297" w:type="dxa"/>
          </w:tcPr>
          <w:p w14:paraId="74F35BBB" w14:textId="77777777" w:rsidR="001E6393" w:rsidRPr="002F2952" w:rsidRDefault="001E6393" w:rsidP="00A210E6">
            <w:pPr>
              <w:ind w:right="-92"/>
              <w:jc w:val="center"/>
              <w:rPr>
                <w:b/>
                <w:sz w:val="18"/>
                <w:szCs w:val="18"/>
              </w:rPr>
            </w:pPr>
          </w:p>
        </w:tc>
        <w:tc>
          <w:tcPr>
            <w:tcW w:w="1680" w:type="dxa"/>
          </w:tcPr>
          <w:p w14:paraId="37130F24" w14:textId="77777777" w:rsidR="001E6393" w:rsidRPr="002F2952" w:rsidRDefault="001E6393" w:rsidP="00A210E6">
            <w:pPr>
              <w:ind w:right="-92"/>
              <w:jc w:val="center"/>
              <w:rPr>
                <w:b/>
                <w:sz w:val="18"/>
                <w:szCs w:val="18"/>
              </w:rPr>
            </w:pPr>
          </w:p>
        </w:tc>
        <w:tc>
          <w:tcPr>
            <w:tcW w:w="1559" w:type="dxa"/>
          </w:tcPr>
          <w:p w14:paraId="7138BBCE" w14:textId="77777777" w:rsidR="001E6393" w:rsidRPr="002F2952" w:rsidRDefault="001E6393" w:rsidP="00A210E6">
            <w:pPr>
              <w:ind w:right="-92"/>
              <w:jc w:val="center"/>
              <w:rPr>
                <w:b/>
                <w:sz w:val="18"/>
                <w:szCs w:val="18"/>
              </w:rPr>
            </w:pPr>
          </w:p>
        </w:tc>
        <w:tc>
          <w:tcPr>
            <w:tcW w:w="1843" w:type="dxa"/>
          </w:tcPr>
          <w:p w14:paraId="2889C4F9" w14:textId="77777777" w:rsidR="001E6393" w:rsidRPr="002F2952" w:rsidRDefault="001E6393" w:rsidP="00A210E6">
            <w:pPr>
              <w:ind w:right="-92"/>
              <w:jc w:val="center"/>
              <w:rPr>
                <w:b/>
                <w:sz w:val="18"/>
                <w:szCs w:val="18"/>
              </w:rPr>
            </w:pPr>
          </w:p>
        </w:tc>
      </w:tr>
      <w:tr w:rsidR="001E6393" w:rsidRPr="002F2952" w14:paraId="28F47DEE" w14:textId="77777777" w:rsidTr="00A210E6">
        <w:tc>
          <w:tcPr>
            <w:tcW w:w="1951" w:type="dxa"/>
          </w:tcPr>
          <w:p w14:paraId="335867B3" w14:textId="77777777" w:rsidR="001E6393" w:rsidRPr="002F2952" w:rsidRDefault="001E6393" w:rsidP="00A210E6">
            <w:pPr>
              <w:ind w:right="-92"/>
              <w:jc w:val="center"/>
              <w:rPr>
                <w:sz w:val="18"/>
                <w:szCs w:val="18"/>
              </w:rPr>
            </w:pPr>
            <w:r w:rsidRPr="002F2952">
              <w:rPr>
                <w:sz w:val="18"/>
                <w:szCs w:val="18"/>
              </w:rPr>
              <w:t>Opłata abonamentowa za sprzedaż paliwa gazowego</w:t>
            </w:r>
          </w:p>
        </w:tc>
        <w:tc>
          <w:tcPr>
            <w:tcW w:w="1701" w:type="dxa"/>
            <w:vAlign w:val="center"/>
          </w:tcPr>
          <w:p w14:paraId="618EFD0A" w14:textId="07C737C4" w:rsidR="001E6393" w:rsidRPr="002F2952" w:rsidRDefault="001E6393" w:rsidP="00A210E6">
            <w:pPr>
              <w:ind w:right="-92"/>
              <w:jc w:val="center"/>
              <w:rPr>
                <w:b/>
                <w:sz w:val="18"/>
                <w:szCs w:val="18"/>
              </w:rPr>
            </w:pPr>
            <w:r>
              <w:rPr>
                <w:sz w:val="18"/>
                <w:szCs w:val="18"/>
              </w:rPr>
              <w:t>24</w:t>
            </w:r>
            <w:r w:rsidRPr="002F2952">
              <w:rPr>
                <w:sz w:val="18"/>
                <w:szCs w:val="18"/>
              </w:rPr>
              <w:t xml:space="preserve"> miesi</w:t>
            </w:r>
            <w:r>
              <w:rPr>
                <w:sz w:val="18"/>
                <w:szCs w:val="18"/>
              </w:rPr>
              <w:t>ące</w:t>
            </w:r>
          </w:p>
          <w:p w14:paraId="458E5F9E" w14:textId="3FB1FF48" w:rsidR="001E6393" w:rsidRPr="002F2952" w:rsidRDefault="001E6393" w:rsidP="00A210E6">
            <w:pPr>
              <w:jc w:val="center"/>
              <w:rPr>
                <w:b/>
                <w:sz w:val="18"/>
                <w:szCs w:val="18"/>
              </w:rPr>
            </w:pPr>
            <w:r w:rsidRPr="002F2952">
              <w:rPr>
                <w:sz w:val="16"/>
                <w:szCs w:val="16"/>
              </w:rPr>
              <w:t xml:space="preserve">(opłata wyliczona dla 2 jednostek w okresie </w:t>
            </w:r>
            <w:r>
              <w:rPr>
                <w:sz w:val="16"/>
                <w:szCs w:val="16"/>
              </w:rPr>
              <w:t>12</w:t>
            </w:r>
            <w:r w:rsidRPr="002F2952">
              <w:rPr>
                <w:sz w:val="16"/>
                <w:szCs w:val="16"/>
              </w:rPr>
              <w:t xml:space="preserve"> miesięcy)</w:t>
            </w:r>
          </w:p>
        </w:tc>
        <w:tc>
          <w:tcPr>
            <w:tcW w:w="1297" w:type="dxa"/>
          </w:tcPr>
          <w:p w14:paraId="01F71B53" w14:textId="77777777" w:rsidR="001E6393" w:rsidRPr="002F2952" w:rsidRDefault="001E6393" w:rsidP="00A210E6">
            <w:pPr>
              <w:ind w:right="-92"/>
              <w:jc w:val="center"/>
              <w:rPr>
                <w:b/>
                <w:sz w:val="18"/>
                <w:szCs w:val="18"/>
              </w:rPr>
            </w:pPr>
          </w:p>
        </w:tc>
        <w:tc>
          <w:tcPr>
            <w:tcW w:w="1680" w:type="dxa"/>
          </w:tcPr>
          <w:p w14:paraId="7FDFFA58" w14:textId="77777777" w:rsidR="001E6393" w:rsidRPr="002F2952" w:rsidRDefault="001E6393" w:rsidP="00A210E6">
            <w:pPr>
              <w:ind w:right="-92"/>
              <w:jc w:val="center"/>
              <w:rPr>
                <w:b/>
                <w:sz w:val="18"/>
                <w:szCs w:val="18"/>
              </w:rPr>
            </w:pPr>
          </w:p>
        </w:tc>
        <w:tc>
          <w:tcPr>
            <w:tcW w:w="1559" w:type="dxa"/>
          </w:tcPr>
          <w:p w14:paraId="4E93EED7" w14:textId="77777777" w:rsidR="001E6393" w:rsidRPr="002F2952" w:rsidRDefault="001E6393" w:rsidP="00A210E6">
            <w:pPr>
              <w:ind w:right="-92"/>
              <w:jc w:val="center"/>
              <w:rPr>
                <w:b/>
                <w:sz w:val="18"/>
                <w:szCs w:val="18"/>
              </w:rPr>
            </w:pPr>
          </w:p>
        </w:tc>
        <w:tc>
          <w:tcPr>
            <w:tcW w:w="1843" w:type="dxa"/>
          </w:tcPr>
          <w:p w14:paraId="1C3E9C07" w14:textId="77777777" w:rsidR="001E6393" w:rsidRPr="002F2952" w:rsidRDefault="001E6393" w:rsidP="00A210E6">
            <w:pPr>
              <w:ind w:right="-92"/>
              <w:jc w:val="center"/>
              <w:rPr>
                <w:b/>
                <w:sz w:val="18"/>
                <w:szCs w:val="18"/>
              </w:rPr>
            </w:pPr>
          </w:p>
        </w:tc>
      </w:tr>
      <w:tr w:rsidR="001E6393" w:rsidRPr="002F2952" w14:paraId="6301D938" w14:textId="77777777" w:rsidTr="00A210E6">
        <w:tc>
          <w:tcPr>
            <w:tcW w:w="1951" w:type="dxa"/>
          </w:tcPr>
          <w:p w14:paraId="468FCE94" w14:textId="77777777" w:rsidR="001E6393" w:rsidRPr="002F2952" w:rsidRDefault="001E6393" w:rsidP="00A210E6">
            <w:pPr>
              <w:ind w:right="-92"/>
              <w:jc w:val="center"/>
              <w:rPr>
                <w:sz w:val="18"/>
                <w:szCs w:val="18"/>
              </w:rPr>
            </w:pPr>
            <w:r w:rsidRPr="002F2952">
              <w:rPr>
                <w:sz w:val="18"/>
                <w:szCs w:val="18"/>
              </w:rPr>
              <w:t>Opłata sieciowa zmienna</w:t>
            </w:r>
          </w:p>
        </w:tc>
        <w:tc>
          <w:tcPr>
            <w:tcW w:w="1701" w:type="dxa"/>
            <w:vAlign w:val="center"/>
          </w:tcPr>
          <w:p w14:paraId="15F4E9AC" w14:textId="44C7377A" w:rsidR="001E6393" w:rsidRPr="002F2952" w:rsidRDefault="001E6393" w:rsidP="00A210E6">
            <w:pPr>
              <w:ind w:right="-92"/>
              <w:jc w:val="center"/>
              <w:rPr>
                <w:b/>
                <w:sz w:val="18"/>
                <w:szCs w:val="18"/>
              </w:rPr>
            </w:pPr>
            <w:r>
              <w:rPr>
                <w:sz w:val="18"/>
                <w:szCs w:val="18"/>
              </w:rPr>
              <w:t>222.600</w:t>
            </w:r>
            <w:r w:rsidRPr="002F2952">
              <w:rPr>
                <w:sz w:val="18"/>
                <w:szCs w:val="18"/>
              </w:rPr>
              <w:t xml:space="preserve"> kWh</w:t>
            </w:r>
          </w:p>
        </w:tc>
        <w:tc>
          <w:tcPr>
            <w:tcW w:w="1297" w:type="dxa"/>
          </w:tcPr>
          <w:p w14:paraId="6FB52028" w14:textId="77777777" w:rsidR="001E6393" w:rsidRPr="002F2952" w:rsidRDefault="001E6393" w:rsidP="00A210E6">
            <w:pPr>
              <w:ind w:right="-92"/>
              <w:jc w:val="center"/>
              <w:rPr>
                <w:b/>
                <w:sz w:val="18"/>
                <w:szCs w:val="18"/>
              </w:rPr>
            </w:pPr>
          </w:p>
        </w:tc>
        <w:tc>
          <w:tcPr>
            <w:tcW w:w="1680" w:type="dxa"/>
          </w:tcPr>
          <w:p w14:paraId="129F92F9" w14:textId="77777777" w:rsidR="001E6393" w:rsidRPr="002F2952" w:rsidRDefault="001E6393" w:rsidP="00A210E6">
            <w:pPr>
              <w:ind w:right="-92"/>
              <w:jc w:val="center"/>
              <w:rPr>
                <w:b/>
                <w:sz w:val="18"/>
                <w:szCs w:val="18"/>
              </w:rPr>
            </w:pPr>
          </w:p>
        </w:tc>
        <w:tc>
          <w:tcPr>
            <w:tcW w:w="1559" w:type="dxa"/>
          </w:tcPr>
          <w:p w14:paraId="0ED6186D" w14:textId="77777777" w:rsidR="001E6393" w:rsidRPr="002F2952" w:rsidRDefault="001E6393" w:rsidP="00A210E6">
            <w:pPr>
              <w:ind w:right="-92"/>
              <w:jc w:val="center"/>
              <w:rPr>
                <w:b/>
                <w:sz w:val="18"/>
                <w:szCs w:val="18"/>
              </w:rPr>
            </w:pPr>
          </w:p>
        </w:tc>
        <w:tc>
          <w:tcPr>
            <w:tcW w:w="1843" w:type="dxa"/>
          </w:tcPr>
          <w:p w14:paraId="4673C964" w14:textId="77777777" w:rsidR="001E6393" w:rsidRPr="002F2952" w:rsidRDefault="001E6393" w:rsidP="00A210E6">
            <w:pPr>
              <w:ind w:right="-92"/>
              <w:jc w:val="center"/>
              <w:rPr>
                <w:b/>
                <w:sz w:val="18"/>
                <w:szCs w:val="18"/>
              </w:rPr>
            </w:pPr>
          </w:p>
        </w:tc>
      </w:tr>
      <w:tr w:rsidR="001E6393" w:rsidRPr="002F2952" w14:paraId="30A86BAC" w14:textId="77777777" w:rsidTr="00A210E6">
        <w:tc>
          <w:tcPr>
            <w:tcW w:w="1951" w:type="dxa"/>
          </w:tcPr>
          <w:p w14:paraId="58F715A7" w14:textId="77777777" w:rsidR="001E6393" w:rsidRPr="002F2952" w:rsidRDefault="001E6393" w:rsidP="00A210E6">
            <w:pPr>
              <w:ind w:right="-92"/>
              <w:jc w:val="center"/>
              <w:rPr>
                <w:sz w:val="18"/>
                <w:szCs w:val="18"/>
              </w:rPr>
            </w:pPr>
            <w:r w:rsidRPr="002F2952">
              <w:rPr>
                <w:sz w:val="18"/>
                <w:szCs w:val="18"/>
              </w:rPr>
              <w:t>Opłata sieciowa stała</w:t>
            </w:r>
          </w:p>
        </w:tc>
        <w:tc>
          <w:tcPr>
            <w:tcW w:w="1701" w:type="dxa"/>
            <w:vAlign w:val="center"/>
          </w:tcPr>
          <w:p w14:paraId="1A069F7B" w14:textId="664AB018" w:rsidR="001E6393" w:rsidRPr="002F2952" w:rsidRDefault="001E6393" w:rsidP="00A210E6">
            <w:pPr>
              <w:ind w:right="-92"/>
              <w:jc w:val="center"/>
              <w:rPr>
                <w:b/>
                <w:sz w:val="18"/>
                <w:szCs w:val="18"/>
              </w:rPr>
            </w:pPr>
            <w:r>
              <w:rPr>
                <w:sz w:val="18"/>
                <w:szCs w:val="18"/>
              </w:rPr>
              <w:t>24</w:t>
            </w:r>
            <w:r w:rsidRPr="002F2952">
              <w:rPr>
                <w:sz w:val="18"/>
                <w:szCs w:val="18"/>
              </w:rPr>
              <w:t xml:space="preserve"> miesi</w:t>
            </w:r>
            <w:r>
              <w:rPr>
                <w:sz w:val="18"/>
                <w:szCs w:val="18"/>
              </w:rPr>
              <w:t>ące</w:t>
            </w:r>
          </w:p>
          <w:p w14:paraId="0B20F62C" w14:textId="1BE70A45" w:rsidR="001E6393" w:rsidRPr="002F2952" w:rsidRDefault="001E6393" w:rsidP="00A210E6">
            <w:pPr>
              <w:jc w:val="center"/>
              <w:rPr>
                <w:b/>
                <w:sz w:val="18"/>
                <w:szCs w:val="18"/>
              </w:rPr>
            </w:pPr>
            <w:r w:rsidRPr="002F2952">
              <w:rPr>
                <w:sz w:val="16"/>
                <w:szCs w:val="16"/>
              </w:rPr>
              <w:t xml:space="preserve">(opłata wyliczona dla 2 jednostek w okresie </w:t>
            </w:r>
            <w:r>
              <w:rPr>
                <w:sz w:val="16"/>
                <w:szCs w:val="16"/>
              </w:rPr>
              <w:t>12</w:t>
            </w:r>
            <w:r w:rsidRPr="002F2952">
              <w:rPr>
                <w:sz w:val="16"/>
                <w:szCs w:val="16"/>
              </w:rPr>
              <w:t xml:space="preserve"> miesięcy)</w:t>
            </w:r>
          </w:p>
        </w:tc>
        <w:tc>
          <w:tcPr>
            <w:tcW w:w="1297" w:type="dxa"/>
          </w:tcPr>
          <w:p w14:paraId="0A90AA37" w14:textId="77777777" w:rsidR="001E6393" w:rsidRPr="002F2952" w:rsidRDefault="001E6393" w:rsidP="00A210E6">
            <w:pPr>
              <w:ind w:right="-92"/>
              <w:jc w:val="center"/>
              <w:rPr>
                <w:b/>
                <w:sz w:val="18"/>
                <w:szCs w:val="18"/>
              </w:rPr>
            </w:pPr>
          </w:p>
        </w:tc>
        <w:tc>
          <w:tcPr>
            <w:tcW w:w="1680" w:type="dxa"/>
          </w:tcPr>
          <w:p w14:paraId="6ADEA43E" w14:textId="77777777" w:rsidR="001E6393" w:rsidRPr="002F2952" w:rsidRDefault="001E6393" w:rsidP="00A210E6">
            <w:pPr>
              <w:ind w:right="-92"/>
              <w:jc w:val="center"/>
              <w:rPr>
                <w:b/>
                <w:sz w:val="18"/>
                <w:szCs w:val="18"/>
              </w:rPr>
            </w:pPr>
          </w:p>
        </w:tc>
        <w:tc>
          <w:tcPr>
            <w:tcW w:w="1559" w:type="dxa"/>
          </w:tcPr>
          <w:p w14:paraId="7A4FDB6D" w14:textId="77777777" w:rsidR="001E6393" w:rsidRPr="002F2952" w:rsidRDefault="001E6393" w:rsidP="00A210E6">
            <w:pPr>
              <w:ind w:right="-92"/>
              <w:jc w:val="center"/>
              <w:rPr>
                <w:b/>
                <w:sz w:val="18"/>
                <w:szCs w:val="18"/>
              </w:rPr>
            </w:pPr>
          </w:p>
        </w:tc>
        <w:tc>
          <w:tcPr>
            <w:tcW w:w="1843" w:type="dxa"/>
          </w:tcPr>
          <w:p w14:paraId="64A1DD01" w14:textId="77777777" w:rsidR="001E6393" w:rsidRPr="002F2952" w:rsidRDefault="001E6393" w:rsidP="00A210E6">
            <w:pPr>
              <w:ind w:right="-92"/>
              <w:jc w:val="center"/>
              <w:rPr>
                <w:b/>
                <w:sz w:val="18"/>
                <w:szCs w:val="18"/>
              </w:rPr>
            </w:pPr>
          </w:p>
        </w:tc>
      </w:tr>
      <w:tr w:rsidR="001E6393" w:rsidRPr="002F2952" w14:paraId="490C953F" w14:textId="77777777" w:rsidTr="00A210E6">
        <w:tc>
          <w:tcPr>
            <w:tcW w:w="4949" w:type="dxa"/>
            <w:gridSpan w:val="3"/>
            <w:vAlign w:val="center"/>
          </w:tcPr>
          <w:p w14:paraId="48376613" w14:textId="77777777" w:rsidR="001E6393" w:rsidRPr="002F2952" w:rsidRDefault="001E6393" w:rsidP="00A210E6">
            <w:pPr>
              <w:ind w:right="-92"/>
              <w:jc w:val="right"/>
              <w:rPr>
                <w:b/>
                <w:sz w:val="18"/>
                <w:szCs w:val="18"/>
              </w:rPr>
            </w:pPr>
            <w:r w:rsidRPr="002F2952">
              <w:rPr>
                <w:b/>
                <w:sz w:val="18"/>
                <w:szCs w:val="18"/>
              </w:rPr>
              <w:t>RAZEM</w:t>
            </w:r>
          </w:p>
          <w:p w14:paraId="1053B069" w14:textId="77777777" w:rsidR="001E6393" w:rsidRPr="002F2952" w:rsidRDefault="001E6393" w:rsidP="00A210E6">
            <w:pPr>
              <w:ind w:right="-92"/>
              <w:jc w:val="right"/>
              <w:rPr>
                <w:b/>
                <w:sz w:val="18"/>
                <w:szCs w:val="18"/>
              </w:rPr>
            </w:pPr>
          </w:p>
        </w:tc>
        <w:tc>
          <w:tcPr>
            <w:tcW w:w="1680" w:type="dxa"/>
          </w:tcPr>
          <w:p w14:paraId="75A366E3" w14:textId="77777777" w:rsidR="001E6393" w:rsidRPr="002F2952" w:rsidRDefault="001E6393" w:rsidP="00A210E6">
            <w:pPr>
              <w:ind w:right="-92"/>
              <w:jc w:val="center"/>
              <w:rPr>
                <w:b/>
                <w:sz w:val="18"/>
                <w:szCs w:val="18"/>
              </w:rPr>
            </w:pPr>
          </w:p>
        </w:tc>
        <w:tc>
          <w:tcPr>
            <w:tcW w:w="1559" w:type="dxa"/>
          </w:tcPr>
          <w:p w14:paraId="18AEFBE4" w14:textId="77777777" w:rsidR="001E6393" w:rsidRPr="002F2952" w:rsidRDefault="001E6393" w:rsidP="00A210E6">
            <w:pPr>
              <w:ind w:right="-92"/>
              <w:jc w:val="center"/>
              <w:rPr>
                <w:b/>
                <w:sz w:val="18"/>
                <w:szCs w:val="18"/>
              </w:rPr>
            </w:pPr>
          </w:p>
        </w:tc>
        <w:tc>
          <w:tcPr>
            <w:tcW w:w="1843" w:type="dxa"/>
          </w:tcPr>
          <w:p w14:paraId="0C022330" w14:textId="77777777" w:rsidR="001E6393" w:rsidRPr="002F2952" w:rsidRDefault="001E6393" w:rsidP="00A210E6">
            <w:pPr>
              <w:ind w:right="-92"/>
              <w:jc w:val="center"/>
              <w:rPr>
                <w:b/>
                <w:sz w:val="18"/>
                <w:szCs w:val="18"/>
              </w:rPr>
            </w:pPr>
          </w:p>
        </w:tc>
      </w:tr>
      <w:tr w:rsidR="001E6393" w:rsidRPr="002F2952" w14:paraId="71913520" w14:textId="77777777" w:rsidTr="00A210E6">
        <w:tc>
          <w:tcPr>
            <w:tcW w:w="10031" w:type="dxa"/>
            <w:gridSpan w:val="6"/>
          </w:tcPr>
          <w:p w14:paraId="02C65D32" w14:textId="77777777" w:rsidR="001E6393" w:rsidRPr="002F2952" w:rsidRDefault="001E6393" w:rsidP="00A210E6">
            <w:pPr>
              <w:ind w:right="-92"/>
              <w:jc w:val="center"/>
              <w:rPr>
                <w:b/>
                <w:sz w:val="18"/>
                <w:szCs w:val="18"/>
              </w:rPr>
            </w:pPr>
          </w:p>
          <w:p w14:paraId="0EF1E956" w14:textId="77777777" w:rsidR="001E6393" w:rsidRPr="002F2952" w:rsidRDefault="001E6393" w:rsidP="00A210E6">
            <w:pPr>
              <w:ind w:right="-92"/>
              <w:jc w:val="center"/>
              <w:rPr>
                <w:b/>
                <w:sz w:val="18"/>
                <w:szCs w:val="18"/>
              </w:rPr>
            </w:pPr>
            <w:r w:rsidRPr="002F2952">
              <w:rPr>
                <w:b/>
                <w:sz w:val="18"/>
                <w:szCs w:val="18"/>
              </w:rPr>
              <w:t>3. GRUPA TARYFOWA  W-3.6</w:t>
            </w:r>
          </w:p>
        </w:tc>
      </w:tr>
      <w:tr w:rsidR="001E6393" w:rsidRPr="002F2952" w14:paraId="00416EBB" w14:textId="77777777" w:rsidTr="00A210E6">
        <w:tc>
          <w:tcPr>
            <w:tcW w:w="1951" w:type="dxa"/>
          </w:tcPr>
          <w:p w14:paraId="6AAFF5E6" w14:textId="77777777" w:rsidR="001E6393" w:rsidRPr="002F2952" w:rsidRDefault="001E6393" w:rsidP="00A210E6">
            <w:pPr>
              <w:ind w:right="-92"/>
              <w:jc w:val="center"/>
              <w:rPr>
                <w:sz w:val="18"/>
                <w:szCs w:val="18"/>
              </w:rPr>
            </w:pPr>
            <w:r w:rsidRPr="002F2952">
              <w:rPr>
                <w:sz w:val="18"/>
                <w:szCs w:val="18"/>
              </w:rPr>
              <w:t>Paliwo gazowe</w:t>
            </w:r>
          </w:p>
          <w:p w14:paraId="7B795A55" w14:textId="77777777" w:rsidR="001E6393" w:rsidRPr="002F2952" w:rsidRDefault="001E6393" w:rsidP="00A210E6">
            <w:pPr>
              <w:ind w:right="-92"/>
              <w:jc w:val="center"/>
              <w:rPr>
                <w:sz w:val="18"/>
                <w:szCs w:val="18"/>
              </w:rPr>
            </w:pPr>
          </w:p>
        </w:tc>
        <w:tc>
          <w:tcPr>
            <w:tcW w:w="1701" w:type="dxa"/>
            <w:vAlign w:val="center"/>
          </w:tcPr>
          <w:p w14:paraId="798B70A7" w14:textId="25892BD4" w:rsidR="001E6393" w:rsidRPr="002F2952" w:rsidRDefault="001E6393" w:rsidP="00A210E6">
            <w:pPr>
              <w:ind w:right="-92"/>
              <w:jc w:val="center"/>
              <w:rPr>
                <w:b/>
                <w:sz w:val="18"/>
                <w:szCs w:val="18"/>
              </w:rPr>
            </w:pPr>
            <w:r>
              <w:rPr>
                <w:sz w:val="18"/>
                <w:szCs w:val="18"/>
              </w:rPr>
              <w:t>67.200</w:t>
            </w:r>
            <w:r w:rsidRPr="002F2952">
              <w:rPr>
                <w:sz w:val="18"/>
                <w:szCs w:val="18"/>
              </w:rPr>
              <w:t xml:space="preserve"> kWh</w:t>
            </w:r>
          </w:p>
        </w:tc>
        <w:tc>
          <w:tcPr>
            <w:tcW w:w="1297" w:type="dxa"/>
          </w:tcPr>
          <w:p w14:paraId="756DA795" w14:textId="77777777" w:rsidR="001E6393" w:rsidRPr="002F2952" w:rsidRDefault="001E6393" w:rsidP="00A210E6">
            <w:pPr>
              <w:ind w:right="-92"/>
              <w:jc w:val="center"/>
              <w:rPr>
                <w:b/>
                <w:sz w:val="18"/>
                <w:szCs w:val="18"/>
              </w:rPr>
            </w:pPr>
          </w:p>
        </w:tc>
        <w:tc>
          <w:tcPr>
            <w:tcW w:w="1680" w:type="dxa"/>
          </w:tcPr>
          <w:p w14:paraId="0AC2F525" w14:textId="77777777" w:rsidR="001E6393" w:rsidRPr="002F2952" w:rsidRDefault="001E6393" w:rsidP="00A210E6">
            <w:pPr>
              <w:ind w:right="-92"/>
              <w:jc w:val="center"/>
              <w:rPr>
                <w:b/>
                <w:sz w:val="18"/>
                <w:szCs w:val="18"/>
              </w:rPr>
            </w:pPr>
          </w:p>
        </w:tc>
        <w:tc>
          <w:tcPr>
            <w:tcW w:w="1559" w:type="dxa"/>
          </w:tcPr>
          <w:p w14:paraId="74434336" w14:textId="77777777" w:rsidR="001E6393" w:rsidRPr="002F2952" w:rsidRDefault="001E6393" w:rsidP="00A210E6">
            <w:pPr>
              <w:ind w:right="-92"/>
              <w:jc w:val="center"/>
              <w:rPr>
                <w:b/>
                <w:sz w:val="18"/>
                <w:szCs w:val="18"/>
              </w:rPr>
            </w:pPr>
          </w:p>
        </w:tc>
        <w:tc>
          <w:tcPr>
            <w:tcW w:w="1843" w:type="dxa"/>
          </w:tcPr>
          <w:p w14:paraId="5376665A" w14:textId="77777777" w:rsidR="001E6393" w:rsidRPr="002F2952" w:rsidRDefault="001E6393" w:rsidP="00A210E6">
            <w:pPr>
              <w:ind w:right="-92"/>
              <w:jc w:val="center"/>
              <w:rPr>
                <w:b/>
                <w:sz w:val="18"/>
                <w:szCs w:val="18"/>
              </w:rPr>
            </w:pPr>
          </w:p>
        </w:tc>
      </w:tr>
      <w:tr w:rsidR="001E6393" w:rsidRPr="002F2952" w14:paraId="0A0F81ED" w14:textId="77777777" w:rsidTr="00A210E6">
        <w:tc>
          <w:tcPr>
            <w:tcW w:w="1951" w:type="dxa"/>
          </w:tcPr>
          <w:p w14:paraId="69419BDA" w14:textId="77777777" w:rsidR="001E6393" w:rsidRPr="002F2952" w:rsidRDefault="001E6393" w:rsidP="00A210E6">
            <w:pPr>
              <w:ind w:right="-92"/>
              <w:jc w:val="center"/>
              <w:rPr>
                <w:sz w:val="18"/>
                <w:szCs w:val="18"/>
              </w:rPr>
            </w:pPr>
            <w:r w:rsidRPr="002F2952">
              <w:rPr>
                <w:sz w:val="18"/>
                <w:szCs w:val="18"/>
              </w:rPr>
              <w:t>Opłata abonamentowa za sprzedaż paliwa gazowego</w:t>
            </w:r>
          </w:p>
        </w:tc>
        <w:tc>
          <w:tcPr>
            <w:tcW w:w="1701" w:type="dxa"/>
            <w:vAlign w:val="center"/>
          </w:tcPr>
          <w:p w14:paraId="1504E293" w14:textId="7B4CCCE0" w:rsidR="001E6393" w:rsidRPr="002F2952" w:rsidRDefault="001E6393" w:rsidP="00A210E6">
            <w:pPr>
              <w:ind w:right="-92"/>
              <w:jc w:val="center"/>
              <w:rPr>
                <w:b/>
                <w:sz w:val="18"/>
                <w:szCs w:val="18"/>
              </w:rPr>
            </w:pPr>
            <w:r>
              <w:rPr>
                <w:sz w:val="18"/>
                <w:szCs w:val="18"/>
              </w:rPr>
              <w:t>12</w:t>
            </w:r>
            <w:r w:rsidRPr="002F2952">
              <w:rPr>
                <w:sz w:val="18"/>
                <w:szCs w:val="18"/>
              </w:rPr>
              <w:t xml:space="preserve"> miesięcy</w:t>
            </w:r>
          </w:p>
        </w:tc>
        <w:tc>
          <w:tcPr>
            <w:tcW w:w="1297" w:type="dxa"/>
          </w:tcPr>
          <w:p w14:paraId="7774E43C" w14:textId="77777777" w:rsidR="001E6393" w:rsidRPr="002F2952" w:rsidRDefault="001E6393" w:rsidP="00A210E6">
            <w:pPr>
              <w:ind w:right="-92"/>
              <w:jc w:val="center"/>
              <w:rPr>
                <w:b/>
                <w:sz w:val="18"/>
                <w:szCs w:val="18"/>
              </w:rPr>
            </w:pPr>
          </w:p>
        </w:tc>
        <w:tc>
          <w:tcPr>
            <w:tcW w:w="1680" w:type="dxa"/>
          </w:tcPr>
          <w:p w14:paraId="5A64D2E6" w14:textId="77777777" w:rsidR="001E6393" w:rsidRPr="002F2952" w:rsidRDefault="001E6393" w:rsidP="00A210E6">
            <w:pPr>
              <w:ind w:right="-92"/>
              <w:jc w:val="center"/>
              <w:rPr>
                <w:b/>
                <w:sz w:val="18"/>
                <w:szCs w:val="18"/>
              </w:rPr>
            </w:pPr>
          </w:p>
        </w:tc>
        <w:tc>
          <w:tcPr>
            <w:tcW w:w="1559" w:type="dxa"/>
          </w:tcPr>
          <w:p w14:paraId="68FB9A31" w14:textId="77777777" w:rsidR="001E6393" w:rsidRPr="002F2952" w:rsidRDefault="001E6393" w:rsidP="00A210E6">
            <w:pPr>
              <w:ind w:right="-92"/>
              <w:jc w:val="center"/>
              <w:rPr>
                <w:b/>
                <w:sz w:val="18"/>
                <w:szCs w:val="18"/>
              </w:rPr>
            </w:pPr>
          </w:p>
        </w:tc>
        <w:tc>
          <w:tcPr>
            <w:tcW w:w="1843" w:type="dxa"/>
          </w:tcPr>
          <w:p w14:paraId="1757456F" w14:textId="77777777" w:rsidR="001E6393" w:rsidRPr="002F2952" w:rsidRDefault="001E6393" w:rsidP="00A210E6">
            <w:pPr>
              <w:ind w:right="-92"/>
              <w:jc w:val="center"/>
              <w:rPr>
                <w:b/>
                <w:sz w:val="18"/>
                <w:szCs w:val="18"/>
              </w:rPr>
            </w:pPr>
          </w:p>
        </w:tc>
      </w:tr>
      <w:tr w:rsidR="001E6393" w:rsidRPr="002F2952" w14:paraId="4D976563" w14:textId="77777777" w:rsidTr="00A210E6">
        <w:tc>
          <w:tcPr>
            <w:tcW w:w="1951" w:type="dxa"/>
          </w:tcPr>
          <w:p w14:paraId="0FF82955" w14:textId="77777777" w:rsidR="001E6393" w:rsidRPr="002F2952" w:rsidRDefault="001E6393" w:rsidP="00A210E6">
            <w:pPr>
              <w:ind w:right="-92"/>
              <w:jc w:val="center"/>
              <w:rPr>
                <w:sz w:val="18"/>
                <w:szCs w:val="18"/>
              </w:rPr>
            </w:pPr>
            <w:r w:rsidRPr="002F2952">
              <w:rPr>
                <w:sz w:val="18"/>
                <w:szCs w:val="18"/>
              </w:rPr>
              <w:t>Opłata sieciowa zmienna</w:t>
            </w:r>
          </w:p>
        </w:tc>
        <w:tc>
          <w:tcPr>
            <w:tcW w:w="1701" w:type="dxa"/>
            <w:vAlign w:val="center"/>
          </w:tcPr>
          <w:p w14:paraId="3E565940" w14:textId="7C12D804" w:rsidR="001E6393" w:rsidRPr="002F2952" w:rsidRDefault="001E6393" w:rsidP="00A210E6">
            <w:pPr>
              <w:ind w:right="-92"/>
              <w:jc w:val="center"/>
              <w:rPr>
                <w:b/>
                <w:sz w:val="18"/>
                <w:szCs w:val="18"/>
              </w:rPr>
            </w:pPr>
            <w:r>
              <w:rPr>
                <w:sz w:val="18"/>
                <w:szCs w:val="18"/>
              </w:rPr>
              <w:t>67.200</w:t>
            </w:r>
            <w:r w:rsidRPr="002F2952">
              <w:rPr>
                <w:sz w:val="18"/>
                <w:szCs w:val="18"/>
              </w:rPr>
              <w:t xml:space="preserve"> kWh</w:t>
            </w:r>
          </w:p>
        </w:tc>
        <w:tc>
          <w:tcPr>
            <w:tcW w:w="1297" w:type="dxa"/>
          </w:tcPr>
          <w:p w14:paraId="11AACF02" w14:textId="77777777" w:rsidR="001E6393" w:rsidRPr="002F2952" w:rsidRDefault="001E6393" w:rsidP="00A210E6">
            <w:pPr>
              <w:ind w:right="-92"/>
              <w:jc w:val="center"/>
              <w:rPr>
                <w:b/>
                <w:sz w:val="18"/>
                <w:szCs w:val="18"/>
              </w:rPr>
            </w:pPr>
          </w:p>
        </w:tc>
        <w:tc>
          <w:tcPr>
            <w:tcW w:w="1680" w:type="dxa"/>
          </w:tcPr>
          <w:p w14:paraId="60D442A3" w14:textId="77777777" w:rsidR="001E6393" w:rsidRPr="002F2952" w:rsidRDefault="001E6393" w:rsidP="00A210E6">
            <w:pPr>
              <w:ind w:right="-92"/>
              <w:jc w:val="center"/>
              <w:rPr>
                <w:b/>
                <w:sz w:val="18"/>
                <w:szCs w:val="18"/>
              </w:rPr>
            </w:pPr>
          </w:p>
        </w:tc>
        <w:tc>
          <w:tcPr>
            <w:tcW w:w="1559" w:type="dxa"/>
          </w:tcPr>
          <w:p w14:paraId="4A0D48EC" w14:textId="77777777" w:rsidR="001E6393" w:rsidRPr="002F2952" w:rsidRDefault="001E6393" w:rsidP="00A210E6">
            <w:pPr>
              <w:ind w:right="-92"/>
              <w:jc w:val="center"/>
              <w:rPr>
                <w:b/>
                <w:sz w:val="18"/>
                <w:szCs w:val="18"/>
              </w:rPr>
            </w:pPr>
          </w:p>
        </w:tc>
        <w:tc>
          <w:tcPr>
            <w:tcW w:w="1843" w:type="dxa"/>
          </w:tcPr>
          <w:p w14:paraId="7AB35A2D" w14:textId="77777777" w:rsidR="001E6393" w:rsidRPr="002F2952" w:rsidRDefault="001E6393" w:rsidP="00A210E6">
            <w:pPr>
              <w:ind w:right="-92"/>
              <w:jc w:val="center"/>
              <w:rPr>
                <w:b/>
                <w:sz w:val="18"/>
                <w:szCs w:val="18"/>
              </w:rPr>
            </w:pPr>
          </w:p>
        </w:tc>
      </w:tr>
      <w:tr w:rsidR="001E6393" w:rsidRPr="002F2952" w14:paraId="14A1C6BE" w14:textId="77777777" w:rsidTr="00A210E6">
        <w:tc>
          <w:tcPr>
            <w:tcW w:w="1951" w:type="dxa"/>
          </w:tcPr>
          <w:p w14:paraId="44195650" w14:textId="77777777" w:rsidR="001E6393" w:rsidRPr="002F2952" w:rsidRDefault="001E6393" w:rsidP="00A210E6">
            <w:pPr>
              <w:ind w:right="-92"/>
              <w:jc w:val="center"/>
              <w:rPr>
                <w:sz w:val="18"/>
                <w:szCs w:val="18"/>
              </w:rPr>
            </w:pPr>
            <w:r w:rsidRPr="002F2952">
              <w:rPr>
                <w:sz w:val="18"/>
                <w:szCs w:val="18"/>
              </w:rPr>
              <w:t>Opłata sieciowa stała</w:t>
            </w:r>
          </w:p>
        </w:tc>
        <w:tc>
          <w:tcPr>
            <w:tcW w:w="1701" w:type="dxa"/>
            <w:vAlign w:val="center"/>
          </w:tcPr>
          <w:p w14:paraId="1B11229E" w14:textId="3B785411" w:rsidR="001E6393" w:rsidRPr="002F2952" w:rsidRDefault="001E6393" w:rsidP="00A210E6">
            <w:pPr>
              <w:ind w:right="-92"/>
              <w:jc w:val="center"/>
              <w:rPr>
                <w:b/>
                <w:sz w:val="18"/>
                <w:szCs w:val="18"/>
              </w:rPr>
            </w:pPr>
            <w:r>
              <w:rPr>
                <w:sz w:val="18"/>
                <w:szCs w:val="18"/>
              </w:rPr>
              <w:t>12</w:t>
            </w:r>
            <w:r w:rsidRPr="002F2952">
              <w:rPr>
                <w:sz w:val="18"/>
                <w:szCs w:val="18"/>
              </w:rPr>
              <w:t xml:space="preserve"> miesięcy</w:t>
            </w:r>
          </w:p>
        </w:tc>
        <w:tc>
          <w:tcPr>
            <w:tcW w:w="1297" w:type="dxa"/>
          </w:tcPr>
          <w:p w14:paraId="7B69BBEB" w14:textId="77777777" w:rsidR="001E6393" w:rsidRPr="002F2952" w:rsidRDefault="001E6393" w:rsidP="00A210E6">
            <w:pPr>
              <w:ind w:right="-92"/>
              <w:jc w:val="center"/>
              <w:rPr>
                <w:b/>
                <w:sz w:val="18"/>
                <w:szCs w:val="18"/>
              </w:rPr>
            </w:pPr>
          </w:p>
        </w:tc>
        <w:tc>
          <w:tcPr>
            <w:tcW w:w="1680" w:type="dxa"/>
          </w:tcPr>
          <w:p w14:paraId="225B333D" w14:textId="77777777" w:rsidR="001E6393" w:rsidRPr="002F2952" w:rsidRDefault="001E6393" w:rsidP="00A210E6">
            <w:pPr>
              <w:ind w:right="-92"/>
              <w:jc w:val="center"/>
              <w:rPr>
                <w:b/>
                <w:sz w:val="18"/>
                <w:szCs w:val="18"/>
              </w:rPr>
            </w:pPr>
          </w:p>
        </w:tc>
        <w:tc>
          <w:tcPr>
            <w:tcW w:w="1559" w:type="dxa"/>
          </w:tcPr>
          <w:p w14:paraId="1FC97138" w14:textId="77777777" w:rsidR="001E6393" w:rsidRPr="002F2952" w:rsidRDefault="001E6393" w:rsidP="00A210E6">
            <w:pPr>
              <w:ind w:right="-92"/>
              <w:jc w:val="center"/>
              <w:rPr>
                <w:b/>
                <w:sz w:val="18"/>
                <w:szCs w:val="18"/>
              </w:rPr>
            </w:pPr>
          </w:p>
        </w:tc>
        <w:tc>
          <w:tcPr>
            <w:tcW w:w="1843" w:type="dxa"/>
          </w:tcPr>
          <w:p w14:paraId="0E0944D1" w14:textId="77777777" w:rsidR="001E6393" w:rsidRPr="002F2952" w:rsidRDefault="001E6393" w:rsidP="00A210E6">
            <w:pPr>
              <w:ind w:right="-92"/>
              <w:jc w:val="center"/>
              <w:rPr>
                <w:b/>
                <w:sz w:val="18"/>
                <w:szCs w:val="18"/>
              </w:rPr>
            </w:pPr>
          </w:p>
        </w:tc>
      </w:tr>
      <w:tr w:rsidR="001E6393" w:rsidRPr="002F2952" w14:paraId="6DBF4294" w14:textId="77777777" w:rsidTr="00A210E6">
        <w:tc>
          <w:tcPr>
            <w:tcW w:w="4949" w:type="dxa"/>
            <w:gridSpan w:val="3"/>
            <w:vAlign w:val="center"/>
          </w:tcPr>
          <w:p w14:paraId="1D521F12" w14:textId="77777777" w:rsidR="001E6393" w:rsidRPr="002F2952" w:rsidRDefault="001E6393" w:rsidP="00A210E6">
            <w:pPr>
              <w:ind w:right="-92"/>
              <w:jc w:val="right"/>
              <w:rPr>
                <w:b/>
                <w:sz w:val="18"/>
                <w:szCs w:val="18"/>
              </w:rPr>
            </w:pPr>
          </w:p>
          <w:p w14:paraId="727ECA48" w14:textId="77777777" w:rsidR="001E6393" w:rsidRPr="002F2952" w:rsidRDefault="001E6393" w:rsidP="00A210E6">
            <w:pPr>
              <w:ind w:right="-92"/>
              <w:jc w:val="right"/>
              <w:rPr>
                <w:b/>
                <w:sz w:val="18"/>
                <w:szCs w:val="18"/>
              </w:rPr>
            </w:pPr>
            <w:r w:rsidRPr="002F2952">
              <w:rPr>
                <w:b/>
                <w:sz w:val="18"/>
                <w:szCs w:val="18"/>
              </w:rPr>
              <w:t>RAZEM</w:t>
            </w:r>
          </w:p>
        </w:tc>
        <w:tc>
          <w:tcPr>
            <w:tcW w:w="1680" w:type="dxa"/>
          </w:tcPr>
          <w:p w14:paraId="052316B5" w14:textId="77777777" w:rsidR="001E6393" w:rsidRPr="002F2952" w:rsidRDefault="001E6393" w:rsidP="00A210E6">
            <w:pPr>
              <w:ind w:right="-92"/>
              <w:jc w:val="center"/>
              <w:rPr>
                <w:b/>
                <w:sz w:val="18"/>
                <w:szCs w:val="18"/>
              </w:rPr>
            </w:pPr>
          </w:p>
        </w:tc>
        <w:tc>
          <w:tcPr>
            <w:tcW w:w="1559" w:type="dxa"/>
          </w:tcPr>
          <w:p w14:paraId="2E2ADC9F" w14:textId="77777777" w:rsidR="001E6393" w:rsidRPr="002F2952" w:rsidRDefault="001E6393" w:rsidP="00A210E6">
            <w:pPr>
              <w:ind w:right="-92"/>
              <w:jc w:val="center"/>
              <w:rPr>
                <w:b/>
                <w:sz w:val="18"/>
                <w:szCs w:val="18"/>
              </w:rPr>
            </w:pPr>
          </w:p>
        </w:tc>
        <w:tc>
          <w:tcPr>
            <w:tcW w:w="1843" w:type="dxa"/>
          </w:tcPr>
          <w:p w14:paraId="3D5E8273" w14:textId="77777777" w:rsidR="001E6393" w:rsidRPr="002F2952" w:rsidRDefault="001E6393" w:rsidP="00A210E6">
            <w:pPr>
              <w:ind w:right="-92"/>
              <w:jc w:val="center"/>
              <w:rPr>
                <w:b/>
                <w:sz w:val="18"/>
                <w:szCs w:val="18"/>
              </w:rPr>
            </w:pPr>
          </w:p>
        </w:tc>
      </w:tr>
    </w:tbl>
    <w:p w14:paraId="5D6A0892" w14:textId="77777777" w:rsidR="001E6393" w:rsidRPr="002F2952" w:rsidRDefault="001E6393" w:rsidP="001E6393">
      <w:pPr>
        <w:ind w:right="-92"/>
        <w:rPr>
          <w:b/>
          <w:sz w:val="22"/>
          <w:szCs w:val="22"/>
        </w:rPr>
      </w:pPr>
    </w:p>
    <w:p w14:paraId="47D7BCF4" w14:textId="77777777" w:rsidR="001E6393" w:rsidRPr="002F2952" w:rsidRDefault="001E6393" w:rsidP="001E6393">
      <w:pPr>
        <w:spacing w:line="360" w:lineRule="auto"/>
      </w:pPr>
      <w:r w:rsidRPr="002F2952">
        <w:rPr>
          <w:sz w:val="22"/>
          <w:szCs w:val="22"/>
        </w:rPr>
        <w:t>Łącznie – poz. od 1 do 3 PLN „netto”</w:t>
      </w:r>
      <w:r w:rsidRPr="002F2952">
        <w:t xml:space="preserve">                                              ………………………………….</w:t>
      </w:r>
    </w:p>
    <w:p w14:paraId="3A78B668" w14:textId="77777777" w:rsidR="001E6393" w:rsidRPr="002F2952" w:rsidRDefault="001E6393" w:rsidP="001E6393">
      <w:pPr>
        <w:spacing w:line="360" w:lineRule="auto"/>
        <w:jc w:val="both"/>
        <w:rPr>
          <w:sz w:val="22"/>
          <w:szCs w:val="22"/>
        </w:rPr>
      </w:pPr>
      <w:r w:rsidRPr="002F2952">
        <w:rPr>
          <w:sz w:val="22"/>
          <w:szCs w:val="22"/>
        </w:rPr>
        <w:lastRenderedPageBreak/>
        <w:t>Podatek VAT</w:t>
      </w:r>
      <w:r w:rsidRPr="002F2952">
        <w:rPr>
          <w:sz w:val="22"/>
          <w:szCs w:val="22"/>
        </w:rPr>
        <w:tab/>
      </w:r>
      <w:r w:rsidRPr="002F2952">
        <w:rPr>
          <w:sz w:val="22"/>
          <w:szCs w:val="22"/>
        </w:rPr>
        <w:tab/>
      </w:r>
      <w:r w:rsidRPr="002F2952">
        <w:rPr>
          <w:sz w:val="22"/>
          <w:szCs w:val="22"/>
        </w:rPr>
        <w:tab/>
      </w:r>
      <w:r w:rsidRPr="002F2952">
        <w:rPr>
          <w:sz w:val="22"/>
          <w:szCs w:val="22"/>
        </w:rPr>
        <w:tab/>
      </w:r>
      <w:r w:rsidRPr="002F2952">
        <w:rPr>
          <w:sz w:val="22"/>
          <w:szCs w:val="22"/>
        </w:rPr>
        <w:tab/>
      </w:r>
      <w:r w:rsidRPr="002F2952">
        <w:rPr>
          <w:sz w:val="22"/>
          <w:szCs w:val="22"/>
        </w:rPr>
        <w:tab/>
      </w:r>
      <w:r w:rsidRPr="002F2952">
        <w:rPr>
          <w:sz w:val="22"/>
          <w:szCs w:val="22"/>
        </w:rPr>
        <w:tab/>
        <w:t xml:space="preserve">       …………………………………</w:t>
      </w:r>
    </w:p>
    <w:p w14:paraId="43FA7E7C" w14:textId="77777777" w:rsidR="001E6393" w:rsidRPr="002F2952" w:rsidRDefault="001E6393" w:rsidP="001E6393">
      <w:pPr>
        <w:spacing w:line="360" w:lineRule="auto"/>
        <w:jc w:val="both"/>
        <w:rPr>
          <w:b/>
          <w:sz w:val="22"/>
          <w:szCs w:val="22"/>
        </w:rPr>
      </w:pPr>
      <w:r w:rsidRPr="002F2952">
        <w:rPr>
          <w:b/>
          <w:sz w:val="22"/>
          <w:szCs w:val="22"/>
        </w:rPr>
        <w:t>Wartość „brutto”</w:t>
      </w:r>
      <w:r w:rsidRPr="002F2952">
        <w:rPr>
          <w:b/>
          <w:sz w:val="22"/>
          <w:szCs w:val="22"/>
        </w:rPr>
        <w:tab/>
      </w:r>
      <w:r w:rsidRPr="002F2952">
        <w:rPr>
          <w:b/>
          <w:sz w:val="22"/>
          <w:szCs w:val="22"/>
        </w:rPr>
        <w:tab/>
      </w:r>
      <w:r w:rsidRPr="002F2952">
        <w:rPr>
          <w:b/>
          <w:sz w:val="22"/>
          <w:szCs w:val="22"/>
        </w:rPr>
        <w:tab/>
      </w:r>
      <w:r w:rsidRPr="002F2952">
        <w:rPr>
          <w:b/>
          <w:sz w:val="22"/>
          <w:szCs w:val="22"/>
        </w:rPr>
        <w:tab/>
      </w:r>
      <w:r w:rsidRPr="002F2952">
        <w:rPr>
          <w:b/>
          <w:sz w:val="22"/>
          <w:szCs w:val="22"/>
        </w:rPr>
        <w:tab/>
      </w:r>
      <w:r w:rsidRPr="002F2952">
        <w:rPr>
          <w:b/>
          <w:sz w:val="22"/>
          <w:szCs w:val="22"/>
        </w:rPr>
        <w:tab/>
        <w:t xml:space="preserve">       …………………………………</w:t>
      </w:r>
    </w:p>
    <w:p w14:paraId="7BD3388E" w14:textId="77777777" w:rsidR="001E6393" w:rsidRPr="002F2952" w:rsidRDefault="001E6393" w:rsidP="001E6393">
      <w:pPr>
        <w:rPr>
          <w:b/>
          <w:sz w:val="22"/>
          <w:szCs w:val="22"/>
        </w:rPr>
      </w:pPr>
      <w:r w:rsidRPr="002F2952">
        <w:rPr>
          <w:sz w:val="22"/>
          <w:szCs w:val="22"/>
        </w:rPr>
        <w:t>(słownie: „brutto”……………………………………………………………………………….…….………)</w:t>
      </w:r>
    </w:p>
    <w:p w14:paraId="712D93CC" w14:textId="77777777" w:rsidR="001E6393" w:rsidRPr="002F2952" w:rsidRDefault="001E6393" w:rsidP="001E6393">
      <w:pPr>
        <w:rPr>
          <w:sz w:val="20"/>
          <w:szCs w:val="20"/>
        </w:rPr>
      </w:pPr>
    </w:p>
    <w:p w14:paraId="7C8BEED1" w14:textId="77777777" w:rsidR="001E6393" w:rsidRDefault="001E6393" w:rsidP="001E6393">
      <w:pPr>
        <w:jc w:val="both"/>
        <w:rPr>
          <w:b/>
          <w:bCs/>
          <w:sz w:val="22"/>
          <w:szCs w:val="22"/>
        </w:rPr>
      </w:pPr>
    </w:p>
    <w:p w14:paraId="2A9366AA" w14:textId="77777777" w:rsidR="005B748E" w:rsidRDefault="005B748E" w:rsidP="001E6393">
      <w:pPr>
        <w:jc w:val="both"/>
        <w:rPr>
          <w:b/>
          <w:bCs/>
          <w:sz w:val="22"/>
          <w:szCs w:val="22"/>
        </w:rPr>
      </w:pPr>
    </w:p>
    <w:p w14:paraId="020F0065" w14:textId="77777777" w:rsidR="005B748E" w:rsidRPr="002F2952" w:rsidRDefault="005B748E" w:rsidP="001E6393">
      <w:pPr>
        <w:jc w:val="both"/>
        <w:rPr>
          <w:b/>
          <w:bCs/>
          <w:sz w:val="22"/>
          <w:szCs w:val="22"/>
        </w:rPr>
      </w:pPr>
    </w:p>
    <w:p w14:paraId="1F55D5EB" w14:textId="77777777" w:rsidR="001E6393" w:rsidRPr="002F2952" w:rsidRDefault="001E6393" w:rsidP="001E6393">
      <w:pPr>
        <w:ind w:left="4956"/>
        <w:jc w:val="both"/>
        <w:rPr>
          <w:sz w:val="16"/>
          <w:szCs w:val="16"/>
        </w:rPr>
      </w:pPr>
      <w:r w:rsidRPr="002F2952">
        <w:rPr>
          <w:szCs w:val="20"/>
        </w:rPr>
        <w:t xml:space="preserve">……………………………………..……                                                                      </w:t>
      </w:r>
      <w:r w:rsidRPr="002F2952">
        <w:rPr>
          <w:sz w:val="16"/>
          <w:szCs w:val="16"/>
        </w:rPr>
        <w:t>(podpis i pieczęć upełnomocnionych przedstawicieli Wykonawcy)</w:t>
      </w:r>
    </w:p>
    <w:p w14:paraId="3AFC53F1" w14:textId="77777777" w:rsidR="001E6393" w:rsidRPr="002F2952" w:rsidRDefault="001E6393" w:rsidP="001E6393">
      <w:pPr>
        <w:jc w:val="both"/>
        <w:rPr>
          <w:sz w:val="16"/>
          <w:szCs w:val="16"/>
        </w:rPr>
      </w:pPr>
      <w:r w:rsidRPr="002F2952">
        <w:rPr>
          <w:szCs w:val="20"/>
        </w:rPr>
        <w:t>.......................................................</w:t>
      </w:r>
      <w:r w:rsidRPr="002F2952">
        <w:rPr>
          <w:sz w:val="16"/>
          <w:szCs w:val="16"/>
        </w:rPr>
        <w:t xml:space="preserve">                     </w:t>
      </w:r>
    </w:p>
    <w:p w14:paraId="7D2D0789" w14:textId="77777777" w:rsidR="001E6393" w:rsidRPr="002F2952" w:rsidRDefault="001E6393" w:rsidP="001E6393">
      <w:pPr>
        <w:jc w:val="both"/>
        <w:rPr>
          <w:szCs w:val="20"/>
        </w:rPr>
      </w:pPr>
      <w:r w:rsidRPr="002F2952">
        <w:rPr>
          <w:sz w:val="16"/>
          <w:szCs w:val="16"/>
        </w:rPr>
        <w:t xml:space="preserve">                    (miejscowość, data)</w:t>
      </w:r>
      <w:r w:rsidRPr="002F2952">
        <w:rPr>
          <w:szCs w:val="20"/>
        </w:rPr>
        <w:tab/>
      </w:r>
    </w:p>
    <w:p w14:paraId="4386FB72" w14:textId="77777777" w:rsidR="001E6393" w:rsidRPr="002F2952" w:rsidRDefault="001E6393" w:rsidP="001E6393">
      <w:pPr>
        <w:jc w:val="both"/>
        <w:rPr>
          <w:sz w:val="16"/>
          <w:szCs w:val="16"/>
        </w:rPr>
      </w:pPr>
    </w:p>
    <w:p w14:paraId="2C6914D0" w14:textId="77777777" w:rsidR="001E6393" w:rsidRPr="002F2952" w:rsidRDefault="001E6393" w:rsidP="001E6393">
      <w:pPr>
        <w:jc w:val="both"/>
        <w:rPr>
          <w:sz w:val="16"/>
          <w:szCs w:val="16"/>
        </w:rPr>
      </w:pPr>
    </w:p>
    <w:p w14:paraId="56504594" w14:textId="77777777" w:rsidR="001E6393" w:rsidRPr="002F2952" w:rsidRDefault="001E6393" w:rsidP="001E6393">
      <w:pPr>
        <w:jc w:val="both"/>
        <w:rPr>
          <w:sz w:val="20"/>
          <w:szCs w:val="20"/>
        </w:rPr>
      </w:pPr>
      <w:r w:rsidRPr="002F2952">
        <w:rPr>
          <w:b/>
          <w:sz w:val="20"/>
          <w:szCs w:val="20"/>
          <w:vertAlign w:val="superscript"/>
        </w:rPr>
        <w:footnoteRef/>
      </w:r>
      <w:r w:rsidRPr="002F2952">
        <w:t xml:space="preserve"> </w:t>
      </w:r>
      <w:r w:rsidRPr="002F2952">
        <w:rPr>
          <w:sz w:val="20"/>
          <w:szCs w:val="20"/>
        </w:rPr>
        <w:t xml:space="preserve">Należy podać dokładnością do </w:t>
      </w:r>
      <w:r w:rsidRPr="002F2952">
        <w:rPr>
          <w:sz w:val="20"/>
          <w:szCs w:val="20"/>
          <w:u w:val="single"/>
        </w:rPr>
        <w:t>pięciu</w:t>
      </w:r>
      <w:r w:rsidRPr="002F2952">
        <w:rPr>
          <w:sz w:val="20"/>
          <w:szCs w:val="20"/>
        </w:rPr>
        <w:t xml:space="preserve"> miejsc po przecinku,</w:t>
      </w:r>
    </w:p>
    <w:p w14:paraId="6E9B58EA" w14:textId="7F1B233E" w:rsidR="00C23E86" w:rsidRDefault="001E6393" w:rsidP="001E6393">
      <w:pPr>
        <w:jc w:val="both"/>
        <w:rPr>
          <w:sz w:val="20"/>
          <w:szCs w:val="20"/>
        </w:rPr>
      </w:pPr>
      <w:r w:rsidRPr="002F2952">
        <w:rPr>
          <w:b/>
          <w:sz w:val="20"/>
          <w:szCs w:val="20"/>
          <w:vertAlign w:val="superscript"/>
        </w:rPr>
        <w:t>2</w:t>
      </w:r>
      <w:r w:rsidRPr="002F2952">
        <w:t xml:space="preserve"> </w:t>
      </w:r>
      <w:r w:rsidRPr="002F2952">
        <w:rPr>
          <w:sz w:val="20"/>
          <w:szCs w:val="20"/>
        </w:rPr>
        <w:t xml:space="preserve">Należy podać dokładnością do </w:t>
      </w:r>
      <w:r w:rsidRPr="002F2952">
        <w:rPr>
          <w:sz w:val="20"/>
          <w:szCs w:val="20"/>
          <w:u w:val="single"/>
        </w:rPr>
        <w:t>dwóch</w:t>
      </w:r>
      <w:r w:rsidRPr="002F2952">
        <w:rPr>
          <w:sz w:val="20"/>
          <w:szCs w:val="20"/>
        </w:rPr>
        <w:t xml:space="preserve"> miejsc po przecinku.</w:t>
      </w:r>
    </w:p>
    <w:p w14:paraId="33DEA8D5" w14:textId="77777777" w:rsidR="001E6393" w:rsidRDefault="001E6393" w:rsidP="001E6393">
      <w:pPr>
        <w:jc w:val="both"/>
        <w:rPr>
          <w:sz w:val="20"/>
          <w:szCs w:val="20"/>
        </w:rPr>
      </w:pPr>
    </w:p>
    <w:p w14:paraId="11E6E0BD" w14:textId="77777777" w:rsidR="001E6393" w:rsidRDefault="001E6393" w:rsidP="001E6393">
      <w:pPr>
        <w:jc w:val="both"/>
        <w:rPr>
          <w:sz w:val="20"/>
          <w:szCs w:val="20"/>
        </w:rPr>
      </w:pPr>
    </w:p>
    <w:p w14:paraId="0284203A" w14:textId="77777777" w:rsidR="005B748E" w:rsidRDefault="005B748E" w:rsidP="001E6393">
      <w:pPr>
        <w:jc w:val="both"/>
        <w:rPr>
          <w:sz w:val="20"/>
          <w:szCs w:val="20"/>
        </w:rPr>
      </w:pPr>
    </w:p>
    <w:p w14:paraId="02E5CE81" w14:textId="77777777" w:rsidR="005B748E" w:rsidRDefault="005B748E" w:rsidP="001E6393">
      <w:pPr>
        <w:jc w:val="both"/>
        <w:rPr>
          <w:sz w:val="20"/>
          <w:szCs w:val="20"/>
        </w:rPr>
      </w:pPr>
    </w:p>
    <w:p w14:paraId="2EE26744" w14:textId="77777777" w:rsidR="005B748E" w:rsidRDefault="005B748E" w:rsidP="001E6393">
      <w:pPr>
        <w:jc w:val="both"/>
        <w:rPr>
          <w:sz w:val="20"/>
          <w:szCs w:val="20"/>
        </w:rPr>
      </w:pPr>
    </w:p>
    <w:p w14:paraId="2B5A37B9" w14:textId="77777777" w:rsidR="005B748E" w:rsidRDefault="005B748E" w:rsidP="001E6393">
      <w:pPr>
        <w:jc w:val="both"/>
        <w:rPr>
          <w:sz w:val="20"/>
          <w:szCs w:val="20"/>
        </w:rPr>
      </w:pPr>
    </w:p>
    <w:p w14:paraId="2A8D055D" w14:textId="77777777" w:rsidR="005B748E" w:rsidRDefault="005B748E" w:rsidP="001E6393">
      <w:pPr>
        <w:jc w:val="both"/>
        <w:rPr>
          <w:sz w:val="20"/>
          <w:szCs w:val="20"/>
        </w:rPr>
      </w:pPr>
    </w:p>
    <w:p w14:paraId="598854BC" w14:textId="77777777" w:rsidR="005B748E" w:rsidRDefault="005B748E" w:rsidP="001E6393">
      <w:pPr>
        <w:jc w:val="both"/>
        <w:rPr>
          <w:sz w:val="20"/>
          <w:szCs w:val="20"/>
        </w:rPr>
      </w:pPr>
    </w:p>
    <w:p w14:paraId="277011C9" w14:textId="77777777" w:rsidR="001E6393" w:rsidRPr="00D557CE" w:rsidRDefault="001E6393" w:rsidP="001E6393">
      <w:pPr>
        <w:pStyle w:val="Tekstpodstawowy"/>
        <w:rPr>
          <w:i/>
          <w:iCs/>
          <w:sz w:val="20"/>
          <w:u w:val="single"/>
          <w:lang w:val="pl-PL"/>
        </w:rPr>
      </w:pPr>
      <w:r w:rsidRPr="00D557CE">
        <w:rPr>
          <w:i/>
          <w:iCs/>
          <w:sz w:val="20"/>
          <w:u w:val="single"/>
          <w:lang w:val="pl-PL"/>
        </w:rPr>
        <w:t>Informacja dla Wykonawcy:</w:t>
      </w:r>
    </w:p>
    <w:p w14:paraId="6A5C8ED9" w14:textId="77777777" w:rsidR="005B748E" w:rsidRPr="002871B9" w:rsidRDefault="005B748E" w:rsidP="005B748E">
      <w:pPr>
        <w:jc w:val="both"/>
        <w:rPr>
          <w:b/>
          <w:sz w:val="22"/>
          <w:szCs w:val="22"/>
        </w:rPr>
      </w:pPr>
      <w:r w:rsidRPr="002871B9">
        <w:rPr>
          <w:i/>
          <w:iCs/>
          <w:sz w:val="20"/>
        </w:rPr>
        <w:t xml:space="preserve">Dokument musi być opatrzony przez osobę lub osoby uprawnione do reprezentowania firmy kwalifikowanym podpisem elektronicznym, podpisem zaufanym lub podpisem osobistym. </w:t>
      </w:r>
    </w:p>
    <w:p w14:paraId="308493DF" w14:textId="77777777" w:rsidR="001E6393" w:rsidRDefault="001E6393" w:rsidP="001E6393">
      <w:pPr>
        <w:jc w:val="both"/>
        <w:rPr>
          <w:sz w:val="20"/>
          <w:szCs w:val="20"/>
        </w:rPr>
      </w:pPr>
    </w:p>
    <w:p w14:paraId="7B48C32E" w14:textId="77777777" w:rsidR="001E6393" w:rsidRDefault="001E6393" w:rsidP="001E6393">
      <w:pPr>
        <w:jc w:val="both"/>
        <w:rPr>
          <w:sz w:val="20"/>
          <w:szCs w:val="20"/>
        </w:rPr>
      </w:pPr>
    </w:p>
    <w:p w14:paraId="1C17A92E" w14:textId="77777777" w:rsidR="005B748E" w:rsidRDefault="005B748E" w:rsidP="005B748E">
      <w:pPr>
        <w:ind w:left="6372" w:firstLine="708"/>
        <w:jc w:val="right"/>
        <w:rPr>
          <w:b/>
          <w:sz w:val="22"/>
          <w:szCs w:val="22"/>
        </w:rPr>
      </w:pPr>
    </w:p>
    <w:p w14:paraId="77238BB8" w14:textId="77777777" w:rsidR="005B748E" w:rsidRDefault="005B748E" w:rsidP="005B748E">
      <w:pPr>
        <w:ind w:left="6372" w:firstLine="708"/>
        <w:jc w:val="right"/>
        <w:rPr>
          <w:b/>
          <w:sz w:val="22"/>
          <w:szCs w:val="22"/>
        </w:rPr>
      </w:pPr>
    </w:p>
    <w:p w14:paraId="7A399E25" w14:textId="77777777" w:rsidR="005B748E" w:rsidRDefault="005B748E" w:rsidP="005B748E">
      <w:pPr>
        <w:ind w:left="6372" w:firstLine="708"/>
        <w:jc w:val="right"/>
        <w:rPr>
          <w:b/>
          <w:sz w:val="22"/>
          <w:szCs w:val="22"/>
        </w:rPr>
      </w:pPr>
    </w:p>
    <w:p w14:paraId="10B56351" w14:textId="77777777" w:rsidR="005B748E" w:rsidRDefault="005B748E" w:rsidP="005B748E">
      <w:pPr>
        <w:ind w:left="6372" w:firstLine="708"/>
        <w:jc w:val="right"/>
        <w:rPr>
          <w:b/>
          <w:sz w:val="22"/>
          <w:szCs w:val="22"/>
        </w:rPr>
      </w:pPr>
    </w:p>
    <w:p w14:paraId="06B79CE6" w14:textId="77777777" w:rsidR="005B748E" w:rsidRDefault="005B748E" w:rsidP="005B748E">
      <w:pPr>
        <w:ind w:left="6372" w:firstLine="708"/>
        <w:jc w:val="right"/>
        <w:rPr>
          <w:b/>
          <w:sz w:val="22"/>
          <w:szCs w:val="22"/>
        </w:rPr>
      </w:pPr>
    </w:p>
    <w:p w14:paraId="33108947" w14:textId="77777777" w:rsidR="005B748E" w:rsidRDefault="005B748E" w:rsidP="005B748E">
      <w:pPr>
        <w:ind w:left="6372" w:firstLine="708"/>
        <w:jc w:val="right"/>
        <w:rPr>
          <w:b/>
          <w:sz w:val="22"/>
          <w:szCs w:val="22"/>
        </w:rPr>
      </w:pPr>
    </w:p>
    <w:p w14:paraId="739E2F8C" w14:textId="77777777" w:rsidR="005B748E" w:rsidRDefault="005B748E" w:rsidP="005B748E">
      <w:pPr>
        <w:ind w:left="6372" w:firstLine="708"/>
        <w:jc w:val="right"/>
        <w:rPr>
          <w:b/>
          <w:sz w:val="22"/>
          <w:szCs w:val="22"/>
        </w:rPr>
      </w:pPr>
    </w:p>
    <w:p w14:paraId="1FC94D6E" w14:textId="77777777" w:rsidR="005B748E" w:rsidRDefault="005B748E" w:rsidP="005B748E">
      <w:pPr>
        <w:ind w:left="6372" w:firstLine="708"/>
        <w:jc w:val="right"/>
        <w:rPr>
          <w:b/>
          <w:sz w:val="22"/>
          <w:szCs w:val="22"/>
        </w:rPr>
      </w:pPr>
    </w:p>
    <w:p w14:paraId="52979FD4" w14:textId="77777777" w:rsidR="005B748E" w:rsidRDefault="005B748E" w:rsidP="005B748E">
      <w:pPr>
        <w:ind w:left="6372" w:firstLine="708"/>
        <w:jc w:val="right"/>
        <w:rPr>
          <w:b/>
          <w:sz w:val="22"/>
          <w:szCs w:val="22"/>
        </w:rPr>
      </w:pPr>
    </w:p>
    <w:p w14:paraId="06092BEE" w14:textId="77777777" w:rsidR="005B748E" w:rsidRDefault="005B748E" w:rsidP="005B748E">
      <w:pPr>
        <w:ind w:left="6372" w:firstLine="708"/>
        <w:jc w:val="right"/>
        <w:rPr>
          <w:b/>
          <w:sz w:val="22"/>
          <w:szCs w:val="22"/>
        </w:rPr>
      </w:pPr>
    </w:p>
    <w:p w14:paraId="41376CB6" w14:textId="77777777" w:rsidR="005B748E" w:rsidRDefault="005B748E" w:rsidP="005B748E">
      <w:pPr>
        <w:ind w:left="6372" w:firstLine="708"/>
        <w:jc w:val="right"/>
        <w:rPr>
          <w:b/>
          <w:sz w:val="22"/>
          <w:szCs w:val="22"/>
        </w:rPr>
      </w:pPr>
    </w:p>
    <w:p w14:paraId="21E36910" w14:textId="77777777" w:rsidR="005B748E" w:rsidRDefault="005B748E" w:rsidP="005B748E">
      <w:pPr>
        <w:ind w:left="6372" w:firstLine="708"/>
        <w:jc w:val="right"/>
        <w:rPr>
          <w:b/>
          <w:sz w:val="22"/>
          <w:szCs w:val="22"/>
        </w:rPr>
      </w:pPr>
    </w:p>
    <w:p w14:paraId="093ED64D" w14:textId="77777777" w:rsidR="005B748E" w:rsidRDefault="005B748E" w:rsidP="005B748E">
      <w:pPr>
        <w:ind w:left="6372" w:firstLine="708"/>
        <w:jc w:val="right"/>
        <w:rPr>
          <w:b/>
          <w:sz w:val="22"/>
          <w:szCs w:val="22"/>
        </w:rPr>
      </w:pPr>
    </w:p>
    <w:p w14:paraId="5DCC8B3F" w14:textId="77777777" w:rsidR="005B748E" w:rsidRDefault="005B748E" w:rsidP="005B748E">
      <w:pPr>
        <w:ind w:left="6372" w:firstLine="708"/>
        <w:jc w:val="right"/>
        <w:rPr>
          <w:b/>
          <w:sz w:val="22"/>
          <w:szCs w:val="22"/>
        </w:rPr>
      </w:pPr>
    </w:p>
    <w:p w14:paraId="227DA7D1" w14:textId="77777777" w:rsidR="005B748E" w:rsidRDefault="005B748E" w:rsidP="005B748E">
      <w:pPr>
        <w:ind w:left="6372" w:firstLine="708"/>
        <w:jc w:val="right"/>
        <w:rPr>
          <w:b/>
          <w:sz w:val="22"/>
          <w:szCs w:val="22"/>
        </w:rPr>
      </w:pPr>
    </w:p>
    <w:p w14:paraId="773AF506" w14:textId="77777777" w:rsidR="005B748E" w:rsidRDefault="005B748E" w:rsidP="005B748E">
      <w:pPr>
        <w:ind w:left="6372" w:firstLine="708"/>
        <w:jc w:val="right"/>
        <w:rPr>
          <w:b/>
          <w:sz w:val="22"/>
          <w:szCs w:val="22"/>
        </w:rPr>
      </w:pPr>
    </w:p>
    <w:p w14:paraId="6C9D21C2" w14:textId="77777777" w:rsidR="005B748E" w:rsidRDefault="005B748E" w:rsidP="005B748E">
      <w:pPr>
        <w:ind w:left="6372" w:firstLine="708"/>
        <w:jc w:val="right"/>
        <w:rPr>
          <w:b/>
          <w:sz w:val="22"/>
          <w:szCs w:val="22"/>
        </w:rPr>
      </w:pPr>
    </w:p>
    <w:p w14:paraId="204772FE" w14:textId="77777777" w:rsidR="005B748E" w:rsidRDefault="005B748E" w:rsidP="005B748E">
      <w:pPr>
        <w:ind w:left="6372" w:firstLine="708"/>
        <w:jc w:val="right"/>
        <w:rPr>
          <w:b/>
          <w:sz w:val="22"/>
          <w:szCs w:val="22"/>
        </w:rPr>
      </w:pPr>
    </w:p>
    <w:p w14:paraId="2BBD85B0" w14:textId="77777777" w:rsidR="005B748E" w:rsidRDefault="005B748E" w:rsidP="005B748E">
      <w:pPr>
        <w:ind w:left="6372" w:firstLine="708"/>
        <w:jc w:val="right"/>
        <w:rPr>
          <w:b/>
          <w:sz w:val="22"/>
          <w:szCs w:val="22"/>
        </w:rPr>
      </w:pPr>
    </w:p>
    <w:p w14:paraId="494C010D" w14:textId="77777777" w:rsidR="005B748E" w:rsidRDefault="005B748E" w:rsidP="005B748E">
      <w:pPr>
        <w:ind w:left="6372" w:firstLine="708"/>
        <w:jc w:val="right"/>
        <w:rPr>
          <w:b/>
          <w:sz w:val="22"/>
          <w:szCs w:val="22"/>
        </w:rPr>
      </w:pPr>
    </w:p>
    <w:p w14:paraId="09AA5132" w14:textId="77777777" w:rsidR="005B748E" w:rsidRDefault="005B748E" w:rsidP="005B748E">
      <w:pPr>
        <w:ind w:left="6372" w:firstLine="708"/>
        <w:jc w:val="right"/>
        <w:rPr>
          <w:b/>
          <w:sz w:val="22"/>
          <w:szCs w:val="22"/>
        </w:rPr>
      </w:pPr>
    </w:p>
    <w:p w14:paraId="351C81AE" w14:textId="77777777" w:rsidR="005B748E" w:rsidRDefault="005B748E" w:rsidP="005B748E">
      <w:pPr>
        <w:ind w:left="6372" w:firstLine="708"/>
        <w:jc w:val="right"/>
        <w:rPr>
          <w:b/>
          <w:sz w:val="22"/>
          <w:szCs w:val="22"/>
        </w:rPr>
      </w:pPr>
    </w:p>
    <w:p w14:paraId="3D38A3CF" w14:textId="77777777" w:rsidR="005B748E" w:rsidRDefault="005B748E" w:rsidP="005B748E">
      <w:pPr>
        <w:ind w:left="6372" w:firstLine="708"/>
        <w:jc w:val="right"/>
        <w:rPr>
          <w:b/>
          <w:sz w:val="22"/>
          <w:szCs w:val="22"/>
        </w:rPr>
      </w:pPr>
    </w:p>
    <w:p w14:paraId="7AFB99E8" w14:textId="77777777" w:rsidR="005B748E" w:rsidRDefault="005B748E" w:rsidP="005B748E">
      <w:pPr>
        <w:ind w:left="6372" w:firstLine="708"/>
        <w:jc w:val="right"/>
        <w:rPr>
          <w:b/>
          <w:sz w:val="22"/>
          <w:szCs w:val="22"/>
        </w:rPr>
      </w:pPr>
    </w:p>
    <w:p w14:paraId="07E6C93F" w14:textId="77777777" w:rsidR="005B748E" w:rsidRDefault="005B748E" w:rsidP="005B748E">
      <w:pPr>
        <w:ind w:left="6372" w:firstLine="708"/>
        <w:jc w:val="right"/>
        <w:rPr>
          <w:b/>
          <w:sz w:val="22"/>
          <w:szCs w:val="22"/>
        </w:rPr>
      </w:pPr>
    </w:p>
    <w:p w14:paraId="4B0DAFD3" w14:textId="77777777" w:rsidR="005B748E" w:rsidRDefault="005B748E" w:rsidP="005B748E">
      <w:pPr>
        <w:ind w:left="6372" w:firstLine="708"/>
        <w:jc w:val="right"/>
        <w:rPr>
          <w:b/>
          <w:sz w:val="22"/>
          <w:szCs w:val="22"/>
        </w:rPr>
      </w:pPr>
    </w:p>
    <w:p w14:paraId="2E1F85E7" w14:textId="77777777" w:rsidR="005B748E" w:rsidRDefault="005B748E" w:rsidP="005B748E">
      <w:pPr>
        <w:ind w:left="6372" w:firstLine="708"/>
        <w:jc w:val="right"/>
        <w:rPr>
          <w:b/>
          <w:sz w:val="22"/>
          <w:szCs w:val="22"/>
        </w:rPr>
      </w:pPr>
    </w:p>
    <w:p w14:paraId="3B8748BB" w14:textId="77777777" w:rsidR="005B748E" w:rsidRDefault="005B748E" w:rsidP="005B748E">
      <w:pPr>
        <w:ind w:left="6372" w:firstLine="708"/>
        <w:jc w:val="right"/>
        <w:rPr>
          <w:b/>
          <w:sz w:val="22"/>
          <w:szCs w:val="22"/>
        </w:rPr>
      </w:pPr>
    </w:p>
    <w:p w14:paraId="5DED7A94" w14:textId="77777777" w:rsidR="005B748E" w:rsidRDefault="005B748E" w:rsidP="005B748E">
      <w:pPr>
        <w:ind w:left="6372" w:firstLine="708"/>
        <w:jc w:val="right"/>
        <w:rPr>
          <w:b/>
          <w:sz w:val="22"/>
          <w:szCs w:val="22"/>
        </w:rPr>
      </w:pPr>
    </w:p>
    <w:p w14:paraId="41F88648" w14:textId="77777777" w:rsidR="005B748E" w:rsidRDefault="005B748E" w:rsidP="005B748E">
      <w:pPr>
        <w:ind w:left="6372" w:firstLine="708"/>
        <w:jc w:val="right"/>
        <w:rPr>
          <w:b/>
          <w:sz w:val="22"/>
          <w:szCs w:val="22"/>
        </w:rPr>
      </w:pPr>
    </w:p>
    <w:p w14:paraId="67188929" w14:textId="28F6568B" w:rsidR="005B748E" w:rsidRPr="005819DD" w:rsidRDefault="005B748E" w:rsidP="005B748E">
      <w:pPr>
        <w:ind w:left="6372" w:firstLine="708"/>
        <w:jc w:val="right"/>
        <w:rPr>
          <w:b/>
          <w:sz w:val="22"/>
          <w:szCs w:val="22"/>
        </w:rPr>
      </w:pPr>
      <w:r w:rsidRPr="005819DD">
        <w:rPr>
          <w:b/>
          <w:sz w:val="22"/>
          <w:szCs w:val="22"/>
        </w:rPr>
        <w:lastRenderedPageBreak/>
        <w:t xml:space="preserve">Zał. nr </w:t>
      </w:r>
      <w:r>
        <w:rPr>
          <w:b/>
          <w:sz w:val="22"/>
          <w:szCs w:val="22"/>
        </w:rPr>
        <w:t>3</w:t>
      </w:r>
      <w:r w:rsidRPr="005819DD">
        <w:rPr>
          <w:b/>
          <w:sz w:val="22"/>
          <w:szCs w:val="22"/>
        </w:rPr>
        <w:t xml:space="preserve"> do SWZ</w:t>
      </w:r>
    </w:p>
    <w:p w14:paraId="3352CC34" w14:textId="77777777" w:rsidR="005B748E" w:rsidRPr="005B748E" w:rsidRDefault="005B748E" w:rsidP="005B748E">
      <w:pPr>
        <w:spacing w:line="360" w:lineRule="auto"/>
        <w:ind w:right="-92"/>
        <w:rPr>
          <w:sz w:val="18"/>
          <w:szCs w:val="18"/>
        </w:rPr>
      </w:pPr>
      <w:r w:rsidRPr="005B748E">
        <w:rPr>
          <w:sz w:val="18"/>
          <w:szCs w:val="18"/>
        </w:rPr>
        <w:t>Wykonawca:</w:t>
      </w:r>
    </w:p>
    <w:p w14:paraId="0A70A65C" w14:textId="77777777" w:rsidR="005B748E" w:rsidRPr="005B748E" w:rsidRDefault="005B748E" w:rsidP="005B748E">
      <w:pPr>
        <w:spacing w:line="360" w:lineRule="auto"/>
        <w:ind w:right="-92"/>
        <w:rPr>
          <w:b/>
          <w:i/>
          <w:sz w:val="18"/>
          <w:szCs w:val="18"/>
        </w:rPr>
      </w:pPr>
      <w:r w:rsidRPr="005B748E">
        <w:rPr>
          <w:sz w:val="18"/>
          <w:szCs w:val="18"/>
        </w:rPr>
        <w:t>.............................................................</w:t>
      </w:r>
      <w:r w:rsidRPr="005B748E">
        <w:rPr>
          <w:b/>
          <w:bCs/>
          <w:i/>
          <w:sz w:val="18"/>
          <w:szCs w:val="18"/>
        </w:rPr>
        <w:t xml:space="preserve"> </w:t>
      </w:r>
    </w:p>
    <w:p w14:paraId="1EAAC521" w14:textId="77777777" w:rsidR="005B748E" w:rsidRPr="005B748E" w:rsidRDefault="005B748E" w:rsidP="005B748E">
      <w:pPr>
        <w:rPr>
          <w:sz w:val="18"/>
          <w:szCs w:val="18"/>
        </w:rPr>
      </w:pPr>
      <w:r w:rsidRPr="005B748E">
        <w:rPr>
          <w:sz w:val="18"/>
          <w:szCs w:val="18"/>
        </w:rPr>
        <w:t>……………………………………….</w:t>
      </w:r>
    </w:p>
    <w:p w14:paraId="18595530" w14:textId="77777777" w:rsidR="005B748E" w:rsidRPr="005B748E" w:rsidRDefault="005B748E" w:rsidP="005B748E">
      <w:pPr>
        <w:rPr>
          <w:sz w:val="18"/>
          <w:szCs w:val="18"/>
        </w:rPr>
      </w:pPr>
    </w:p>
    <w:p w14:paraId="3625CFE1" w14:textId="77777777" w:rsidR="005B748E" w:rsidRPr="005B748E" w:rsidRDefault="005B748E" w:rsidP="005B748E">
      <w:pPr>
        <w:rPr>
          <w:sz w:val="18"/>
          <w:szCs w:val="18"/>
        </w:rPr>
      </w:pPr>
      <w:r w:rsidRPr="005B748E">
        <w:rPr>
          <w:sz w:val="18"/>
          <w:szCs w:val="18"/>
        </w:rPr>
        <w:t>……………………………………….</w:t>
      </w:r>
    </w:p>
    <w:p w14:paraId="63A4C27A" w14:textId="77777777" w:rsidR="005B748E" w:rsidRPr="005B748E" w:rsidRDefault="005B748E" w:rsidP="005B748E">
      <w:pPr>
        <w:rPr>
          <w:i/>
          <w:iCs/>
          <w:sz w:val="18"/>
          <w:szCs w:val="18"/>
        </w:rPr>
      </w:pPr>
      <w:r w:rsidRPr="005B748E">
        <w:rPr>
          <w:i/>
          <w:iCs/>
          <w:sz w:val="18"/>
          <w:szCs w:val="18"/>
        </w:rPr>
        <w:t xml:space="preserve">      (pełna nazwa/firma, adres)</w:t>
      </w:r>
    </w:p>
    <w:p w14:paraId="42C5B70F" w14:textId="77777777" w:rsidR="005B748E" w:rsidRPr="005B748E" w:rsidRDefault="005B748E" w:rsidP="005B748E">
      <w:pPr>
        <w:rPr>
          <w:i/>
          <w:iCs/>
          <w:sz w:val="18"/>
          <w:szCs w:val="18"/>
        </w:rPr>
      </w:pPr>
    </w:p>
    <w:p w14:paraId="360C9424" w14:textId="77777777" w:rsidR="005B748E" w:rsidRPr="005B748E" w:rsidRDefault="005B748E" w:rsidP="005B748E">
      <w:pPr>
        <w:rPr>
          <w:sz w:val="18"/>
          <w:szCs w:val="18"/>
          <w:u w:val="single"/>
        </w:rPr>
      </w:pPr>
      <w:r w:rsidRPr="005B748E">
        <w:rPr>
          <w:sz w:val="18"/>
          <w:szCs w:val="18"/>
          <w:u w:val="single"/>
        </w:rPr>
        <w:t>reprezentowany przez:</w:t>
      </w:r>
    </w:p>
    <w:p w14:paraId="1B9BECD1" w14:textId="77777777" w:rsidR="005B748E" w:rsidRPr="005B748E" w:rsidRDefault="005B748E" w:rsidP="005B748E">
      <w:pPr>
        <w:rPr>
          <w:sz w:val="18"/>
          <w:szCs w:val="18"/>
          <w:u w:val="single"/>
        </w:rPr>
      </w:pPr>
    </w:p>
    <w:p w14:paraId="47D8C932" w14:textId="77777777" w:rsidR="005B748E" w:rsidRPr="005B748E" w:rsidRDefault="005B748E" w:rsidP="005B748E">
      <w:pPr>
        <w:spacing w:line="360" w:lineRule="auto"/>
        <w:ind w:right="-92"/>
        <w:rPr>
          <w:b/>
          <w:i/>
          <w:sz w:val="18"/>
          <w:szCs w:val="18"/>
        </w:rPr>
      </w:pPr>
      <w:r w:rsidRPr="005B748E">
        <w:rPr>
          <w:sz w:val="18"/>
          <w:szCs w:val="18"/>
        </w:rPr>
        <w:t>.............................................................</w:t>
      </w:r>
      <w:r w:rsidRPr="005B748E">
        <w:rPr>
          <w:b/>
          <w:bCs/>
          <w:i/>
          <w:sz w:val="18"/>
          <w:szCs w:val="18"/>
        </w:rPr>
        <w:t xml:space="preserve"> </w:t>
      </w:r>
    </w:p>
    <w:p w14:paraId="62AB50A3" w14:textId="77777777" w:rsidR="005B748E" w:rsidRPr="005B748E" w:rsidRDefault="005B748E" w:rsidP="005B748E">
      <w:pPr>
        <w:rPr>
          <w:sz w:val="18"/>
          <w:szCs w:val="18"/>
        </w:rPr>
      </w:pPr>
      <w:r w:rsidRPr="005B748E">
        <w:rPr>
          <w:sz w:val="18"/>
          <w:szCs w:val="18"/>
        </w:rPr>
        <w:t>……………………………………….</w:t>
      </w:r>
    </w:p>
    <w:p w14:paraId="6141765F" w14:textId="77777777" w:rsidR="005B748E" w:rsidRPr="005B748E" w:rsidRDefault="005B748E" w:rsidP="005B748E">
      <w:pPr>
        <w:rPr>
          <w:sz w:val="18"/>
          <w:szCs w:val="18"/>
        </w:rPr>
      </w:pPr>
    </w:p>
    <w:p w14:paraId="27670FB4" w14:textId="77777777" w:rsidR="005B748E" w:rsidRPr="005B748E" w:rsidRDefault="005B748E" w:rsidP="005B748E">
      <w:pPr>
        <w:rPr>
          <w:sz w:val="18"/>
          <w:szCs w:val="18"/>
        </w:rPr>
      </w:pPr>
      <w:r w:rsidRPr="005B748E">
        <w:rPr>
          <w:sz w:val="18"/>
          <w:szCs w:val="18"/>
        </w:rPr>
        <w:t>……………………………………….</w:t>
      </w:r>
    </w:p>
    <w:p w14:paraId="37D2232A" w14:textId="77777777" w:rsidR="005B748E" w:rsidRPr="005B748E" w:rsidRDefault="005B748E" w:rsidP="005B748E">
      <w:pPr>
        <w:rPr>
          <w:i/>
          <w:iCs/>
          <w:sz w:val="18"/>
          <w:szCs w:val="18"/>
        </w:rPr>
      </w:pPr>
      <w:r w:rsidRPr="005B748E">
        <w:rPr>
          <w:i/>
          <w:iCs/>
          <w:sz w:val="18"/>
          <w:szCs w:val="18"/>
        </w:rPr>
        <w:t xml:space="preserve">                  (imię i nazwisko, </w:t>
      </w:r>
    </w:p>
    <w:p w14:paraId="139BD3A2" w14:textId="77777777" w:rsidR="005B748E" w:rsidRPr="00226D0D" w:rsidRDefault="005B748E" w:rsidP="005B748E">
      <w:pPr>
        <w:rPr>
          <w:i/>
          <w:iCs/>
          <w:sz w:val="20"/>
          <w:szCs w:val="20"/>
        </w:rPr>
      </w:pPr>
      <w:r w:rsidRPr="005B748E">
        <w:rPr>
          <w:i/>
          <w:iCs/>
          <w:sz w:val="18"/>
          <w:szCs w:val="18"/>
        </w:rPr>
        <w:t>stanowisko / podstawa do reprezentacji</w:t>
      </w:r>
      <w:r w:rsidRPr="00226D0D">
        <w:rPr>
          <w:i/>
          <w:iCs/>
          <w:sz w:val="20"/>
          <w:szCs w:val="20"/>
        </w:rPr>
        <w:t>)</w:t>
      </w:r>
    </w:p>
    <w:p w14:paraId="5C12AB5E" w14:textId="77777777" w:rsidR="005B748E" w:rsidRDefault="005B748E" w:rsidP="005B748E">
      <w:pPr>
        <w:jc w:val="center"/>
        <w:rPr>
          <w:b/>
          <w:sz w:val="22"/>
          <w:szCs w:val="22"/>
        </w:rPr>
      </w:pPr>
    </w:p>
    <w:p w14:paraId="644EA94A" w14:textId="77777777" w:rsidR="001E6393" w:rsidRDefault="001E6393" w:rsidP="001E6393">
      <w:pPr>
        <w:jc w:val="both"/>
        <w:rPr>
          <w:sz w:val="20"/>
          <w:szCs w:val="20"/>
        </w:rPr>
      </w:pPr>
    </w:p>
    <w:p w14:paraId="70271C28" w14:textId="77777777" w:rsidR="001E6393" w:rsidRPr="001E6393" w:rsidRDefault="001E6393" w:rsidP="001E6393">
      <w:pPr>
        <w:jc w:val="both"/>
        <w:rPr>
          <w:sz w:val="20"/>
          <w:szCs w:val="20"/>
        </w:rPr>
      </w:pPr>
    </w:p>
    <w:p w14:paraId="58AEFCB2" w14:textId="77777777" w:rsidR="00C23E86" w:rsidRDefault="00C23E86" w:rsidP="00C23E86">
      <w:pPr>
        <w:jc w:val="center"/>
        <w:rPr>
          <w:b/>
          <w:bCs/>
          <w:i/>
          <w:iCs/>
          <w:sz w:val="22"/>
          <w:szCs w:val="22"/>
        </w:rPr>
      </w:pPr>
      <w:r w:rsidRPr="00A240EF">
        <w:rPr>
          <w:b/>
          <w:bCs/>
          <w:i/>
          <w:iCs/>
          <w:sz w:val="22"/>
          <w:szCs w:val="22"/>
        </w:rPr>
        <w:t>OŚWIADCZENIE WYKONAWCY</w:t>
      </w:r>
    </w:p>
    <w:p w14:paraId="4C2123E3" w14:textId="77777777" w:rsidR="00C23E86" w:rsidRPr="00A240EF" w:rsidRDefault="00C23E86" w:rsidP="00C23E86">
      <w:pPr>
        <w:jc w:val="center"/>
        <w:rPr>
          <w:b/>
          <w:bCs/>
          <w:i/>
          <w:iCs/>
          <w:sz w:val="22"/>
          <w:szCs w:val="22"/>
        </w:rPr>
      </w:pPr>
    </w:p>
    <w:p w14:paraId="2E6A9288" w14:textId="77777777" w:rsidR="00C23E86" w:rsidRPr="001E01EE" w:rsidRDefault="00C23E86" w:rsidP="00C23E86">
      <w:pPr>
        <w:jc w:val="both"/>
        <w:rPr>
          <w:b/>
          <w:bCs/>
          <w:i/>
          <w:iCs/>
          <w:sz w:val="10"/>
          <w:szCs w:val="10"/>
        </w:rPr>
      </w:pPr>
    </w:p>
    <w:p w14:paraId="498447CB" w14:textId="7562701A" w:rsidR="00C23E86" w:rsidRPr="00A240EF" w:rsidRDefault="00C23E86" w:rsidP="00C23E86">
      <w:pPr>
        <w:jc w:val="center"/>
        <w:rPr>
          <w:b/>
          <w:bCs/>
          <w:iCs/>
          <w:sz w:val="22"/>
          <w:szCs w:val="22"/>
        </w:rPr>
      </w:pPr>
      <w:r w:rsidRPr="00A240EF">
        <w:rPr>
          <w:b/>
          <w:bCs/>
          <w:iCs/>
          <w:sz w:val="22"/>
          <w:szCs w:val="22"/>
        </w:rPr>
        <w:t xml:space="preserve">składane na podstawie art. </w:t>
      </w:r>
      <w:r>
        <w:rPr>
          <w:b/>
          <w:bCs/>
          <w:iCs/>
          <w:sz w:val="22"/>
          <w:szCs w:val="22"/>
        </w:rPr>
        <w:t>1</w:t>
      </w:r>
      <w:r w:rsidRPr="00A240EF">
        <w:rPr>
          <w:b/>
          <w:bCs/>
          <w:iCs/>
          <w:sz w:val="22"/>
          <w:szCs w:val="22"/>
        </w:rPr>
        <w:t>25</w:t>
      </w:r>
      <w:r>
        <w:rPr>
          <w:b/>
          <w:bCs/>
          <w:iCs/>
          <w:sz w:val="22"/>
          <w:szCs w:val="22"/>
        </w:rPr>
        <w:t xml:space="preserve"> </w:t>
      </w:r>
      <w:r w:rsidRPr="00A240EF">
        <w:rPr>
          <w:b/>
          <w:bCs/>
          <w:iCs/>
          <w:sz w:val="22"/>
          <w:szCs w:val="22"/>
        </w:rPr>
        <w:t xml:space="preserve">ust. 1 </w:t>
      </w:r>
      <w:r w:rsidRPr="00A240EF">
        <w:rPr>
          <w:b/>
          <w:sz w:val="22"/>
          <w:szCs w:val="22"/>
        </w:rPr>
        <w:t xml:space="preserve">Ustawy z dnia </w:t>
      </w:r>
      <w:r>
        <w:rPr>
          <w:b/>
          <w:sz w:val="22"/>
          <w:szCs w:val="22"/>
        </w:rPr>
        <w:t>11 września 2019</w:t>
      </w:r>
      <w:r w:rsidRPr="00A240EF">
        <w:rPr>
          <w:b/>
          <w:sz w:val="22"/>
          <w:szCs w:val="22"/>
        </w:rPr>
        <w:t xml:space="preserve"> roku -  Prawo zamówień publicznych </w:t>
      </w:r>
      <w:r w:rsidRPr="00C72252">
        <w:rPr>
          <w:b/>
          <w:bCs/>
          <w:sz w:val="22"/>
          <w:szCs w:val="22"/>
        </w:rPr>
        <w:t>(Dz. U. z 202</w:t>
      </w:r>
      <w:r w:rsidR="002871B9">
        <w:rPr>
          <w:b/>
          <w:bCs/>
          <w:sz w:val="22"/>
          <w:szCs w:val="22"/>
        </w:rPr>
        <w:t>2</w:t>
      </w:r>
      <w:r w:rsidRPr="00C72252">
        <w:rPr>
          <w:b/>
          <w:bCs/>
          <w:sz w:val="22"/>
          <w:szCs w:val="22"/>
        </w:rPr>
        <w:t>, poz. 1</w:t>
      </w:r>
      <w:r w:rsidR="002871B9">
        <w:rPr>
          <w:b/>
          <w:bCs/>
          <w:sz w:val="22"/>
          <w:szCs w:val="22"/>
        </w:rPr>
        <w:t>710</w:t>
      </w:r>
      <w:r w:rsidRPr="00C72252">
        <w:rPr>
          <w:b/>
          <w:bCs/>
          <w:sz w:val="22"/>
          <w:szCs w:val="22"/>
        </w:rPr>
        <w:t>, t.j.)</w:t>
      </w:r>
    </w:p>
    <w:p w14:paraId="72C30F29" w14:textId="77777777" w:rsidR="00C23E86" w:rsidRDefault="00C23E86" w:rsidP="00C23E86">
      <w:pPr>
        <w:jc w:val="both"/>
        <w:rPr>
          <w:b/>
          <w:bCs/>
          <w:i/>
          <w:iCs/>
          <w:sz w:val="22"/>
          <w:szCs w:val="22"/>
        </w:rPr>
      </w:pPr>
    </w:p>
    <w:p w14:paraId="40297E9F" w14:textId="77777777" w:rsidR="00C23E86" w:rsidRPr="001E01EE" w:rsidRDefault="00C23E86" w:rsidP="00C23E86">
      <w:pPr>
        <w:jc w:val="both"/>
        <w:rPr>
          <w:b/>
          <w:bCs/>
          <w:i/>
          <w:iCs/>
          <w:sz w:val="10"/>
          <w:szCs w:val="10"/>
        </w:rPr>
      </w:pPr>
    </w:p>
    <w:p w14:paraId="12EB74CD" w14:textId="31D4383B" w:rsidR="00C23E86" w:rsidRPr="009B3B2D" w:rsidRDefault="00C23E86" w:rsidP="005B748E">
      <w:pPr>
        <w:spacing w:line="360" w:lineRule="auto"/>
        <w:ind w:right="-92" w:firstLine="426"/>
        <w:jc w:val="both"/>
        <w:rPr>
          <w:b/>
          <w:bCs/>
          <w:i/>
          <w:sz w:val="22"/>
          <w:szCs w:val="22"/>
        </w:rPr>
      </w:pPr>
      <w:r w:rsidRPr="00900B34">
        <w:rPr>
          <w:sz w:val="22"/>
          <w:szCs w:val="22"/>
        </w:rPr>
        <w:t xml:space="preserve">Przystępując do postępowania o udzielenie zamówienia publicznego pod nazwą </w:t>
      </w:r>
      <w:r w:rsidR="005B748E">
        <w:rPr>
          <w:sz w:val="22"/>
          <w:szCs w:val="22"/>
        </w:rPr>
        <w:t>„</w:t>
      </w:r>
      <w:r w:rsidR="005B748E" w:rsidRPr="005B748E">
        <w:rPr>
          <w:b/>
          <w:bCs/>
          <w:i/>
          <w:sz w:val="22"/>
          <w:szCs w:val="22"/>
        </w:rPr>
        <w:t>Kompleksowa dostawa gazu ziemnego do celów grzewczych dla potrzeb prokuratur okręgu świdnickiego”</w:t>
      </w:r>
      <w:r w:rsidR="005B748E">
        <w:rPr>
          <w:b/>
          <w:bCs/>
          <w:i/>
          <w:sz w:val="22"/>
          <w:szCs w:val="22"/>
        </w:rPr>
        <w:t xml:space="preserve"> </w:t>
      </w:r>
      <w:r w:rsidRPr="00900B34">
        <w:rPr>
          <w:sz w:val="22"/>
          <w:szCs w:val="22"/>
        </w:rPr>
        <w:t>oświadczam co następuje:</w:t>
      </w:r>
    </w:p>
    <w:p w14:paraId="2B57A10A" w14:textId="77777777" w:rsidR="00C23E86" w:rsidRDefault="00C23E86">
      <w:pPr>
        <w:numPr>
          <w:ilvl w:val="2"/>
          <w:numId w:val="3"/>
        </w:numPr>
        <w:tabs>
          <w:tab w:val="clear" w:pos="2766"/>
          <w:tab w:val="num" w:pos="426"/>
        </w:tabs>
        <w:ind w:left="426" w:hanging="426"/>
        <w:rPr>
          <w:sz w:val="22"/>
          <w:szCs w:val="22"/>
          <w:u w:val="single"/>
        </w:rPr>
      </w:pPr>
      <w:r w:rsidRPr="00A240EF">
        <w:rPr>
          <w:sz w:val="22"/>
          <w:szCs w:val="22"/>
          <w:u w:val="single"/>
        </w:rPr>
        <w:t>oświadczenia dotyczące Wykonawcy:</w:t>
      </w:r>
    </w:p>
    <w:p w14:paraId="5BC9D0ED" w14:textId="77777777" w:rsidR="00C23E86" w:rsidRPr="00A240EF" w:rsidRDefault="00C23E86" w:rsidP="00C23E86">
      <w:pPr>
        <w:ind w:left="426"/>
        <w:rPr>
          <w:sz w:val="22"/>
          <w:szCs w:val="22"/>
          <w:u w:val="single"/>
        </w:rPr>
      </w:pPr>
    </w:p>
    <w:p w14:paraId="6860FB32" w14:textId="0ACCBB68" w:rsidR="00C23E86" w:rsidRPr="00D557CE" w:rsidRDefault="00C23E86">
      <w:pPr>
        <w:numPr>
          <w:ilvl w:val="0"/>
          <w:numId w:val="11"/>
        </w:numPr>
        <w:spacing w:line="360" w:lineRule="auto"/>
        <w:jc w:val="both"/>
        <w:rPr>
          <w:bCs/>
          <w:sz w:val="22"/>
          <w:szCs w:val="22"/>
        </w:rPr>
      </w:pPr>
      <w:r w:rsidRPr="00D557CE">
        <w:rPr>
          <w:sz w:val="22"/>
          <w:szCs w:val="22"/>
        </w:rPr>
        <w:t xml:space="preserve">Oświadczam, że nie podlegam wykluczeniu z postępowania na podstawie art. 108 ust. </w:t>
      </w:r>
      <w:r>
        <w:rPr>
          <w:sz w:val="22"/>
          <w:szCs w:val="22"/>
        </w:rPr>
        <w:t>1</w:t>
      </w:r>
      <w:r w:rsidRPr="00D557CE">
        <w:rPr>
          <w:bCs/>
          <w:sz w:val="22"/>
          <w:szCs w:val="22"/>
        </w:rPr>
        <w:t xml:space="preserve"> Ustawy </w:t>
      </w:r>
      <w:r>
        <w:rPr>
          <w:bCs/>
          <w:sz w:val="22"/>
          <w:szCs w:val="22"/>
        </w:rPr>
        <w:t xml:space="preserve">               </w:t>
      </w:r>
      <w:r w:rsidRPr="00D557CE">
        <w:rPr>
          <w:bCs/>
          <w:sz w:val="22"/>
          <w:szCs w:val="22"/>
        </w:rPr>
        <w:t xml:space="preserve">z dnia 11 września 2019 roku -  Prawo zamówień publicznych </w:t>
      </w:r>
      <w:r w:rsidRPr="00B53F17">
        <w:rPr>
          <w:sz w:val="22"/>
          <w:szCs w:val="22"/>
        </w:rPr>
        <w:t>(Dz. U. z 202</w:t>
      </w:r>
      <w:r w:rsidR="002871B9">
        <w:rPr>
          <w:sz w:val="22"/>
          <w:szCs w:val="22"/>
        </w:rPr>
        <w:t>2</w:t>
      </w:r>
      <w:r w:rsidRPr="00B53F17">
        <w:rPr>
          <w:sz w:val="22"/>
          <w:szCs w:val="22"/>
        </w:rPr>
        <w:t>, poz. 1</w:t>
      </w:r>
      <w:r w:rsidR="002871B9">
        <w:rPr>
          <w:sz w:val="22"/>
          <w:szCs w:val="22"/>
        </w:rPr>
        <w:t>710</w:t>
      </w:r>
      <w:r w:rsidRPr="00B53F17">
        <w:rPr>
          <w:sz w:val="22"/>
          <w:szCs w:val="22"/>
        </w:rPr>
        <w:t>, t.j.)</w:t>
      </w:r>
      <w:r>
        <w:rPr>
          <w:sz w:val="22"/>
          <w:szCs w:val="22"/>
        </w:rPr>
        <w:t>.</w:t>
      </w:r>
    </w:p>
    <w:p w14:paraId="6B91AAF7" w14:textId="1FED39C4" w:rsidR="00C23E86" w:rsidRPr="00D557CE" w:rsidRDefault="00C23E86">
      <w:pPr>
        <w:numPr>
          <w:ilvl w:val="0"/>
          <w:numId w:val="11"/>
        </w:numPr>
        <w:spacing w:line="360" w:lineRule="auto"/>
        <w:jc w:val="both"/>
        <w:rPr>
          <w:bCs/>
          <w:sz w:val="22"/>
          <w:szCs w:val="22"/>
        </w:rPr>
      </w:pPr>
      <w:r w:rsidRPr="00D557CE">
        <w:rPr>
          <w:sz w:val="22"/>
          <w:szCs w:val="22"/>
        </w:rPr>
        <w:t xml:space="preserve">Oświadczam, że nie podlegam wykluczeniu z postępowania na podstawie </w:t>
      </w:r>
      <w:bookmarkStart w:id="2" w:name="_Hlk131683896"/>
      <w:r w:rsidRPr="00D557CE">
        <w:rPr>
          <w:sz w:val="22"/>
          <w:szCs w:val="22"/>
        </w:rPr>
        <w:t>art. 10</w:t>
      </w:r>
      <w:r>
        <w:rPr>
          <w:sz w:val="22"/>
          <w:szCs w:val="22"/>
        </w:rPr>
        <w:t>9</w:t>
      </w:r>
      <w:r w:rsidRPr="00D557CE">
        <w:rPr>
          <w:sz w:val="22"/>
          <w:szCs w:val="22"/>
        </w:rPr>
        <w:t xml:space="preserve"> ust. </w:t>
      </w:r>
      <w:r>
        <w:rPr>
          <w:sz w:val="22"/>
          <w:szCs w:val="22"/>
        </w:rPr>
        <w:t>1</w:t>
      </w:r>
      <w:r w:rsidRPr="00D557CE">
        <w:rPr>
          <w:bCs/>
          <w:sz w:val="22"/>
          <w:szCs w:val="22"/>
        </w:rPr>
        <w:t xml:space="preserve"> Ustawy </w:t>
      </w:r>
      <w:r>
        <w:rPr>
          <w:bCs/>
          <w:sz w:val="22"/>
          <w:szCs w:val="22"/>
        </w:rPr>
        <w:t xml:space="preserve">               </w:t>
      </w:r>
      <w:r w:rsidRPr="00D557CE">
        <w:rPr>
          <w:bCs/>
          <w:sz w:val="22"/>
          <w:szCs w:val="22"/>
        </w:rPr>
        <w:t xml:space="preserve">z dnia 11 września 2019 roku -  Prawo zamówień publicznych </w:t>
      </w:r>
      <w:r w:rsidRPr="00B53F17">
        <w:rPr>
          <w:sz w:val="22"/>
          <w:szCs w:val="22"/>
        </w:rPr>
        <w:t>(Dz. U. z 202</w:t>
      </w:r>
      <w:r w:rsidR="002871B9">
        <w:rPr>
          <w:sz w:val="22"/>
          <w:szCs w:val="22"/>
        </w:rPr>
        <w:t>2</w:t>
      </w:r>
      <w:r w:rsidRPr="00B53F17">
        <w:rPr>
          <w:sz w:val="22"/>
          <w:szCs w:val="22"/>
        </w:rPr>
        <w:t>, poz. 1</w:t>
      </w:r>
      <w:r w:rsidR="002871B9">
        <w:rPr>
          <w:sz w:val="22"/>
          <w:szCs w:val="22"/>
        </w:rPr>
        <w:t>710</w:t>
      </w:r>
      <w:r w:rsidRPr="00B53F17">
        <w:rPr>
          <w:sz w:val="22"/>
          <w:szCs w:val="22"/>
        </w:rPr>
        <w:t>, t.j.)</w:t>
      </w:r>
      <w:r>
        <w:rPr>
          <w:sz w:val="22"/>
          <w:szCs w:val="22"/>
        </w:rPr>
        <w:t>.</w:t>
      </w:r>
      <w:bookmarkEnd w:id="2"/>
    </w:p>
    <w:p w14:paraId="4E58C4F5" w14:textId="77777777" w:rsidR="00C23E86" w:rsidRPr="00920C8B" w:rsidRDefault="00C23E86" w:rsidP="00C23E86">
      <w:pPr>
        <w:jc w:val="both"/>
        <w:rPr>
          <w:sz w:val="10"/>
          <w:szCs w:val="10"/>
        </w:rPr>
      </w:pPr>
    </w:p>
    <w:p w14:paraId="3E88D554" w14:textId="77777777" w:rsidR="00C23E86" w:rsidRDefault="00C23E86" w:rsidP="00C23E86">
      <w:pPr>
        <w:jc w:val="both"/>
        <w:rPr>
          <w:sz w:val="22"/>
          <w:szCs w:val="22"/>
        </w:rPr>
      </w:pPr>
    </w:p>
    <w:p w14:paraId="226CC7B1" w14:textId="77777777" w:rsidR="00C23E86" w:rsidRDefault="00C23E86" w:rsidP="00C23E86">
      <w:pPr>
        <w:jc w:val="right"/>
        <w:rPr>
          <w:sz w:val="20"/>
          <w:szCs w:val="20"/>
        </w:rPr>
      </w:pPr>
    </w:p>
    <w:p w14:paraId="4235926A" w14:textId="77777777" w:rsidR="00C23E86" w:rsidRDefault="00C23E86" w:rsidP="00C23E86">
      <w:pPr>
        <w:jc w:val="right"/>
        <w:rPr>
          <w:sz w:val="20"/>
          <w:szCs w:val="20"/>
        </w:rPr>
      </w:pPr>
    </w:p>
    <w:p w14:paraId="1C3EC06E" w14:textId="77777777" w:rsidR="00C23E86" w:rsidRDefault="00C23E86" w:rsidP="00C23E86">
      <w:pPr>
        <w:jc w:val="right"/>
        <w:rPr>
          <w:sz w:val="20"/>
          <w:szCs w:val="20"/>
        </w:rPr>
      </w:pPr>
    </w:p>
    <w:p w14:paraId="2E690039" w14:textId="77777777" w:rsidR="00C23E86" w:rsidRPr="00DE01AE" w:rsidRDefault="00C23E86" w:rsidP="00C23E86">
      <w:pPr>
        <w:jc w:val="right"/>
        <w:rPr>
          <w:sz w:val="20"/>
          <w:szCs w:val="20"/>
        </w:rPr>
      </w:pPr>
      <w:r w:rsidRPr="00DE01AE">
        <w:rPr>
          <w:sz w:val="20"/>
          <w:szCs w:val="20"/>
        </w:rPr>
        <w:t xml:space="preserve">                                                                               ...............................................................................................................</w:t>
      </w:r>
    </w:p>
    <w:p w14:paraId="0D3A5065" w14:textId="77777777" w:rsidR="00C23E86" w:rsidRPr="00DE01AE" w:rsidRDefault="00C23E86" w:rsidP="00C23E86">
      <w:pPr>
        <w:pStyle w:val="Tekstpodstawowywcity"/>
        <w:rPr>
          <w:b w:val="0"/>
          <w:bCs w:val="0"/>
          <w:sz w:val="20"/>
        </w:rPr>
      </w:pPr>
      <w:r w:rsidRPr="00DE01AE">
        <w:rPr>
          <w:b w:val="0"/>
          <w:sz w:val="20"/>
        </w:rPr>
        <w:t xml:space="preserve">                                                               (</w:t>
      </w:r>
      <w:r w:rsidRPr="00DE01AE">
        <w:rPr>
          <w:b w:val="0"/>
          <w:bCs w:val="0"/>
          <w:sz w:val="20"/>
        </w:rPr>
        <w:t>podpis upełnomocnionych przedstawicieli Wykonawcy)</w:t>
      </w:r>
    </w:p>
    <w:p w14:paraId="112AE353" w14:textId="77777777" w:rsidR="00C23E86" w:rsidRPr="00DE01AE" w:rsidRDefault="00C23E86" w:rsidP="00C23E86">
      <w:pPr>
        <w:ind w:left="6372" w:firstLine="708"/>
        <w:rPr>
          <w:b/>
          <w:bCs/>
        </w:rPr>
      </w:pPr>
    </w:p>
    <w:p w14:paraId="355F9635" w14:textId="77777777" w:rsidR="00C23E86" w:rsidRPr="00DE01AE" w:rsidRDefault="00C23E86" w:rsidP="00C23E86"/>
    <w:p w14:paraId="2F124BCB" w14:textId="77777777" w:rsidR="00C23E86" w:rsidRPr="00DE01AE" w:rsidRDefault="00C23E86" w:rsidP="00C23E86">
      <w:pPr>
        <w:rPr>
          <w:sz w:val="20"/>
          <w:szCs w:val="20"/>
        </w:rPr>
      </w:pPr>
      <w:r w:rsidRPr="00DE01AE">
        <w:rPr>
          <w:sz w:val="20"/>
          <w:szCs w:val="20"/>
        </w:rPr>
        <w:t>..............................................</w:t>
      </w:r>
    </w:p>
    <w:p w14:paraId="6BF26ABC" w14:textId="77777777" w:rsidR="00C23E86" w:rsidRPr="00DE01AE" w:rsidRDefault="00C23E86" w:rsidP="00C23E86">
      <w:pPr>
        <w:rPr>
          <w:sz w:val="20"/>
          <w:szCs w:val="20"/>
        </w:rPr>
      </w:pPr>
      <w:r w:rsidRPr="00DE01AE">
        <w:rPr>
          <w:sz w:val="20"/>
          <w:szCs w:val="20"/>
        </w:rPr>
        <w:t xml:space="preserve">     (miejscowość, data)                                                                                                                  </w:t>
      </w:r>
    </w:p>
    <w:p w14:paraId="4DF58CC8" w14:textId="77777777" w:rsidR="00C23E86" w:rsidRDefault="00C23E86" w:rsidP="00C23E86">
      <w:pPr>
        <w:pStyle w:val="Tekstpodstawowy"/>
        <w:spacing w:line="360" w:lineRule="auto"/>
        <w:jc w:val="left"/>
        <w:rPr>
          <w:szCs w:val="24"/>
        </w:rPr>
      </w:pPr>
    </w:p>
    <w:p w14:paraId="41EF12BF" w14:textId="77777777" w:rsidR="00C23E86" w:rsidRDefault="00C23E86" w:rsidP="00C23E86">
      <w:pPr>
        <w:pStyle w:val="Tekstpodstawowy"/>
        <w:spacing w:line="360" w:lineRule="auto"/>
        <w:ind w:firstLine="709"/>
        <w:rPr>
          <w:szCs w:val="24"/>
          <w:lang w:val="pl-PL"/>
        </w:rPr>
      </w:pPr>
    </w:p>
    <w:p w14:paraId="7D059025" w14:textId="4788E8AD" w:rsidR="00C23E86" w:rsidRDefault="00C23E86" w:rsidP="00C23E86">
      <w:pPr>
        <w:pStyle w:val="Tekstpodstawowy"/>
        <w:spacing w:line="360" w:lineRule="auto"/>
        <w:ind w:firstLine="709"/>
        <w:rPr>
          <w:bCs/>
          <w:sz w:val="22"/>
          <w:szCs w:val="22"/>
          <w:lang w:val="pl-PL"/>
        </w:rPr>
      </w:pPr>
      <w:r>
        <w:rPr>
          <w:szCs w:val="24"/>
          <w:lang w:val="pl-PL"/>
        </w:rPr>
        <w:t xml:space="preserve">Oświadczam, że zachodzą w stosunku do mnie podstawy wykluczenia z postępowania na podstawie art……… </w:t>
      </w:r>
      <w:r w:rsidRPr="00D557CE">
        <w:rPr>
          <w:bCs/>
          <w:sz w:val="22"/>
          <w:szCs w:val="22"/>
        </w:rPr>
        <w:t xml:space="preserve">Ustawy </w:t>
      </w:r>
      <w:r>
        <w:rPr>
          <w:bCs/>
          <w:sz w:val="22"/>
          <w:szCs w:val="22"/>
        </w:rPr>
        <w:t xml:space="preserve"> </w:t>
      </w:r>
      <w:r w:rsidRPr="00D557CE">
        <w:rPr>
          <w:bCs/>
          <w:sz w:val="22"/>
          <w:szCs w:val="22"/>
        </w:rPr>
        <w:t xml:space="preserve">z dnia 11 września 2019 roku -  Prawo zamówień publicznych </w:t>
      </w:r>
      <w:r w:rsidRPr="00B53F17">
        <w:rPr>
          <w:sz w:val="22"/>
          <w:szCs w:val="22"/>
        </w:rPr>
        <w:t>(Dz. U. z 202</w:t>
      </w:r>
      <w:r w:rsidR="002871B9">
        <w:rPr>
          <w:sz w:val="22"/>
          <w:szCs w:val="22"/>
          <w:lang w:val="pl-PL"/>
        </w:rPr>
        <w:t>2</w:t>
      </w:r>
      <w:r w:rsidRPr="00B53F17">
        <w:rPr>
          <w:sz w:val="22"/>
          <w:szCs w:val="22"/>
        </w:rPr>
        <w:t>, poz. 1</w:t>
      </w:r>
      <w:r w:rsidR="002871B9">
        <w:rPr>
          <w:sz w:val="22"/>
          <w:szCs w:val="22"/>
          <w:lang w:val="pl-PL"/>
        </w:rPr>
        <w:t>710</w:t>
      </w:r>
      <w:r w:rsidRPr="00B53F17">
        <w:rPr>
          <w:sz w:val="22"/>
          <w:szCs w:val="22"/>
        </w:rPr>
        <w:t xml:space="preserve">, t.j.) </w:t>
      </w:r>
      <w:r>
        <w:rPr>
          <w:bCs/>
          <w:sz w:val="22"/>
          <w:szCs w:val="22"/>
          <w:lang w:val="pl-PL"/>
        </w:rPr>
        <w:t xml:space="preserve"> </w:t>
      </w:r>
      <w:r w:rsidRPr="00EF619E">
        <w:rPr>
          <w:bCs/>
          <w:i/>
          <w:iCs/>
          <w:sz w:val="22"/>
          <w:szCs w:val="22"/>
          <w:lang w:val="pl-PL"/>
        </w:rPr>
        <w:t xml:space="preserve">(podać mającą zastosowanie podstawę wykluczenia spośród wymienionych w art. 108 ust. 1 pkt. 1, 2, 5 </w:t>
      </w:r>
      <w:r>
        <w:rPr>
          <w:bCs/>
          <w:i/>
          <w:iCs/>
          <w:sz w:val="22"/>
          <w:szCs w:val="22"/>
          <w:lang w:val="pl-PL"/>
        </w:rPr>
        <w:t>i</w:t>
      </w:r>
      <w:r w:rsidRPr="00EF619E">
        <w:rPr>
          <w:bCs/>
          <w:i/>
          <w:iCs/>
          <w:sz w:val="22"/>
          <w:szCs w:val="22"/>
          <w:lang w:val="pl-PL"/>
        </w:rPr>
        <w:t xml:space="preserve"> 6 albo art. 109 ust. 1 pkt. 2 – 10</w:t>
      </w:r>
      <w:r>
        <w:rPr>
          <w:bCs/>
          <w:i/>
          <w:iCs/>
          <w:sz w:val="22"/>
          <w:szCs w:val="22"/>
          <w:lang w:val="pl-PL"/>
        </w:rPr>
        <w:t>).</w:t>
      </w:r>
      <w:r>
        <w:rPr>
          <w:bCs/>
          <w:sz w:val="22"/>
          <w:szCs w:val="22"/>
          <w:lang w:val="pl-PL"/>
        </w:rPr>
        <w:t xml:space="preserve"> Jednocześnie oświadczam, że w związku z ww. okolicznością, na podstawie art. 110 ust. 2 Pzp podjąłem następujące kroki naprawcze:</w:t>
      </w:r>
    </w:p>
    <w:p w14:paraId="5977C6AA" w14:textId="77777777" w:rsidR="00C23E86" w:rsidRDefault="00C23E86" w:rsidP="00C23E86">
      <w:pPr>
        <w:pStyle w:val="Tekstpodstawowy"/>
        <w:spacing w:line="360" w:lineRule="auto"/>
        <w:rPr>
          <w:bCs/>
          <w:sz w:val="22"/>
          <w:szCs w:val="22"/>
          <w:lang w:val="pl-PL"/>
        </w:rPr>
      </w:pPr>
      <w:r>
        <w:rPr>
          <w:bCs/>
          <w:sz w:val="22"/>
          <w:szCs w:val="22"/>
          <w:lang w:val="pl-PL"/>
        </w:rPr>
        <w:lastRenderedPageBreak/>
        <w:t>………………………………………………………………………………………………………………………………………………………………………………………………………………………………………………………………………………………………………………………………………………………</w:t>
      </w:r>
    </w:p>
    <w:p w14:paraId="630D3EE6" w14:textId="77777777" w:rsidR="00C23E86" w:rsidRPr="00EF619E" w:rsidRDefault="00C23E86" w:rsidP="00C23E86">
      <w:pPr>
        <w:pStyle w:val="Tekstpodstawowy"/>
        <w:spacing w:line="360" w:lineRule="auto"/>
        <w:rPr>
          <w:szCs w:val="24"/>
          <w:lang w:val="pl-PL"/>
        </w:rPr>
      </w:pPr>
    </w:p>
    <w:p w14:paraId="0E32E0EA" w14:textId="77777777" w:rsidR="00C23E86" w:rsidRPr="00DE01AE" w:rsidRDefault="00C23E86" w:rsidP="00C23E86">
      <w:pPr>
        <w:jc w:val="right"/>
        <w:rPr>
          <w:sz w:val="20"/>
          <w:szCs w:val="20"/>
        </w:rPr>
      </w:pPr>
      <w:r w:rsidRPr="00DE01AE">
        <w:rPr>
          <w:sz w:val="20"/>
          <w:szCs w:val="20"/>
        </w:rPr>
        <w:t>...............................................................................................................</w:t>
      </w:r>
    </w:p>
    <w:p w14:paraId="50EB1EF0" w14:textId="77777777" w:rsidR="00C23E86" w:rsidRPr="00DE01AE" w:rsidRDefault="00C23E86" w:rsidP="00C23E86">
      <w:pPr>
        <w:pStyle w:val="Tekstpodstawowywcity"/>
        <w:rPr>
          <w:b w:val="0"/>
          <w:bCs w:val="0"/>
          <w:sz w:val="20"/>
        </w:rPr>
      </w:pPr>
      <w:r w:rsidRPr="00DE01AE">
        <w:rPr>
          <w:b w:val="0"/>
          <w:sz w:val="20"/>
        </w:rPr>
        <w:t xml:space="preserve">                                                               (</w:t>
      </w:r>
      <w:r w:rsidRPr="00DE01AE">
        <w:rPr>
          <w:b w:val="0"/>
          <w:bCs w:val="0"/>
          <w:sz w:val="20"/>
        </w:rPr>
        <w:t>podpis upełnomocnionych przedstawicieli Wykonawcy)</w:t>
      </w:r>
    </w:p>
    <w:p w14:paraId="670EC449" w14:textId="77777777" w:rsidR="00C23E86" w:rsidRPr="00DE01AE" w:rsidRDefault="00C23E86" w:rsidP="00C23E86">
      <w:pPr>
        <w:ind w:left="6372" w:firstLine="708"/>
        <w:rPr>
          <w:b/>
          <w:bCs/>
        </w:rPr>
      </w:pPr>
    </w:p>
    <w:p w14:paraId="3C8D2253" w14:textId="77777777" w:rsidR="00C23E86" w:rsidRPr="00DE01AE" w:rsidRDefault="00C23E86" w:rsidP="00C23E86"/>
    <w:p w14:paraId="0D6AA305" w14:textId="77777777" w:rsidR="00C23E86" w:rsidRPr="00DE01AE" w:rsidRDefault="00C23E86" w:rsidP="00C23E86">
      <w:pPr>
        <w:rPr>
          <w:sz w:val="20"/>
          <w:szCs w:val="20"/>
        </w:rPr>
      </w:pPr>
      <w:r w:rsidRPr="00DE01AE">
        <w:rPr>
          <w:sz w:val="20"/>
          <w:szCs w:val="20"/>
        </w:rPr>
        <w:t>..............................................</w:t>
      </w:r>
    </w:p>
    <w:p w14:paraId="4EFCBAA0" w14:textId="77777777" w:rsidR="00C23E86" w:rsidRPr="00DE01AE" w:rsidRDefault="00C23E86" w:rsidP="00C23E86">
      <w:pPr>
        <w:rPr>
          <w:sz w:val="20"/>
          <w:szCs w:val="20"/>
        </w:rPr>
      </w:pPr>
      <w:r w:rsidRPr="00DE01AE">
        <w:rPr>
          <w:sz w:val="20"/>
          <w:szCs w:val="20"/>
        </w:rPr>
        <w:t xml:space="preserve">     (miejscowość, data)                                                                                                                  </w:t>
      </w:r>
    </w:p>
    <w:p w14:paraId="509074B9" w14:textId="77777777" w:rsidR="00C23E86" w:rsidRDefault="00C23E86" w:rsidP="00C23E86">
      <w:pPr>
        <w:pStyle w:val="Tekstpodstawowy"/>
        <w:spacing w:line="360" w:lineRule="auto"/>
        <w:jc w:val="left"/>
        <w:rPr>
          <w:szCs w:val="24"/>
        </w:rPr>
      </w:pPr>
    </w:p>
    <w:p w14:paraId="50DACCED" w14:textId="77777777" w:rsidR="00C23E86" w:rsidRDefault="00C23E86" w:rsidP="00C23E86">
      <w:pPr>
        <w:pStyle w:val="Tekstpodstawowy"/>
        <w:spacing w:line="360" w:lineRule="auto"/>
        <w:jc w:val="left"/>
        <w:rPr>
          <w:szCs w:val="24"/>
        </w:rPr>
      </w:pPr>
    </w:p>
    <w:p w14:paraId="74F47344" w14:textId="77777777" w:rsidR="00C23E86" w:rsidRDefault="00C23E86" w:rsidP="00C23E86">
      <w:pPr>
        <w:pStyle w:val="Tekstpodstawowy"/>
        <w:spacing w:line="360" w:lineRule="auto"/>
        <w:jc w:val="left"/>
        <w:rPr>
          <w:szCs w:val="24"/>
        </w:rPr>
      </w:pPr>
    </w:p>
    <w:p w14:paraId="60F6E95E" w14:textId="77777777" w:rsidR="00C23E86" w:rsidRDefault="00C23E86" w:rsidP="00C23E86">
      <w:pPr>
        <w:pStyle w:val="Tekstpodstawowy"/>
        <w:spacing w:line="360" w:lineRule="auto"/>
        <w:jc w:val="left"/>
        <w:rPr>
          <w:szCs w:val="24"/>
        </w:rPr>
      </w:pPr>
    </w:p>
    <w:p w14:paraId="7B63AA1D" w14:textId="77777777" w:rsidR="00C23E86" w:rsidRDefault="00C23E86" w:rsidP="00C23E86">
      <w:pPr>
        <w:pStyle w:val="Tekstpodstawowy"/>
        <w:spacing w:line="360" w:lineRule="auto"/>
        <w:jc w:val="left"/>
        <w:rPr>
          <w:szCs w:val="24"/>
        </w:rPr>
      </w:pPr>
    </w:p>
    <w:p w14:paraId="39821B1D" w14:textId="77777777" w:rsidR="00C23E86" w:rsidRPr="00226D0D" w:rsidRDefault="00C23E86" w:rsidP="00C23E86">
      <w:pPr>
        <w:pStyle w:val="Tekstpodstawowy"/>
        <w:spacing w:line="360" w:lineRule="auto"/>
        <w:jc w:val="left"/>
        <w:rPr>
          <w:b/>
          <w:bCs/>
          <w:sz w:val="22"/>
          <w:szCs w:val="22"/>
          <w:lang w:val="pl-PL"/>
        </w:rPr>
      </w:pPr>
      <w:r w:rsidRPr="00226D0D">
        <w:rPr>
          <w:b/>
          <w:bCs/>
          <w:sz w:val="22"/>
          <w:szCs w:val="22"/>
          <w:lang w:val="pl-PL"/>
        </w:rPr>
        <w:t>OŚWIADCZENIE DOTYCZĄCE PODANYCH INFORMACJI:</w:t>
      </w:r>
    </w:p>
    <w:p w14:paraId="4F56F5AF" w14:textId="77777777" w:rsidR="00C23E86" w:rsidRDefault="00C23E86" w:rsidP="00C23E86">
      <w:pPr>
        <w:pStyle w:val="Tekstpodstawowy"/>
        <w:spacing w:line="360" w:lineRule="auto"/>
        <w:ind w:firstLine="709"/>
        <w:jc w:val="left"/>
        <w:rPr>
          <w:sz w:val="22"/>
          <w:szCs w:val="22"/>
          <w:lang w:val="pl-PL"/>
        </w:rPr>
      </w:pPr>
      <w:r>
        <w:rPr>
          <w:sz w:val="22"/>
          <w:szCs w:val="22"/>
          <w:lang w:val="pl-PL"/>
        </w:rPr>
        <w:t>Oświadczam, że wszystkie informacje podane w powyższych oświadczeniach są aktualne i zgodne z prawdą oraz zostały przedstawione z pełną świadomością konsekwencji wprowadzenia Zamawiającego w błąd przy przedstawianiu informacji.</w:t>
      </w:r>
    </w:p>
    <w:p w14:paraId="561C25B8" w14:textId="77777777" w:rsidR="00C23E86" w:rsidRPr="00226D0D" w:rsidRDefault="00C23E86" w:rsidP="00C23E86">
      <w:pPr>
        <w:pStyle w:val="Tekstpodstawowy"/>
        <w:spacing w:line="360" w:lineRule="auto"/>
        <w:ind w:firstLine="709"/>
        <w:jc w:val="left"/>
        <w:rPr>
          <w:sz w:val="22"/>
          <w:szCs w:val="22"/>
          <w:lang w:val="pl-PL"/>
        </w:rPr>
      </w:pPr>
    </w:p>
    <w:p w14:paraId="10DFFA4F" w14:textId="77777777" w:rsidR="00C23E86" w:rsidRPr="00DE01AE" w:rsidRDefault="00C23E86" w:rsidP="00C23E86">
      <w:pPr>
        <w:pStyle w:val="Tekstpodstawowy"/>
        <w:spacing w:line="360" w:lineRule="auto"/>
        <w:jc w:val="left"/>
        <w:rPr>
          <w:szCs w:val="24"/>
        </w:rPr>
      </w:pPr>
    </w:p>
    <w:p w14:paraId="7B9262D7" w14:textId="77777777" w:rsidR="00C23E86" w:rsidRPr="00DE01AE" w:rsidRDefault="00C23E86" w:rsidP="00C23E86">
      <w:pPr>
        <w:jc w:val="right"/>
        <w:rPr>
          <w:sz w:val="20"/>
          <w:szCs w:val="20"/>
        </w:rPr>
      </w:pPr>
      <w:r w:rsidRPr="00DE01AE">
        <w:rPr>
          <w:sz w:val="20"/>
          <w:szCs w:val="20"/>
        </w:rPr>
        <w:t>...............................................................................................................</w:t>
      </w:r>
    </w:p>
    <w:p w14:paraId="39E6D083" w14:textId="77777777" w:rsidR="00C23E86" w:rsidRPr="00DE01AE" w:rsidRDefault="00C23E86" w:rsidP="00C23E86">
      <w:pPr>
        <w:pStyle w:val="Tekstpodstawowywcity"/>
        <w:rPr>
          <w:b w:val="0"/>
          <w:bCs w:val="0"/>
          <w:sz w:val="20"/>
        </w:rPr>
      </w:pPr>
      <w:r w:rsidRPr="00DE01AE">
        <w:rPr>
          <w:b w:val="0"/>
          <w:sz w:val="20"/>
        </w:rPr>
        <w:t xml:space="preserve">                                                               (</w:t>
      </w:r>
      <w:r w:rsidRPr="00DE01AE">
        <w:rPr>
          <w:b w:val="0"/>
          <w:bCs w:val="0"/>
          <w:sz w:val="20"/>
        </w:rPr>
        <w:t>podpis upełnomocnionych przedstawicieli Wykonawcy)</w:t>
      </w:r>
    </w:p>
    <w:p w14:paraId="66D9F58C" w14:textId="77777777" w:rsidR="00C23E86" w:rsidRPr="00DE01AE" w:rsidRDefault="00C23E86" w:rsidP="00C23E86">
      <w:pPr>
        <w:ind w:left="6372" w:firstLine="708"/>
        <w:rPr>
          <w:b/>
          <w:bCs/>
        </w:rPr>
      </w:pPr>
    </w:p>
    <w:p w14:paraId="52ADF265" w14:textId="77777777" w:rsidR="00C23E86" w:rsidRPr="00DE01AE" w:rsidRDefault="00C23E86" w:rsidP="00C23E86"/>
    <w:p w14:paraId="7638F42A" w14:textId="77777777" w:rsidR="00C23E86" w:rsidRPr="00DE01AE" w:rsidRDefault="00C23E86" w:rsidP="00C23E86">
      <w:pPr>
        <w:rPr>
          <w:sz w:val="20"/>
          <w:szCs w:val="20"/>
        </w:rPr>
      </w:pPr>
      <w:r w:rsidRPr="00DE01AE">
        <w:rPr>
          <w:sz w:val="20"/>
          <w:szCs w:val="20"/>
        </w:rPr>
        <w:t>..............................................</w:t>
      </w:r>
    </w:p>
    <w:p w14:paraId="01FBE98B" w14:textId="77777777" w:rsidR="00C23E86" w:rsidRPr="00DE01AE" w:rsidRDefault="00C23E86" w:rsidP="00C23E86">
      <w:pPr>
        <w:rPr>
          <w:sz w:val="20"/>
          <w:szCs w:val="20"/>
        </w:rPr>
      </w:pPr>
      <w:r w:rsidRPr="00DE01AE">
        <w:rPr>
          <w:sz w:val="20"/>
          <w:szCs w:val="20"/>
        </w:rPr>
        <w:t xml:space="preserve">     (miejscowość, data)                                                                                                                  </w:t>
      </w:r>
    </w:p>
    <w:p w14:paraId="383B3DC2" w14:textId="77777777" w:rsidR="00C23E86" w:rsidRDefault="00C23E86" w:rsidP="00C23E86">
      <w:pPr>
        <w:pStyle w:val="Tekstpodstawowy"/>
        <w:spacing w:line="360" w:lineRule="auto"/>
        <w:jc w:val="left"/>
        <w:rPr>
          <w:szCs w:val="24"/>
        </w:rPr>
      </w:pPr>
    </w:p>
    <w:p w14:paraId="5F6EE517" w14:textId="77777777" w:rsidR="0088673C" w:rsidRPr="00DE01AE" w:rsidRDefault="0088673C" w:rsidP="00C23E86">
      <w:pPr>
        <w:pStyle w:val="Tekstpodstawowy"/>
        <w:spacing w:line="360" w:lineRule="auto"/>
        <w:jc w:val="left"/>
        <w:rPr>
          <w:szCs w:val="24"/>
        </w:rPr>
      </w:pPr>
    </w:p>
    <w:p w14:paraId="7BDD4C08" w14:textId="77777777" w:rsidR="0088673C" w:rsidRPr="002871B9" w:rsidRDefault="0088673C" w:rsidP="0088673C">
      <w:r w:rsidRPr="002871B9">
        <w:rPr>
          <w:rFonts w:asciiTheme="minorHAnsi" w:hAnsiTheme="minorHAnsi" w:cstheme="minorHAnsi"/>
          <w:i/>
          <w:sz w:val="14"/>
          <w:szCs w:val="14"/>
        </w:rPr>
        <w:t xml:space="preserve">* w przypadku Wykonawców wspólnie ubiegających się o udzielenie zamówienia niniejsze Oświadczenie składa </w:t>
      </w:r>
      <w:r w:rsidRPr="002871B9">
        <w:rPr>
          <w:rFonts w:asciiTheme="minorHAnsi" w:hAnsiTheme="minorHAnsi" w:cstheme="minorHAnsi"/>
          <w:b/>
          <w:i/>
          <w:sz w:val="14"/>
          <w:szCs w:val="14"/>
          <w:u w:val="single"/>
        </w:rPr>
        <w:t>każdy</w:t>
      </w:r>
      <w:r w:rsidRPr="002871B9">
        <w:rPr>
          <w:rFonts w:asciiTheme="minorHAnsi" w:hAnsiTheme="minorHAnsi" w:cstheme="minorHAnsi"/>
          <w:i/>
          <w:sz w:val="14"/>
          <w:szCs w:val="14"/>
        </w:rPr>
        <w:t xml:space="preserve"> z Wykonawców.</w:t>
      </w:r>
    </w:p>
    <w:p w14:paraId="53BD0129" w14:textId="77777777" w:rsidR="00C23E86" w:rsidRDefault="00C23E86" w:rsidP="00C23E86">
      <w:pPr>
        <w:pStyle w:val="Tekstpodstawowy"/>
        <w:spacing w:line="360" w:lineRule="auto"/>
        <w:jc w:val="left"/>
        <w:rPr>
          <w:szCs w:val="24"/>
        </w:rPr>
      </w:pPr>
    </w:p>
    <w:p w14:paraId="14E26FE4" w14:textId="77777777" w:rsidR="00C23E86" w:rsidRDefault="00C23E86" w:rsidP="00C23E86">
      <w:pPr>
        <w:ind w:left="6372" w:firstLine="708"/>
        <w:jc w:val="right"/>
        <w:rPr>
          <w:b/>
          <w:sz w:val="22"/>
          <w:szCs w:val="22"/>
        </w:rPr>
      </w:pPr>
    </w:p>
    <w:p w14:paraId="4DEB4A2E" w14:textId="77777777" w:rsidR="00C23E86" w:rsidRDefault="00C23E86" w:rsidP="00C23E86">
      <w:pPr>
        <w:ind w:left="6372" w:firstLine="708"/>
        <w:jc w:val="right"/>
        <w:rPr>
          <w:b/>
          <w:sz w:val="22"/>
          <w:szCs w:val="22"/>
        </w:rPr>
      </w:pPr>
    </w:p>
    <w:p w14:paraId="5689A412" w14:textId="77777777" w:rsidR="00C23E86" w:rsidRPr="00D557CE" w:rsidRDefault="00C23E86" w:rsidP="00C23E86">
      <w:pPr>
        <w:pStyle w:val="Tekstpodstawowy"/>
        <w:rPr>
          <w:i/>
          <w:iCs/>
          <w:sz w:val="20"/>
          <w:u w:val="single"/>
          <w:lang w:val="pl-PL"/>
        </w:rPr>
      </w:pPr>
      <w:r w:rsidRPr="00D557CE">
        <w:rPr>
          <w:i/>
          <w:iCs/>
          <w:sz w:val="20"/>
          <w:u w:val="single"/>
          <w:lang w:val="pl-PL"/>
        </w:rPr>
        <w:t>Informacja dla Wykonawcy:</w:t>
      </w:r>
    </w:p>
    <w:p w14:paraId="47B41ECC" w14:textId="77777777" w:rsidR="005B748E" w:rsidRPr="002871B9" w:rsidRDefault="005B748E" w:rsidP="005B748E">
      <w:pPr>
        <w:jc w:val="both"/>
        <w:rPr>
          <w:b/>
          <w:sz w:val="22"/>
          <w:szCs w:val="22"/>
        </w:rPr>
      </w:pPr>
      <w:r w:rsidRPr="002871B9">
        <w:rPr>
          <w:i/>
          <w:iCs/>
          <w:sz w:val="20"/>
        </w:rPr>
        <w:t xml:space="preserve">Dokument musi być opatrzony przez osobę lub osoby uprawnione do reprezentowania firmy kwalifikowanym podpisem elektronicznym, podpisem zaufanym lub podpisem osobistym. </w:t>
      </w:r>
    </w:p>
    <w:p w14:paraId="79682CD0" w14:textId="3D92E6FC" w:rsidR="00C23E86" w:rsidRDefault="00C23E86" w:rsidP="00C23E86">
      <w:pPr>
        <w:jc w:val="both"/>
        <w:rPr>
          <w:b/>
          <w:sz w:val="22"/>
          <w:szCs w:val="22"/>
        </w:rPr>
      </w:pPr>
      <w:r w:rsidRPr="00DE01AE">
        <w:rPr>
          <w:sz w:val="20"/>
        </w:rPr>
        <w:tab/>
      </w:r>
    </w:p>
    <w:p w14:paraId="2C8C2572" w14:textId="77777777" w:rsidR="00C23E86" w:rsidRDefault="00C23E86" w:rsidP="00C23E86">
      <w:pPr>
        <w:ind w:left="6372" w:firstLine="708"/>
        <w:jc w:val="right"/>
        <w:rPr>
          <w:b/>
          <w:sz w:val="22"/>
          <w:szCs w:val="22"/>
        </w:rPr>
      </w:pPr>
    </w:p>
    <w:p w14:paraId="17853FE3" w14:textId="77777777" w:rsidR="00C23E86" w:rsidRDefault="00C23E86" w:rsidP="00C23E86">
      <w:pPr>
        <w:ind w:left="6372" w:firstLine="708"/>
        <w:jc w:val="right"/>
        <w:rPr>
          <w:b/>
          <w:sz w:val="22"/>
          <w:szCs w:val="22"/>
        </w:rPr>
      </w:pPr>
    </w:p>
    <w:p w14:paraId="6DF0A727" w14:textId="77777777" w:rsidR="00C23E86" w:rsidRDefault="00C23E86" w:rsidP="00C23E86">
      <w:pPr>
        <w:ind w:left="6372" w:firstLine="708"/>
        <w:jc w:val="right"/>
        <w:rPr>
          <w:b/>
          <w:sz w:val="22"/>
          <w:szCs w:val="22"/>
        </w:rPr>
      </w:pPr>
    </w:p>
    <w:p w14:paraId="44496C24" w14:textId="77777777" w:rsidR="00C23E86" w:rsidRDefault="00C23E86" w:rsidP="00C23E86">
      <w:pPr>
        <w:ind w:left="6372" w:firstLine="708"/>
        <w:jc w:val="right"/>
        <w:rPr>
          <w:b/>
          <w:sz w:val="22"/>
          <w:szCs w:val="22"/>
        </w:rPr>
      </w:pPr>
    </w:p>
    <w:p w14:paraId="6BC12962" w14:textId="77777777" w:rsidR="009B3B2D" w:rsidRDefault="009B3B2D" w:rsidP="00C23E86">
      <w:pPr>
        <w:ind w:left="6372" w:firstLine="708"/>
        <w:jc w:val="right"/>
        <w:rPr>
          <w:b/>
          <w:sz w:val="22"/>
          <w:szCs w:val="22"/>
        </w:rPr>
      </w:pPr>
    </w:p>
    <w:p w14:paraId="15FA36FA" w14:textId="77777777" w:rsidR="005B748E" w:rsidRDefault="005B748E" w:rsidP="00C23E86">
      <w:pPr>
        <w:ind w:left="6372" w:firstLine="708"/>
        <w:jc w:val="right"/>
        <w:rPr>
          <w:b/>
          <w:sz w:val="22"/>
          <w:szCs w:val="22"/>
        </w:rPr>
      </w:pPr>
    </w:p>
    <w:p w14:paraId="34333988" w14:textId="77777777" w:rsidR="005B748E" w:rsidRDefault="005B748E" w:rsidP="00C23E86">
      <w:pPr>
        <w:ind w:left="6372" w:firstLine="708"/>
        <w:jc w:val="right"/>
        <w:rPr>
          <w:b/>
          <w:sz w:val="22"/>
          <w:szCs w:val="22"/>
        </w:rPr>
      </w:pPr>
    </w:p>
    <w:p w14:paraId="387C9AF7" w14:textId="77777777" w:rsidR="005B748E" w:rsidRDefault="005B748E" w:rsidP="00C23E86">
      <w:pPr>
        <w:ind w:left="6372" w:firstLine="708"/>
        <w:jc w:val="right"/>
        <w:rPr>
          <w:b/>
          <w:sz w:val="22"/>
          <w:szCs w:val="22"/>
        </w:rPr>
      </w:pPr>
    </w:p>
    <w:p w14:paraId="2069C7A7" w14:textId="77777777" w:rsidR="005B748E" w:rsidRDefault="005B748E" w:rsidP="00C23E86">
      <w:pPr>
        <w:ind w:left="6372" w:firstLine="708"/>
        <w:jc w:val="right"/>
        <w:rPr>
          <w:b/>
          <w:sz w:val="22"/>
          <w:szCs w:val="22"/>
        </w:rPr>
      </w:pPr>
    </w:p>
    <w:p w14:paraId="18CDA66A" w14:textId="77777777" w:rsidR="005B748E" w:rsidRDefault="005B748E" w:rsidP="00C23E86">
      <w:pPr>
        <w:ind w:left="6372" w:firstLine="708"/>
        <w:jc w:val="right"/>
        <w:rPr>
          <w:b/>
          <w:sz w:val="22"/>
          <w:szCs w:val="22"/>
        </w:rPr>
      </w:pPr>
    </w:p>
    <w:p w14:paraId="59C66B92" w14:textId="77777777" w:rsidR="005B748E" w:rsidRDefault="005B748E" w:rsidP="00C23E86">
      <w:pPr>
        <w:ind w:left="6372" w:firstLine="708"/>
        <w:jc w:val="right"/>
        <w:rPr>
          <w:b/>
          <w:sz w:val="22"/>
          <w:szCs w:val="22"/>
        </w:rPr>
      </w:pPr>
    </w:p>
    <w:p w14:paraId="30696607" w14:textId="132B451A" w:rsidR="002871B9" w:rsidRDefault="00C23E86" w:rsidP="00C23E86">
      <w:pPr>
        <w:ind w:left="6372" w:firstLine="708"/>
        <w:jc w:val="right"/>
        <w:rPr>
          <w:b/>
          <w:sz w:val="22"/>
          <w:szCs w:val="22"/>
        </w:rPr>
      </w:pPr>
      <w:r w:rsidRPr="005819DD">
        <w:rPr>
          <w:b/>
          <w:sz w:val="22"/>
          <w:szCs w:val="22"/>
        </w:rPr>
        <w:lastRenderedPageBreak/>
        <w:t xml:space="preserve">Zał. nr </w:t>
      </w:r>
      <w:r w:rsidR="005B748E">
        <w:rPr>
          <w:b/>
          <w:sz w:val="22"/>
          <w:szCs w:val="22"/>
        </w:rPr>
        <w:t>4</w:t>
      </w:r>
      <w:r w:rsidRPr="005819DD">
        <w:rPr>
          <w:b/>
          <w:sz w:val="22"/>
          <w:szCs w:val="22"/>
        </w:rPr>
        <w:t xml:space="preserve"> do SWZ</w:t>
      </w:r>
    </w:p>
    <w:p w14:paraId="69C60304" w14:textId="77777777" w:rsidR="002871B9" w:rsidRDefault="002871B9" w:rsidP="00C23E86">
      <w:pPr>
        <w:ind w:left="6372" w:firstLine="708"/>
        <w:jc w:val="right"/>
        <w:rPr>
          <w:b/>
          <w:sz w:val="22"/>
          <w:szCs w:val="22"/>
        </w:rPr>
      </w:pPr>
    </w:p>
    <w:p w14:paraId="7BFE330B" w14:textId="77777777" w:rsidR="002871B9" w:rsidRPr="002871B9" w:rsidRDefault="002871B9" w:rsidP="002871B9">
      <w:pPr>
        <w:spacing w:line="360" w:lineRule="auto"/>
        <w:ind w:right="-92"/>
        <w:rPr>
          <w:sz w:val="20"/>
          <w:szCs w:val="20"/>
        </w:rPr>
      </w:pPr>
      <w:r w:rsidRPr="002871B9">
        <w:rPr>
          <w:sz w:val="20"/>
          <w:szCs w:val="20"/>
        </w:rPr>
        <w:t>Wykonawca:</w:t>
      </w:r>
    </w:p>
    <w:p w14:paraId="61F918AB" w14:textId="77777777" w:rsidR="002871B9" w:rsidRPr="002871B9" w:rsidRDefault="002871B9" w:rsidP="002871B9">
      <w:pPr>
        <w:spacing w:line="360" w:lineRule="auto"/>
        <w:ind w:right="-92"/>
        <w:rPr>
          <w:b/>
          <w:i/>
          <w:sz w:val="22"/>
          <w:szCs w:val="22"/>
        </w:rPr>
      </w:pPr>
      <w:r w:rsidRPr="002871B9">
        <w:rPr>
          <w:sz w:val="20"/>
          <w:szCs w:val="20"/>
        </w:rPr>
        <w:t>.............................................................</w:t>
      </w:r>
      <w:r w:rsidRPr="002871B9">
        <w:rPr>
          <w:b/>
          <w:bCs/>
          <w:i/>
          <w:sz w:val="22"/>
          <w:szCs w:val="22"/>
        </w:rPr>
        <w:t xml:space="preserve"> </w:t>
      </w:r>
    </w:p>
    <w:p w14:paraId="2C3432B6" w14:textId="77777777" w:rsidR="002871B9" w:rsidRPr="002871B9" w:rsidRDefault="002871B9" w:rsidP="002871B9">
      <w:pPr>
        <w:rPr>
          <w:sz w:val="20"/>
          <w:szCs w:val="20"/>
        </w:rPr>
      </w:pPr>
      <w:r w:rsidRPr="002871B9">
        <w:rPr>
          <w:sz w:val="20"/>
          <w:szCs w:val="20"/>
        </w:rPr>
        <w:t>……………………………………….</w:t>
      </w:r>
    </w:p>
    <w:p w14:paraId="698A3ABE" w14:textId="77777777" w:rsidR="002871B9" w:rsidRPr="002871B9" w:rsidRDefault="002871B9" w:rsidP="002871B9">
      <w:pPr>
        <w:rPr>
          <w:sz w:val="10"/>
          <w:szCs w:val="10"/>
        </w:rPr>
      </w:pPr>
    </w:p>
    <w:p w14:paraId="76FC87ED" w14:textId="77777777" w:rsidR="002871B9" w:rsidRPr="002871B9" w:rsidRDefault="002871B9" w:rsidP="002871B9">
      <w:pPr>
        <w:rPr>
          <w:sz w:val="20"/>
          <w:szCs w:val="20"/>
        </w:rPr>
      </w:pPr>
      <w:r w:rsidRPr="002871B9">
        <w:rPr>
          <w:sz w:val="20"/>
          <w:szCs w:val="20"/>
        </w:rPr>
        <w:t>……………………………………….</w:t>
      </w:r>
    </w:p>
    <w:p w14:paraId="50F7876F" w14:textId="77777777" w:rsidR="002871B9" w:rsidRPr="002871B9" w:rsidRDefault="002871B9" w:rsidP="002871B9">
      <w:pPr>
        <w:rPr>
          <w:i/>
          <w:iCs/>
          <w:sz w:val="20"/>
          <w:szCs w:val="20"/>
        </w:rPr>
      </w:pPr>
      <w:r w:rsidRPr="002871B9">
        <w:rPr>
          <w:i/>
          <w:iCs/>
          <w:sz w:val="20"/>
          <w:szCs w:val="20"/>
        </w:rPr>
        <w:t xml:space="preserve">      (pełna nazwa/firma, adres, </w:t>
      </w:r>
    </w:p>
    <w:p w14:paraId="43137C60" w14:textId="77777777" w:rsidR="002871B9" w:rsidRPr="002871B9" w:rsidRDefault="002871B9" w:rsidP="002871B9">
      <w:pPr>
        <w:rPr>
          <w:i/>
          <w:iCs/>
          <w:sz w:val="20"/>
          <w:szCs w:val="20"/>
        </w:rPr>
      </w:pPr>
      <w:r w:rsidRPr="002871B9">
        <w:rPr>
          <w:i/>
          <w:iCs/>
          <w:sz w:val="20"/>
          <w:szCs w:val="20"/>
        </w:rPr>
        <w:t xml:space="preserve">     NIP, Nr KRS / CEiDG)</w:t>
      </w:r>
    </w:p>
    <w:p w14:paraId="5D973A8D" w14:textId="77777777" w:rsidR="002871B9" w:rsidRPr="002871B9" w:rsidRDefault="002871B9" w:rsidP="002871B9">
      <w:pPr>
        <w:rPr>
          <w:i/>
          <w:iCs/>
          <w:sz w:val="20"/>
          <w:szCs w:val="20"/>
        </w:rPr>
      </w:pPr>
    </w:p>
    <w:p w14:paraId="0DAE1E99" w14:textId="77777777" w:rsidR="002871B9" w:rsidRPr="002871B9" w:rsidRDefault="002871B9" w:rsidP="002871B9">
      <w:pPr>
        <w:rPr>
          <w:sz w:val="20"/>
          <w:szCs w:val="20"/>
          <w:u w:val="single"/>
        </w:rPr>
      </w:pPr>
      <w:r w:rsidRPr="002871B9">
        <w:rPr>
          <w:sz w:val="20"/>
          <w:szCs w:val="20"/>
          <w:u w:val="single"/>
        </w:rPr>
        <w:t>reprezentowany przez:</w:t>
      </w:r>
    </w:p>
    <w:p w14:paraId="6BD89238" w14:textId="77777777" w:rsidR="002871B9" w:rsidRPr="002871B9" w:rsidRDefault="002871B9" w:rsidP="002871B9">
      <w:pPr>
        <w:rPr>
          <w:sz w:val="20"/>
          <w:szCs w:val="20"/>
          <w:u w:val="single"/>
        </w:rPr>
      </w:pPr>
    </w:p>
    <w:p w14:paraId="6E6E68D9" w14:textId="77777777" w:rsidR="002871B9" w:rsidRPr="002871B9" w:rsidRDefault="002871B9" w:rsidP="002871B9">
      <w:pPr>
        <w:spacing w:line="360" w:lineRule="auto"/>
        <w:ind w:right="-92"/>
        <w:rPr>
          <w:b/>
          <w:i/>
          <w:sz w:val="22"/>
          <w:szCs w:val="22"/>
        </w:rPr>
      </w:pPr>
      <w:r w:rsidRPr="002871B9">
        <w:rPr>
          <w:sz w:val="20"/>
          <w:szCs w:val="20"/>
        </w:rPr>
        <w:t>.............................................................</w:t>
      </w:r>
      <w:r w:rsidRPr="002871B9">
        <w:rPr>
          <w:b/>
          <w:bCs/>
          <w:i/>
          <w:sz w:val="22"/>
          <w:szCs w:val="22"/>
        </w:rPr>
        <w:t xml:space="preserve"> </w:t>
      </w:r>
    </w:p>
    <w:p w14:paraId="1CB94C70" w14:textId="77777777" w:rsidR="002871B9" w:rsidRPr="002871B9" w:rsidRDefault="002871B9" w:rsidP="002871B9">
      <w:pPr>
        <w:rPr>
          <w:sz w:val="10"/>
          <w:szCs w:val="10"/>
        </w:rPr>
      </w:pPr>
    </w:p>
    <w:p w14:paraId="0BB6250E" w14:textId="77777777" w:rsidR="002871B9" w:rsidRPr="002871B9" w:rsidRDefault="002871B9" w:rsidP="002871B9">
      <w:pPr>
        <w:rPr>
          <w:sz w:val="20"/>
          <w:szCs w:val="20"/>
        </w:rPr>
      </w:pPr>
      <w:r w:rsidRPr="002871B9">
        <w:rPr>
          <w:sz w:val="20"/>
          <w:szCs w:val="20"/>
        </w:rPr>
        <w:t>……………………………………….</w:t>
      </w:r>
    </w:p>
    <w:p w14:paraId="65B83EAF" w14:textId="77777777" w:rsidR="002871B9" w:rsidRPr="002871B9" w:rsidRDefault="002871B9" w:rsidP="002871B9">
      <w:pPr>
        <w:rPr>
          <w:i/>
          <w:iCs/>
          <w:sz w:val="20"/>
          <w:szCs w:val="20"/>
        </w:rPr>
      </w:pPr>
      <w:r w:rsidRPr="002871B9">
        <w:rPr>
          <w:i/>
          <w:iCs/>
          <w:sz w:val="20"/>
          <w:szCs w:val="20"/>
        </w:rPr>
        <w:t xml:space="preserve">                  (imię i nazwisko, </w:t>
      </w:r>
    </w:p>
    <w:p w14:paraId="6849AD0B" w14:textId="77777777" w:rsidR="002871B9" w:rsidRPr="002871B9" w:rsidRDefault="002871B9" w:rsidP="002871B9">
      <w:pPr>
        <w:rPr>
          <w:i/>
          <w:iCs/>
          <w:sz w:val="20"/>
          <w:szCs w:val="20"/>
        </w:rPr>
      </w:pPr>
      <w:r w:rsidRPr="002871B9">
        <w:rPr>
          <w:i/>
          <w:iCs/>
          <w:sz w:val="20"/>
          <w:szCs w:val="20"/>
        </w:rPr>
        <w:t>stanowisko / podstawa do reprezentacji)</w:t>
      </w:r>
    </w:p>
    <w:p w14:paraId="6D80674B" w14:textId="77777777" w:rsidR="002871B9" w:rsidRPr="002871B9" w:rsidRDefault="002871B9" w:rsidP="002871B9">
      <w:pPr>
        <w:rPr>
          <w:sz w:val="20"/>
          <w:szCs w:val="20"/>
        </w:rPr>
      </w:pPr>
    </w:p>
    <w:p w14:paraId="7207A274" w14:textId="77777777" w:rsidR="002871B9" w:rsidRPr="002871B9" w:rsidRDefault="002871B9" w:rsidP="002871B9">
      <w:pPr>
        <w:spacing w:line="360" w:lineRule="auto"/>
        <w:jc w:val="center"/>
        <w:rPr>
          <w:b/>
          <w:sz w:val="22"/>
          <w:szCs w:val="22"/>
        </w:rPr>
      </w:pPr>
    </w:p>
    <w:p w14:paraId="29F01FDF" w14:textId="77777777" w:rsidR="002871B9" w:rsidRPr="002871B9" w:rsidRDefault="002871B9" w:rsidP="002871B9">
      <w:pPr>
        <w:spacing w:line="360" w:lineRule="auto"/>
        <w:jc w:val="center"/>
        <w:rPr>
          <w:b/>
          <w:sz w:val="22"/>
          <w:szCs w:val="22"/>
        </w:rPr>
      </w:pPr>
      <w:r w:rsidRPr="002871B9">
        <w:rPr>
          <w:b/>
          <w:sz w:val="22"/>
          <w:szCs w:val="22"/>
        </w:rPr>
        <w:t>OŚWIADCZENIE WYKONAWCY</w:t>
      </w:r>
    </w:p>
    <w:p w14:paraId="7C037EDB" w14:textId="77777777" w:rsidR="002871B9" w:rsidRPr="002871B9" w:rsidRDefault="002871B9" w:rsidP="002871B9">
      <w:pPr>
        <w:spacing w:line="360" w:lineRule="auto"/>
        <w:jc w:val="center"/>
        <w:rPr>
          <w:b/>
          <w:sz w:val="22"/>
          <w:szCs w:val="22"/>
        </w:rPr>
      </w:pPr>
      <w:r w:rsidRPr="002871B9">
        <w:rPr>
          <w:b/>
          <w:sz w:val="22"/>
          <w:szCs w:val="22"/>
        </w:rPr>
        <w:t>DOTYCZĄCE PRZESŁANEK WYKLUCZENIA Z POSTĘPOWANIA</w:t>
      </w:r>
    </w:p>
    <w:p w14:paraId="2D269763" w14:textId="77777777" w:rsidR="002871B9" w:rsidRPr="002871B9" w:rsidRDefault="002871B9" w:rsidP="002871B9">
      <w:pPr>
        <w:spacing w:line="360" w:lineRule="auto"/>
        <w:jc w:val="center"/>
        <w:rPr>
          <w:b/>
          <w:sz w:val="10"/>
          <w:szCs w:val="10"/>
        </w:rPr>
      </w:pPr>
    </w:p>
    <w:p w14:paraId="3C8A864F" w14:textId="77777777" w:rsidR="002871B9" w:rsidRPr="002871B9" w:rsidRDefault="002871B9" w:rsidP="002871B9">
      <w:pPr>
        <w:spacing w:line="360" w:lineRule="auto"/>
        <w:jc w:val="center"/>
        <w:rPr>
          <w:bCs/>
          <w:sz w:val="22"/>
          <w:szCs w:val="22"/>
        </w:rPr>
      </w:pPr>
      <w:r w:rsidRPr="002871B9">
        <w:rPr>
          <w:bCs/>
          <w:sz w:val="22"/>
          <w:szCs w:val="22"/>
        </w:rPr>
        <w:t>Składane w związku z art. 7 ust. 1 ustawy z dnia 13 kwietnia 2022 r. o szczególnych rozwiązaniach w zakresie przeciwdziałania wspierania agresji na Ukrainę  oraz służących ochronie bezpieczeństwa narodowego (Dz. U. z 2022 r., poz. 835 ze zm.)</w:t>
      </w:r>
    </w:p>
    <w:p w14:paraId="294F5A45" w14:textId="77777777" w:rsidR="002871B9" w:rsidRPr="002871B9" w:rsidRDefault="002871B9" w:rsidP="002871B9">
      <w:pPr>
        <w:spacing w:line="360" w:lineRule="auto"/>
        <w:jc w:val="both"/>
        <w:rPr>
          <w:b/>
          <w:sz w:val="22"/>
          <w:szCs w:val="22"/>
        </w:rPr>
      </w:pPr>
    </w:p>
    <w:p w14:paraId="6446CD2D" w14:textId="54214B9D" w:rsidR="002871B9" w:rsidRPr="009B3B2D" w:rsidRDefault="002871B9" w:rsidP="009B3B2D">
      <w:pPr>
        <w:spacing w:line="360" w:lineRule="auto"/>
        <w:ind w:right="-92"/>
        <w:jc w:val="both"/>
        <w:rPr>
          <w:b/>
          <w:bCs/>
          <w:i/>
          <w:sz w:val="22"/>
          <w:szCs w:val="22"/>
        </w:rPr>
      </w:pPr>
      <w:r w:rsidRPr="002871B9">
        <w:rPr>
          <w:sz w:val="22"/>
          <w:szCs w:val="22"/>
        </w:rPr>
        <w:t xml:space="preserve">Przystępując do postępowania o udzielenie zamówienia publicznego pod </w:t>
      </w:r>
      <w:bookmarkStart w:id="3" w:name="_Hlk131674729"/>
      <w:r w:rsidR="005B748E">
        <w:rPr>
          <w:sz w:val="22"/>
          <w:szCs w:val="22"/>
        </w:rPr>
        <w:t>„</w:t>
      </w:r>
      <w:r w:rsidR="005B748E" w:rsidRPr="005B748E">
        <w:rPr>
          <w:b/>
          <w:bCs/>
          <w:i/>
          <w:sz w:val="22"/>
          <w:szCs w:val="22"/>
        </w:rPr>
        <w:t>Kompleksowa dostawa gazu ziemnego do celów grzewczych dla potrzeb prokuratur okręgu świdnickiego”</w:t>
      </w:r>
      <w:r w:rsidR="005B748E">
        <w:rPr>
          <w:b/>
          <w:bCs/>
          <w:i/>
          <w:sz w:val="22"/>
          <w:szCs w:val="22"/>
        </w:rPr>
        <w:t xml:space="preserve"> </w:t>
      </w:r>
      <w:bookmarkEnd w:id="3"/>
      <w:r w:rsidRPr="002871B9">
        <w:rPr>
          <w:rFonts w:eastAsia="SimSun"/>
          <w:sz w:val="22"/>
          <w:szCs w:val="22"/>
          <w:lang w:eastAsia="zh-CN"/>
        </w:rPr>
        <w:t xml:space="preserve">prowadzonego przez </w:t>
      </w:r>
      <w:r w:rsidRPr="002871B9">
        <w:rPr>
          <w:rFonts w:eastAsia="SimSun"/>
          <w:bCs/>
          <w:sz w:val="22"/>
          <w:szCs w:val="22"/>
          <w:lang w:eastAsia="zh-CN"/>
        </w:rPr>
        <w:t xml:space="preserve">Prokuraturę Okręgową w Świdnicy ul. 1 Maja 21, 58-100 Świdnica, </w:t>
      </w:r>
      <w:r w:rsidRPr="002871B9">
        <w:rPr>
          <w:rFonts w:eastAsia="SimSun"/>
          <w:b/>
          <w:sz w:val="22"/>
          <w:szCs w:val="22"/>
          <w:u w:val="single"/>
          <w:lang w:eastAsia="zh-CN"/>
        </w:rPr>
        <w:t>oświadczam co następuje</w:t>
      </w:r>
      <w:r w:rsidRPr="002871B9">
        <w:rPr>
          <w:rFonts w:eastAsia="SimSun"/>
          <w:b/>
          <w:sz w:val="22"/>
          <w:szCs w:val="22"/>
          <w:u w:val="single"/>
          <w:vertAlign w:val="superscript"/>
          <w:lang w:eastAsia="zh-CN"/>
        </w:rPr>
        <w:t>*</w:t>
      </w:r>
      <w:r w:rsidRPr="002871B9">
        <w:rPr>
          <w:rFonts w:eastAsia="SimSun"/>
          <w:bCs/>
          <w:sz w:val="22"/>
          <w:szCs w:val="22"/>
          <w:lang w:eastAsia="zh-CN"/>
        </w:rPr>
        <w:t>:</w:t>
      </w:r>
    </w:p>
    <w:p w14:paraId="0B3A1576" w14:textId="77777777" w:rsidR="002871B9" w:rsidRPr="002871B9" w:rsidRDefault="002871B9" w:rsidP="002871B9">
      <w:pPr>
        <w:autoSpaceDE w:val="0"/>
        <w:autoSpaceDN w:val="0"/>
        <w:adjustRightInd w:val="0"/>
        <w:spacing w:after="160" w:line="360" w:lineRule="auto"/>
        <w:jc w:val="both"/>
        <w:rPr>
          <w:b/>
          <w:sz w:val="22"/>
          <w:szCs w:val="22"/>
        </w:rPr>
      </w:pPr>
    </w:p>
    <w:p w14:paraId="4E5608BD" w14:textId="77777777" w:rsidR="002871B9" w:rsidRPr="002871B9" w:rsidRDefault="002871B9" w:rsidP="002871B9">
      <w:pPr>
        <w:autoSpaceDE w:val="0"/>
        <w:autoSpaceDN w:val="0"/>
        <w:adjustRightInd w:val="0"/>
        <w:spacing w:after="160" w:line="360" w:lineRule="auto"/>
        <w:jc w:val="both"/>
        <w:rPr>
          <w:b/>
          <w:sz w:val="22"/>
          <w:szCs w:val="22"/>
          <w:u w:val="single"/>
        </w:rPr>
      </w:pPr>
      <w:r w:rsidRPr="002871B9">
        <w:rPr>
          <w:b/>
          <w:sz w:val="22"/>
          <w:szCs w:val="22"/>
        </w:rPr>
        <w:t xml:space="preserve">NIE ZACHODZĄ </w:t>
      </w:r>
      <w:r w:rsidRPr="002871B9">
        <w:rPr>
          <w:sz w:val="22"/>
          <w:szCs w:val="22"/>
        </w:rPr>
        <w:t>w stosunku do mnie przesłanki wykluczenia z postępowania na podstawie art. 7 ust. 1 ustawy z dnia 13 kwietnia 2022 r.</w:t>
      </w:r>
      <w:r w:rsidRPr="002871B9">
        <w:rPr>
          <w:i/>
          <w:iCs/>
          <w:sz w:val="22"/>
          <w:szCs w:val="22"/>
        </w:rPr>
        <w:t xml:space="preserve"> o szczególnych rozwiązaniach w zakresie przeciwdziałania wspieraniu agresji na Ukrainę oraz służących ochronie bezpieczeństwa narodowego </w:t>
      </w:r>
      <w:r w:rsidRPr="002871B9">
        <w:rPr>
          <w:sz w:val="22"/>
          <w:szCs w:val="22"/>
        </w:rPr>
        <w:t>(Dz.U. 2022 poz. 835 ze zm.)</w:t>
      </w:r>
      <w:r w:rsidRPr="002871B9">
        <w:rPr>
          <w:i/>
          <w:iCs/>
          <w:sz w:val="22"/>
          <w:szCs w:val="22"/>
        </w:rPr>
        <w:t>.</w:t>
      </w:r>
      <w:r w:rsidRPr="002871B9">
        <w:rPr>
          <w:sz w:val="22"/>
          <w:szCs w:val="22"/>
          <w:vertAlign w:val="superscript"/>
        </w:rPr>
        <w:footnoteReference w:id="1"/>
      </w:r>
    </w:p>
    <w:p w14:paraId="559A0F54" w14:textId="77777777" w:rsidR="002871B9" w:rsidRPr="002871B9" w:rsidRDefault="002871B9" w:rsidP="002871B9">
      <w:pPr>
        <w:widowControl w:val="0"/>
        <w:adjustRightInd w:val="0"/>
        <w:spacing w:line="360" w:lineRule="auto"/>
        <w:jc w:val="both"/>
        <w:rPr>
          <w:sz w:val="22"/>
          <w:szCs w:val="22"/>
        </w:rPr>
      </w:pPr>
    </w:p>
    <w:p w14:paraId="124AED19" w14:textId="77777777" w:rsidR="002871B9" w:rsidRPr="002871B9" w:rsidRDefault="002871B9" w:rsidP="002871B9">
      <w:pPr>
        <w:jc w:val="right"/>
        <w:rPr>
          <w:sz w:val="20"/>
          <w:szCs w:val="20"/>
        </w:rPr>
      </w:pPr>
      <w:r w:rsidRPr="002871B9">
        <w:rPr>
          <w:sz w:val="20"/>
          <w:szCs w:val="20"/>
        </w:rPr>
        <w:t>...............................................................................................................</w:t>
      </w:r>
    </w:p>
    <w:p w14:paraId="5F769AEB" w14:textId="77777777" w:rsidR="002871B9" w:rsidRPr="002871B9" w:rsidRDefault="002871B9" w:rsidP="002871B9">
      <w:pPr>
        <w:ind w:left="720"/>
        <w:jc w:val="center"/>
        <w:rPr>
          <w:sz w:val="18"/>
          <w:szCs w:val="18"/>
        </w:rPr>
      </w:pPr>
      <w:r w:rsidRPr="002871B9">
        <w:rPr>
          <w:bCs/>
          <w:sz w:val="20"/>
        </w:rPr>
        <w:t xml:space="preserve">                                                               </w:t>
      </w:r>
      <w:r w:rsidRPr="002871B9">
        <w:rPr>
          <w:bCs/>
          <w:sz w:val="18"/>
          <w:szCs w:val="18"/>
        </w:rPr>
        <w:t>(</w:t>
      </w:r>
      <w:r w:rsidRPr="002871B9">
        <w:rPr>
          <w:sz w:val="18"/>
          <w:szCs w:val="18"/>
        </w:rPr>
        <w:t>podpis upełnomocnionych przedstawicieli Wykonawcy)</w:t>
      </w:r>
    </w:p>
    <w:p w14:paraId="6422041B" w14:textId="77777777" w:rsidR="002871B9" w:rsidRPr="002871B9" w:rsidRDefault="002871B9" w:rsidP="002871B9">
      <w:pPr>
        <w:rPr>
          <w:sz w:val="18"/>
          <w:szCs w:val="18"/>
        </w:rPr>
      </w:pPr>
    </w:p>
    <w:p w14:paraId="08047EBE" w14:textId="77777777" w:rsidR="002871B9" w:rsidRPr="002871B9" w:rsidRDefault="002871B9" w:rsidP="002871B9">
      <w:pPr>
        <w:rPr>
          <w:sz w:val="18"/>
          <w:szCs w:val="18"/>
        </w:rPr>
      </w:pPr>
      <w:r w:rsidRPr="002871B9">
        <w:rPr>
          <w:sz w:val="18"/>
          <w:szCs w:val="18"/>
        </w:rPr>
        <w:t>..............................................</w:t>
      </w:r>
    </w:p>
    <w:p w14:paraId="2F7EE6F6" w14:textId="77777777" w:rsidR="002871B9" w:rsidRPr="002871B9" w:rsidRDefault="002871B9" w:rsidP="002871B9">
      <w:pPr>
        <w:rPr>
          <w:sz w:val="18"/>
          <w:szCs w:val="18"/>
        </w:rPr>
      </w:pPr>
      <w:r w:rsidRPr="002871B9">
        <w:rPr>
          <w:sz w:val="18"/>
          <w:szCs w:val="18"/>
        </w:rPr>
        <w:t xml:space="preserve">     (miejscowość, data)       </w:t>
      </w:r>
    </w:p>
    <w:p w14:paraId="326F3E17" w14:textId="77777777" w:rsidR="002871B9" w:rsidRPr="002871B9" w:rsidRDefault="002871B9" w:rsidP="002871B9">
      <w:pPr>
        <w:rPr>
          <w:sz w:val="18"/>
          <w:szCs w:val="18"/>
        </w:rPr>
      </w:pPr>
      <w:r w:rsidRPr="002871B9">
        <w:rPr>
          <w:sz w:val="18"/>
          <w:szCs w:val="18"/>
        </w:rPr>
        <w:t xml:space="preserve">                                                                                                           </w:t>
      </w:r>
    </w:p>
    <w:p w14:paraId="70ADC036" w14:textId="77777777" w:rsidR="002871B9" w:rsidRPr="002871B9" w:rsidRDefault="002871B9" w:rsidP="002871B9">
      <w:pPr>
        <w:autoSpaceDE w:val="0"/>
        <w:autoSpaceDN w:val="0"/>
        <w:adjustRightInd w:val="0"/>
        <w:spacing w:line="360" w:lineRule="auto"/>
        <w:jc w:val="both"/>
        <w:rPr>
          <w:bCs/>
          <w:sz w:val="22"/>
          <w:szCs w:val="22"/>
        </w:rPr>
      </w:pPr>
      <w:r w:rsidRPr="002871B9">
        <w:rPr>
          <w:b/>
          <w:sz w:val="22"/>
          <w:szCs w:val="22"/>
        </w:rPr>
        <w:lastRenderedPageBreak/>
        <w:t xml:space="preserve">ZACHODZĄ </w:t>
      </w:r>
      <w:r w:rsidRPr="002871B9">
        <w:rPr>
          <w:sz w:val="22"/>
          <w:szCs w:val="22"/>
        </w:rPr>
        <w:t>w stosunku do mnie przesłanki wykluczenia z postępowania na podstawie art. 7 ust. 1 ustawy z dnia 13 kwietnia 2022 r. o szczególnych rozwiązaniach w zakresie przeciwdziałania wspieraniu agresji na Ukrainę oraz służących ochronie bezpieczeństwa narodowego (Dz. U. 2022 poz. 835 ze zm.)</w:t>
      </w:r>
      <w:r w:rsidRPr="002871B9">
        <w:rPr>
          <w:sz w:val="22"/>
          <w:szCs w:val="22"/>
          <w:vertAlign w:val="superscript"/>
        </w:rPr>
        <w:t xml:space="preserve"> 1,2</w:t>
      </w:r>
      <w:r w:rsidRPr="002871B9">
        <w:rPr>
          <w:sz w:val="22"/>
          <w:szCs w:val="22"/>
        </w:rPr>
        <w:t xml:space="preserve">: </w:t>
      </w:r>
      <w:r w:rsidRPr="002871B9">
        <w:rPr>
          <w:bCs/>
          <w:sz w:val="22"/>
          <w:szCs w:val="22"/>
        </w:rPr>
        <w:t xml:space="preserve">………………………………………… </w:t>
      </w:r>
      <w:r w:rsidRPr="002871B9">
        <w:rPr>
          <w:bCs/>
          <w:i/>
          <w:iCs/>
          <w:sz w:val="22"/>
          <w:szCs w:val="22"/>
        </w:rPr>
        <w:t>(wpisać podstawę prawną).</w:t>
      </w:r>
    </w:p>
    <w:p w14:paraId="54B3B8E0" w14:textId="77777777" w:rsidR="002871B9" w:rsidRPr="002871B9" w:rsidRDefault="002871B9" w:rsidP="002871B9">
      <w:pPr>
        <w:widowControl w:val="0"/>
        <w:adjustRightInd w:val="0"/>
        <w:jc w:val="both"/>
        <w:rPr>
          <w:sz w:val="22"/>
          <w:szCs w:val="22"/>
        </w:rPr>
      </w:pPr>
    </w:p>
    <w:p w14:paraId="0DC83A87" w14:textId="77777777" w:rsidR="002871B9" w:rsidRPr="002871B9" w:rsidRDefault="002871B9" w:rsidP="002871B9">
      <w:pPr>
        <w:widowControl w:val="0"/>
        <w:adjustRightInd w:val="0"/>
        <w:jc w:val="both"/>
        <w:rPr>
          <w:sz w:val="22"/>
          <w:szCs w:val="22"/>
        </w:rPr>
      </w:pPr>
    </w:p>
    <w:p w14:paraId="5579F5A7" w14:textId="77777777" w:rsidR="002871B9" w:rsidRPr="002871B9" w:rsidRDefault="002871B9" w:rsidP="002871B9">
      <w:pPr>
        <w:jc w:val="right"/>
        <w:rPr>
          <w:sz w:val="20"/>
          <w:szCs w:val="20"/>
        </w:rPr>
      </w:pPr>
    </w:p>
    <w:p w14:paraId="42D1F2BE" w14:textId="77777777" w:rsidR="002871B9" w:rsidRPr="002871B9" w:rsidRDefault="002871B9" w:rsidP="002871B9">
      <w:pPr>
        <w:jc w:val="right"/>
        <w:rPr>
          <w:sz w:val="20"/>
          <w:szCs w:val="20"/>
        </w:rPr>
      </w:pPr>
    </w:p>
    <w:p w14:paraId="0B5A2C28" w14:textId="77777777" w:rsidR="002871B9" w:rsidRPr="002871B9" w:rsidRDefault="002871B9" w:rsidP="002871B9">
      <w:pPr>
        <w:jc w:val="right"/>
        <w:rPr>
          <w:sz w:val="20"/>
          <w:szCs w:val="20"/>
        </w:rPr>
      </w:pPr>
      <w:r w:rsidRPr="002871B9">
        <w:rPr>
          <w:sz w:val="20"/>
          <w:szCs w:val="20"/>
        </w:rPr>
        <w:t>...............................................................................................................</w:t>
      </w:r>
    </w:p>
    <w:p w14:paraId="1D5CB8CD" w14:textId="77777777" w:rsidR="002871B9" w:rsidRPr="002871B9" w:rsidRDefault="002871B9" w:rsidP="002871B9">
      <w:pPr>
        <w:ind w:left="720"/>
        <w:jc w:val="center"/>
        <w:rPr>
          <w:sz w:val="18"/>
          <w:szCs w:val="18"/>
        </w:rPr>
      </w:pPr>
      <w:r w:rsidRPr="002871B9">
        <w:rPr>
          <w:bCs/>
          <w:sz w:val="18"/>
          <w:szCs w:val="18"/>
        </w:rPr>
        <w:t xml:space="preserve">                                                               (</w:t>
      </w:r>
      <w:r w:rsidRPr="002871B9">
        <w:rPr>
          <w:sz w:val="18"/>
          <w:szCs w:val="18"/>
        </w:rPr>
        <w:t>podpis upełnomocnionych przedstawicieli Wykonawcy)</w:t>
      </w:r>
    </w:p>
    <w:p w14:paraId="092A41C7" w14:textId="77777777" w:rsidR="002871B9" w:rsidRPr="002871B9" w:rsidRDefault="002871B9" w:rsidP="002871B9">
      <w:pPr>
        <w:rPr>
          <w:sz w:val="18"/>
          <w:szCs w:val="18"/>
        </w:rPr>
      </w:pPr>
      <w:r w:rsidRPr="002871B9">
        <w:rPr>
          <w:sz w:val="18"/>
          <w:szCs w:val="18"/>
        </w:rPr>
        <w:t>..............................................</w:t>
      </w:r>
    </w:p>
    <w:p w14:paraId="352A36B3" w14:textId="77777777" w:rsidR="002871B9" w:rsidRPr="002871B9" w:rsidRDefault="002871B9" w:rsidP="002871B9">
      <w:pPr>
        <w:rPr>
          <w:sz w:val="18"/>
          <w:szCs w:val="18"/>
        </w:rPr>
      </w:pPr>
      <w:r w:rsidRPr="002871B9">
        <w:rPr>
          <w:sz w:val="18"/>
          <w:szCs w:val="18"/>
        </w:rPr>
        <w:t xml:space="preserve">     (miejscowość, data)        </w:t>
      </w:r>
    </w:p>
    <w:p w14:paraId="2F814ED7" w14:textId="77777777" w:rsidR="002871B9" w:rsidRPr="002871B9" w:rsidRDefault="002871B9" w:rsidP="002871B9">
      <w:pPr>
        <w:rPr>
          <w:sz w:val="18"/>
          <w:szCs w:val="18"/>
        </w:rPr>
      </w:pPr>
    </w:p>
    <w:p w14:paraId="0EBA5178" w14:textId="77777777" w:rsidR="002871B9" w:rsidRPr="002871B9" w:rsidRDefault="002871B9" w:rsidP="002871B9">
      <w:pPr>
        <w:rPr>
          <w:sz w:val="18"/>
          <w:szCs w:val="18"/>
        </w:rPr>
      </w:pPr>
      <w:r w:rsidRPr="002871B9">
        <w:rPr>
          <w:sz w:val="18"/>
          <w:szCs w:val="18"/>
        </w:rPr>
        <w:t xml:space="preserve">                                                                                                          </w:t>
      </w:r>
    </w:p>
    <w:p w14:paraId="1CD42763" w14:textId="77777777" w:rsidR="002871B9" w:rsidRPr="002871B9" w:rsidRDefault="002871B9" w:rsidP="002871B9">
      <w:pPr>
        <w:widowControl w:val="0"/>
        <w:adjustRightInd w:val="0"/>
        <w:jc w:val="both"/>
        <w:rPr>
          <w:b/>
          <w:bCs/>
          <w:sz w:val="22"/>
          <w:szCs w:val="22"/>
        </w:rPr>
      </w:pPr>
    </w:p>
    <w:p w14:paraId="11F7BCB0" w14:textId="77777777" w:rsidR="002871B9" w:rsidRPr="002871B9" w:rsidRDefault="002871B9" w:rsidP="002871B9">
      <w:pPr>
        <w:shd w:val="clear" w:color="auto" w:fill="BFBFBF"/>
        <w:spacing w:line="360" w:lineRule="auto"/>
        <w:jc w:val="both"/>
        <w:rPr>
          <w:b/>
          <w:sz w:val="22"/>
          <w:szCs w:val="22"/>
        </w:rPr>
      </w:pPr>
      <w:r w:rsidRPr="002871B9">
        <w:rPr>
          <w:b/>
          <w:sz w:val="22"/>
          <w:szCs w:val="22"/>
        </w:rPr>
        <w:t>OŚWIADCZENIE DOTYCZĄCE PODANYCH INFORMACJI:</w:t>
      </w:r>
    </w:p>
    <w:p w14:paraId="680E567F" w14:textId="5A8598BF" w:rsidR="002871B9" w:rsidRPr="002871B9" w:rsidRDefault="002871B9" w:rsidP="002871B9">
      <w:pPr>
        <w:spacing w:line="360" w:lineRule="auto"/>
        <w:jc w:val="both"/>
        <w:rPr>
          <w:sz w:val="20"/>
          <w:szCs w:val="20"/>
        </w:rPr>
      </w:pPr>
      <w:r w:rsidRPr="002871B9">
        <w:rPr>
          <w:sz w:val="22"/>
          <w:szCs w:val="22"/>
        </w:rPr>
        <w:t>Oświadczam, że wszystkie informacje podane w powyższym oświadczeniu są aktualne i zgodne z prawdą oraz zostały przedstawione z pełną świadomością konsekwencji wprowadzenia Zamawiającego w błąd przy przedstawianiu informacji.</w:t>
      </w:r>
    </w:p>
    <w:p w14:paraId="5241CCB9" w14:textId="77777777" w:rsidR="002871B9" w:rsidRPr="002871B9" w:rsidRDefault="002871B9" w:rsidP="002871B9">
      <w:pPr>
        <w:spacing w:line="360" w:lineRule="auto"/>
        <w:jc w:val="both"/>
        <w:rPr>
          <w:rFonts w:asciiTheme="minorHAnsi" w:hAnsiTheme="minorHAnsi" w:cstheme="minorHAnsi"/>
          <w:sz w:val="20"/>
          <w:szCs w:val="20"/>
        </w:rPr>
      </w:pPr>
    </w:p>
    <w:p w14:paraId="09192693" w14:textId="77777777" w:rsidR="002871B9" w:rsidRPr="002871B9" w:rsidRDefault="002871B9" w:rsidP="002871B9">
      <w:pPr>
        <w:widowControl w:val="0"/>
        <w:adjustRightInd w:val="0"/>
        <w:jc w:val="center"/>
        <w:rPr>
          <w:rFonts w:asciiTheme="minorHAnsi" w:hAnsiTheme="minorHAnsi" w:cstheme="minorHAnsi"/>
          <w:sz w:val="16"/>
          <w:szCs w:val="16"/>
        </w:rPr>
      </w:pPr>
    </w:p>
    <w:p w14:paraId="24E9801D" w14:textId="77777777" w:rsidR="002871B9" w:rsidRPr="002871B9" w:rsidRDefault="002871B9" w:rsidP="002871B9">
      <w:pPr>
        <w:jc w:val="right"/>
        <w:rPr>
          <w:sz w:val="20"/>
          <w:szCs w:val="20"/>
        </w:rPr>
      </w:pPr>
      <w:r w:rsidRPr="002871B9">
        <w:rPr>
          <w:rFonts w:asciiTheme="minorHAnsi" w:hAnsiTheme="minorHAnsi" w:cstheme="minorHAnsi"/>
          <w:sz w:val="16"/>
          <w:szCs w:val="16"/>
        </w:rPr>
        <w:t xml:space="preserve">     </w:t>
      </w:r>
      <w:r w:rsidRPr="002871B9">
        <w:rPr>
          <w:rFonts w:asciiTheme="minorHAnsi" w:hAnsiTheme="minorHAnsi" w:cstheme="minorHAnsi"/>
          <w:sz w:val="16"/>
          <w:szCs w:val="16"/>
        </w:rPr>
        <w:tab/>
      </w:r>
      <w:r w:rsidRPr="002871B9">
        <w:rPr>
          <w:rFonts w:asciiTheme="minorHAnsi" w:hAnsiTheme="minorHAnsi" w:cstheme="minorHAnsi"/>
          <w:sz w:val="16"/>
          <w:szCs w:val="16"/>
        </w:rPr>
        <w:tab/>
        <w:t xml:space="preserve">                             </w:t>
      </w:r>
      <w:r w:rsidRPr="002871B9">
        <w:rPr>
          <w:sz w:val="20"/>
          <w:szCs w:val="20"/>
        </w:rPr>
        <w:t>...............................................................................................................</w:t>
      </w:r>
    </w:p>
    <w:p w14:paraId="2CE4A08B" w14:textId="77777777" w:rsidR="002871B9" w:rsidRPr="002871B9" w:rsidRDefault="002871B9" w:rsidP="002871B9">
      <w:pPr>
        <w:ind w:left="720"/>
        <w:jc w:val="center"/>
        <w:rPr>
          <w:sz w:val="18"/>
          <w:szCs w:val="18"/>
        </w:rPr>
      </w:pPr>
      <w:r w:rsidRPr="002871B9">
        <w:rPr>
          <w:bCs/>
          <w:sz w:val="20"/>
        </w:rPr>
        <w:t xml:space="preserve">                                                               </w:t>
      </w:r>
      <w:r w:rsidRPr="002871B9">
        <w:rPr>
          <w:bCs/>
          <w:sz w:val="18"/>
          <w:szCs w:val="18"/>
        </w:rPr>
        <w:t>(</w:t>
      </w:r>
      <w:r w:rsidRPr="002871B9">
        <w:rPr>
          <w:sz w:val="18"/>
          <w:szCs w:val="18"/>
        </w:rPr>
        <w:t>podpis upełnomocnionych przedstawicieli Wykonawcy)</w:t>
      </w:r>
    </w:p>
    <w:p w14:paraId="59EFBD53" w14:textId="77777777" w:rsidR="002871B9" w:rsidRPr="002871B9" w:rsidRDefault="002871B9" w:rsidP="002871B9">
      <w:pPr>
        <w:rPr>
          <w:sz w:val="20"/>
          <w:szCs w:val="20"/>
        </w:rPr>
      </w:pPr>
      <w:r w:rsidRPr="002871B9">
        <w:rPr>
          <w:sz w:val="20"/>
          <w:szCs w:val="20"/>
        </w:rPr>
        <w:t>..............................................</w:t>
      </w:r>
    </w:p>
    <w:p w14:paraId="5D3F0845" w14:textId="77777777" w:rsidR="002871B9" w:rsidRPr="002871B9" w:rsidRDefault="002871B9" w:rsidP="002871B9">
      <w:pPr>
        <w:rPr>
          <w:sz w:val="18"/>
          <w:szCs w:val="18"/>
        </w:rPr>
      </w:pPr>
      <w:r w:rsidRPr="002871B9">
        <w:rPr>
          <w:sz w:val="18"/>
          <w:szCs w:val="18"/>
        </w:rPr>
        <w:t xml:space="preserve">     (miejscowość, data)                                                                                                                  </w:t>
      </w:r>
    </w:p>
    <w:p w14:paraId="562D2737" w14:textId="77777777" w:rsidR="002871B9" w:rsidRPr="002871B9" w:rsidRDefault="002871B9" w:rsidP="002871B9">
      <w:pPr>
        <w:widowControl w:val="0"/>
        <w:adjustRightInd w:val="0"/>
        <w:jc w:val="center"/>
        <w:rPr>
          <w:rFonts w:asciiTheme="minorHAnsi" w:hAnsiTheme="minorHAnsi" w:cstheme="minorHAnsi"/>
          <w:b/>
          <w:bCs/>
          <w:sz w:val="16"/>
          <w:szCs w:val="16"/>
        </w:rPr>
      </w:pPr>
    </w:p>
    <w:p w14:paraId="1D465541" w14:textId="77777777" w:rsidR="002871B9" w:rsidRPr="002871B9" w:rsidRDefault="002871B9" w:rsidP="002871B9">
      <w:r w:rsidRPr="002871B9">
        <w:rPr>
          <w:rFonts w:asciiTheme="minorHAnsi" w:hAnsiTheme="minorHAnsi" w:cstheme="minorHAnsi"/>
          <w:i/>
          <w:sz w:val="14"/>
          <w:szCs w:val="14"/>
        </w:rPr>
        <w:t xml:space="preserve">* w przypadku Wykonawców wspólnie ubiegających się o udzielenie zamówienia niniejsze Oświadczenie składa </w:t>
      </w:r>
      <w:r w:rsidRPr="002871B9">
        <w:rPr>
          <w:rFonts w:asciiTheme="minorHAnsi" w:hAnsiTheme="minorHAnsi" w:cstheme="minorHAnsi"/>
          <w:b/>
          <w:i/>
          <w:sz w:val="14"/>
          <w:szCs w:val="14"/>
          <w:u w:val="single"/>
        </w:rPr>
        <w:t>każdy</w:t>
      </w:r>
      <w:r w:rsidRPr="002871B9">
        <w:rPr>
          <w:rFonts w:asciiTheme="minorHAnsi" w:hAnsiTheme="minorHAnsi" w:cstheme="minorHAnsi"/>
          <w:i/>
          <w:sz w:val="14"/>
          <w:szCs w:val="14"/>
        </w:rPr>
        <w:t xml:space="preserve"> z Wykonawców.</w:t>
      </w:r>
    </w:p>
    <w:p w14:paraId="2E416426" w14:textId="77777777" w:rsidR="002871B9" w:rsidRPr="002871B9" w:rsidRDefault="002871B9" w:rsidP="002871B9">
      <w:pPr>
        <w:spacing w:line="360" w:lineRule="auto"/>
        <w:jc w:val="both"/>
        <w:rPr>
          <w:b/>
          <w:lang w:val="x-none"/>
        </w:rPr>
      </w:pPr>
    </w:p>
    <w:p w14:paraId="1DABCEDD" w14:textId="77777777" w:rsidR="002871B9" w:rsidRPr="002871B9" w:rsidRDefault="002871B9" w:rsidP="002871B9">
      <w:pPr>
        <w:spacing w:line="360" w:lineRule="auto"/>
        <w:jc w:val="both"/>
        <w:rPr>
          <w:b/>
          <w:lang w:val="x-none"/>
        </w:rPr>
      </w:pPr>
    </w:p>
    <w:p w14:paraId="632BAB95" w14:textId="77777777" w:rsidR="002871B9" w:rsidRPr="002871B9" w:rsidRDefault="002871B9" w:rsidP="002871B9">
      <w:pPr>
        <w:spacing w:line="360" w:lineRule="auto"/>
        <w:jc w:val="both"/>
        <w:rPr>
          <w:b/>
          <w:lang w:val="x-none"/>
        </w:rPr>
      </w:pPr>
    </w:p>
    <w:p w14:paraId="1D624EEB" w14:textId="77777777" w:rsidR="002871B9" w:rsidRPr="002871B9" w:rsidRDefault="002871B9" w:rsidP="002871B9">
      <w:pPr>
        <w:spacing w:line="360" w:lineRule="auto"/>
        <w:jc w:val="both"/>
        <w:rPr>
          <w:b/>
          <w:lang w:val="x-none"/>
        </w:rPr>
      </w:pPr>
    </w:p>
    <w:p w14:paraId="5F7A5467" w14:textId="77777777" w:rsidR="002871B9" w:rsidRPr="002871B9" w:rsidRDefault="002871B9" w:rsidP="002871B9">
      <w:pPr>
        <w:jc w:val="both"/>
        <w:rPr>
          <w:i/>
          <w:iCs/>
          <w:sz w:val="18"/>
          <w:szCs w:val="18"/>
          <w:u w:val="single"/>
        </w:rPr>
      </w:pPr>
      <w:r w:rsidRPr="002871B9">
        <w:rPr>
          <w:i/>
          <w:iCs/>
          <w:sz w:val="18"/>
          <w:szCs w:val="18"/>
          <w:u w:val="single"/>
        </w:rPr>
        <w:t>Informacja dla Wykonawcy:</w:t>
      </w:r>
    </w:p>
    <w:p w14:paraId="7304D4BF" w14:textId="77777777" w:rsidR="002871B9" w:rsidRPr="002871B9" w:rsidRDefault="002871B9" w:rsidP="002871B9">
      <w:pPr>
        <w:jc w:val="both"/>
        <w:rPr>
          <w:b/>
          <w:sz w:val="22"/>
          <w:szCs w:val="22"/>
        </w:rPr>
      </w:pPr>
      <w:bookmarkStart w:id="4" w:name="_Hlk131673448"/>
      <w:r w:rsidRPr="002871B9">
        <w:rPr>
          <w:i/>
          <w:iCs/>
          <w:sz w:val="20"/>
        </w:rPr>
        <w:t xml:space="preserve">Dokument musi być opatrzony przez osobę lub osoby uprawnione do reprezentowania firmy kwalifikowanym podpisem elektronicznym, podpisem zaufanym lub podpisem osobistym. </w:t>
      </w:r>
    </w:p>
    <w:bookmarkEnd w:id="4"/>
    <w:p w14:paraId="6BBB82E0" w14:textId="77777777" w:rsidR="002871B9" w:rsidRDefault="002871B9" w:rsidP="00C23E86">
      <w:pPr>
        <w:ind w:left="6372" w:firstLine="708"/>
        <w:jc w:val="right"/>
        <w:rPr>
          <w:b/>
          <w:sz w:val="22"/>
          <w:szCs w:val="22"/>
        </w:rPr>
      </w:pPr>
    </w:p>
    <w:p w14:paraId="6656CF10" w14:textId="77777777" w:rsidR="002871B9" w:rsidRDefault="002871B9" w:rsidP="00C23E86">
      <w:pPr>
        <w:ind w:left="6372" w:firstLine="708"/>
        <w:jc w:val="right"/>
        <w:rPr>
          <w:b/>
          <w:sz w:val="22"/>
          <w:szCs w:val="22"/>
        </w:rPr>
      </w:pPr>
    </w:p>
    <w:p w14:paraId="1A4F256E" w14:textId="77777777" w:rsidR="002871B9" w:rsidRDefault="002871B9" w:rsidP="00C23E86">
      <w:pPr>
        <w:ind w:left="6372" w:firstLine="708"/>
        <w:jc w:val="right"/>
        <w:rPr>
          <w:b/>
          <w:sz w:val="22"/>
          <w:szCs w:val="22"/>
        </w:rPr>
      </w:pPr>
    </w:p>
    <w:p w14:paraId="7D68805D" w14:textId="77777777" w:rsidR="002871B9" w:rsidRDefault="002871B9" w:rsidP="00C23E86">
      <w:pPr>
        <w:ind w:left="6372" w:firstLine="708"/>
        <w:jc w:val="right"/>
        <w:rPr>
          <w:b/>
          <w:sz w:val="22"/>
          <w:szCs w:val="22"/>
        </w:rPr>
      </w:pPr>
    </w:p>
    <w:p w14:paraId="0D89D6B2" w14:textId="0B1D5B66" w:rsidR="002871B9" w:rsidRDefault="002871B9" w:rsidP="00C23E86">
      <w:pPr>
        <w:ind w:left="6372" w:firstLine="708"/>
        <w:jc w:val="right"/>
        <w:rPr>
          <w:b/>
          <w:sz w:val="22"/>
          <w:szCs w:val="22"/>
        </w:rPr>
      </w:pPr>
    </w:p>
    <w:p w14:paraId="0047FC79" w14:textId="64AD6C12" w:rsidR="002871B9" w:rsidRDefault="002871B9" w:rsidP="00C23E86">
      <w:pPr>
        <w:ind w:left="6372" w:firstLine="708"/>
        <w:jc w:val="right"/>
        <w:rPr>
          <w:b/>
          <w:sz w:val="22"/>
          <w:szCs w:val="22"/>
        </w:rPr>
      </w:pPr>
    </w:p>
    <w:p w14:paraId="6C17DEA2" w14:textId="6AC4CAE2" w:rsidR="002871B9" w:rsidRDefault="002871B9" w:rsidP="00C23E86">
      <w:pPr>
        <w:ind w:left="6372" w:firstLine="708"/>
        <w:jc w:val="right"/>
        <w:rPr>
          <w:b/>
          <w:sz w:val="22"/>
          <w:szCs w:val="22"/>
        </w:rPr>
      </w:pPr>
    </w:p>
    <w:p w14:paraId="1AA83ECF" w14:textId="437E44AB" w:rsidR="002871B9" w:rsidRDefault="002871B9" w:rsidP="00C23E86">
      <w:pPr>
        <w:ind w:left="6372" w:firstLine="708"/>
        <w:jc w:val="right"/>
        <w:rPr>
          <w:b/>
          <w:sz w:val="22"/>
          <w:szCs w:val="22"/>
        </w:rPr>
      </w:pPr>
    </w:p>
    <w:p w14:paraId="5E1D3A2C" w14:textId="224D92F6" w:rsidR="002871B9" w:rsidRDefault="002871B9" w:rsidP="00C23E86">
      <w:pPr>
        <w:ind w:left="6372" w:firstLine="708"/>
        <w:jc w:val="right"/>
        <w:rPr>
          <w:b/>
          <w:sz w:val="22"/>
          <w:szCs w:val="22"/>
        </w:rPr>
      </w:pPr>
    </w:p>
    <w:p w14:paraId="150BAD34" w14:textId="7C006274" w:rsidR="002871B9" w:rsidRDefault="002871B9" w:rsidP="00C23E86">
      <w:pPr>
        <w:ind w:left="6372" w:firstLine="708"/>
        <w:jc w:val="right"/>
        <w:rPr>
          <w:b/>
          <w:sz w:val="22"/>
          <w:szCs w:val="22"/>
        </w:rPr>
      </w:pPr>
    </w:p>
    <w:p w14:paraId="35CDEFAE" w14:textId="3870C3A6" w:rsidR="002871B9" w:rsidRDefault="002871B9" w:rsidP="00C23E86">
      <w:pPr>
        <w:ind w:left="6372" w:firstLine="708"/>
        <w:jc w:val="right"/>
        <w:rPr>
          <w:b/>
          <w:sz w:val="22"/>
          <w:szCs w:val="22"/>
        </w:rPr>
      </w:pPr>
    </w:p>
    <w:p w14:paraId="590E7E30" w14:textId="1C0BCAD6" w:rsidR="002871B9" w:rsidRDefault="002871B9" w:rsidP="00C23E86">
      <w:pPr>
        <w:ind w:left="6372" w:firstLine="708"/>
        <w:jc w:val="right"/>
        <w:rPr>
          <w:b/>
          <w:sz w:val="22"/>
          <w:szCs w:val="22"/>
        </w:rPr>
      </w:pPr>
    </w:p>
    <w:p w14:paraId="0B712D97" w14:textId="0FEEB607" w:rsidR="002871B9" w:rsidRDefault="002871B9" w:rsidP="00C23E86">
      <w:pPr>
        <w:ind w:left="6372" w:firstLine="708"/>
        <w:jc w:val="right"/>
        <w:rPr>
          <w:b/>
          <w:sz w:val="22"/>
          <w:szCs w:val="22"/>
        </w:rPr>
      </w:pPr>
    </w:p>
    <w:p w14:paraId="53C9D88C" w14:textId="018560EF" w:rsidR="002871B9" w:rsidRDefault="002871B9" w:rsidP="00C23E86">
      <w:pPr>
        <w:ind w:left="6372" w:firstLine="708"/>
        <w:jc w:val="right"/>
        <w:rPr>
          <w:b/>
          <w:sz w:val="22"/>
          <w:szCs w:val="22"/>
        </w:rPr>
      </w:pPr>
    </w:p>
    <w:p w14:paraId="74E45DC7" w14:textId="77EE9AE5" w:rsidR="002871B9" w:rsidRDefault="002871B9" w:rsidP="00C23E86">
      <w:pPr>
        <w:ind w:left="6372" w:firstLine="708"/>
        <w:jc w:val="right"/>
        <w:rPr>
          <w:b/>
          <w:sz w:val="22"/>
          <w:szCs w:val="22"/>
        </w:rPr>
      </w:pPr>
    </w:p>
    <w:p w14:paraId="17B93576" w14:textId="0CD76277" w:rsidR="002871B9" w:rsidRDefault="002871B9" w:rsidP="00C23E86">
      <w:pPr>
        <w:ind w:left="6372" w:firstLine="708"/>
        <w:jc w:val="right"/>
        <w:rPr>
          <w:b/>
          <w:sz w:val="22"/>
          <w:szCs w:val="22"/>
        </w:rPr>
      </w:pPr>
    </w:p>
    <w:p w14:paraId="3DE91645" w14:textId="320820E5" w:rsidR="002871B9" w:rsidRDefault="002871B9" w:rsidP="00C23E86">
      <w:pPr>
        <w:ind w:left="6372" w:firstLine="708"/>
        <w:jc w:val="right"/>
        <w:rPr>
          <w:b/>
          <w:sz w:val="22"/>
          <w:szCs w:val="22"/>
        </w:rPr>
      </w:pPr>
    </w:p>
    <w:p w14:paraId="7CE2C422" w14:textId="77777777" w:rsidR="002871B9" w:rsidRDefault="002871B9" w:rsidP="00C23E86">
      <w:pPr>
        <w:ind w:left="6372" w:firstLine="708"/>
        <w:jc w:val="right"/>
        <w:rPr>
          <w:b/>
          <w:sz w:val="22"/>
          <w:szCs w:val="22"/>
        </w:rPr>
      </w:pPr>
    </w:p>
    <w:p w14:paraId="03C6B4B4" w14:textId="77777777" w:rsidR="0088673C" w:rsidRDefault="0088673C" w:rsidP="002871B9">
      <w:pPr>
        <w:ind w:left="6372" w:firstLine="708"/>
        <w:jc w:val="right"/>
        <w:rPr>
          <w:b/>
          <w:sz w:val="22"/>
          <w:szCs w:val="22"/>
        </w:rPr>
      </w:pPr>
    </w:p>
    <w:p w14:paraId="7D6A5FD7" w14:textId="4F71C411" w:rsidR="002871B9" w:rsidRDefault="002871B9" w:rsidP="002871B9">
      <w:pPr>
        <w:ind w:left="6372" w:firstLine="708"/>
        <w:jc w:val="right"/>
        <w:rPr>
          <w:b/>
          <w:sz w:val="22"/>
          <w:szCs w:val="22"/>
        </w:rPr>
      </w:pPr>
      <w:r w:rsidRPr="005819DD">
        <w:rPr>
          <w:b/>
          <w:sz w:val="22"/>
          <w:szCs w:val="22"/>
        </w:rPr>
        <w:lastRenderedPageBreak/>
        <w:t xml:space="preserve">Zał. nr </w:t>
      </w:r>
      <w:r w:rsidR="0088673C">
        <w:rPr>
          <w:b/>
          <w:sz w:val="22"/>
          <w:szCs w:val="22"/>
        </w:rPr>
        <w:t>5</w:t>
      </w:r>
      <w:r w:rsidRPr="005819DD">
        <w:rPr>
          <w:b/>
          <w:sz w:val="22"/>
          <w:szCs w:val="22"/>
        </w:rPr>
        <w:t xml:space="preserve"> do SWZ</w:t>
      </w:r>
    </w:p>
    <w:p w14:paraId="4FC68D59" w14:textId="2D1158D6" w:rsidR="00C23E86" w:rsidRPr="005819DD" w:rsidRDefault="00C23E86" w:rsidP="00C23E86">
      <w:pPr>
        <w:ind w:left="6372" w:firstLine="708"/>
        <w:jc w:val="right"/>
        <w:rPr>
          <w:b/>
          <w:sz w:val="22"/>
          <w:szCs w:val="22"/>
        </w:rPr>
      </w:pPr>
      <w:r w:rsidRPr="005819DD">
        <w:rPr>
          <w:b/>
          <w:sz w:val="22"/>
          <w:szCs w:val="22"/>
        </w:rPr>
        <w:tab/>
      </w:r>
    </w:p>
    <w:p w14:paraId="0F297B3B" w14:textId="77777777" w:rsidR="00C23E86" w:rsidRPr="00A45797" w:rsidRDefault="00C23E86" w:rsidP="00C23E86">
      <w:pPr>
        <w:spacing w:line="360" w:lineRule="auto"/>
        <w:ind w:right="-92"/>
        <w:rPr>
          <w:sz w:val="18"/>
          <w:szCs w:val="18"/>
        </w:rPr>
      </w:pPr>
      <w:r w:rsidRPr="00A45797">
        <w:rPr>
          <w:sz w:val="18"/>
          <w:szCs w:val="18"/>
        </w:rPr>
        <w:t>Wykonawca:</w:t>
      </w:r>
    </w:p>
    <w:p w14:paraId="45694F7D" w14:textId="77777777" w:rsidR="00C23E86" w:rsidRPr="00A45797" w:rsidRDefault="00C23E86" w:rsidP="00C23E86">
      <w:pPr>
        <w:spacing w:line="360" w:lineRule="auto"/>
        <w:ind w:right="-92"/>
        <w:rPr>
          <w:b/>
          <w:i/>
          <w:sz w:val="18"/>
          <w:szCs w:val="18"/>
        </w:rPr>
      </w:pPr>
      <w:r w:rsidRPr="00A45797">
        <w:rPr>
          <w:sz w:val="18"/>
          <w:szCs w:val="18"/>
        </w:rPr>
        <w:t>.............................................................</w:t>
      </w:r>
      <w:r w:rsidRPr="00A45797">
        <w:rPr>
          <w:b/>
          <w:bCs/>
          <w:i/>
          <w:sz w:val="18"/>
          <w:szCs w:val="18"/>
        </w:rPr>
        <w:t xml:space="preserve"> </w:t>
      </w:r>
    </w:p>
    <w:p w14:paraId="741B4C11" w14:textId="77777777" w:rsidR="00C23E86" w:rsidRPr="00A45797" w:rsidRDefault="00C23E86" w:rsidP="00C23E86">
      <w:pPr>
        <w:rPr>
          <w:sz w:val="18"/>
          <w:szCs w:val="18"/>
        </w:rPr>
      </w:pPr>
      <w:r w:rsidRPr="00A45797">
        <w:rPr>
          <w:sz w:val="18"/>
          <w:szCs w:val="18"/>
        </w:rPr>
        <w:t>……………………………………….</w:t>
      </w:r>
    </w:p>
    <w:p w14:paraId="56422A53" w14:textId="77777777" w:rsidR="00C23E86" w:rsidRPr="00A45797" w:rsidRDefault="00C23E86" w:rsidP="00C23E86">
      <w:pPr>
        <w:rPr>
          <w:sz w:val="18"/>
          <w:szCs w:val="18"/>
        </w:rPr>
      </w:pPr>
    </w:p>
    <w:p w14:paraId="435E9F9F" w14:textId="77777777" w:rsidR="00C23E86" w:rsidRPr="00A45797" w:rsidRDefault="00C23E86" w:rsidP="00C23E86">
      <w:pPr>
        <w:rPr>
          <w:sz w:val="18"/>
          <w:szCs w:val="18"/>
        </w:rPr>
      </w:pPr>
      <w:r w:rsidRPr="00A45797">
        <w:rPr>
          <w:sz w:val="18"/>
          <w:szCs w:val="18"/>
        </w:rPr>
        <w:t>……………………………………….</w:t>
      </w:r>
    </w:p>
    <w:p w14:paraId="201E7F10" w14:textId="77777777" w:rsidR="00C23E86" w:rsidRPr="00A45797" w:rsidRDefault="00C23E86" w:rsidP="00C23E86">
      <w:pPr>
        <w:rPr>
          <w:i/>
          <w:iCs/>
          <w:sz w:val="18"/>
          <w:szCs w:val="18"/>
        </w:rPr>
      </w:pPr>
      <w:r w:rsidRPr="00A45797">
        <w:rPr>
          <w:i/>
          <w:iCs/>
          <w:sz w:val="18"/>
          <w:szCs w:val="18"/>
        </w:rPr>
        <w:t xml:space="preserve">      (pełna nazwa/firma, adres, </w:t>
      </w:r>
    </w:p>
    <w:p w14:paraId="4CFD5CA8" w14:textId="77777777" w:rsidR="00C23E86" w:rsidRPr="00A45797" w:rsidRDefault="00C23E86" w:rsidP="00C23E86">
      <w:pPr>
        <w:rPr>
          <w:i/>
          <w:iCs/>
          <w:sz w:val="18"/>
          <w:szCs w:val="18"/>
        </w:rPr>
      </w:pPr>
      <w:r w:rsidRPr="00A45797">
        <w:rPr>
          <w:i/>
          <w:iCs/>
          <w:sz w:val="18"/>
          <w:szCs w:val="18"/>
        </w:rPr>
        <w:t xml:space="preserve">     NIP, Nr KRS / CEiDG)</w:t>
      </w:r>
    </w:p>
    <w:p w14:paraId="2ED87CB0" w14:textId="77777777" w:rsidR="00C23E86" w:rsidRPr="00A45797" w:rsidRDefault="00C23E86" w:rsidP="00C23E86">
      <w:pPr>
        <w:rPr>
          <w:i/>
          <w:iCs/>
          <w:sz w:val="18"/>
          <w:szCs w:val="18"/>
        </w:rPr>
      </w:pPr>
    </w:p>
    <w:p w14:paraId="423435BE" w14:textId="77777777" w:rsidR="00C23E86" w:rsidRPr="00A45797" w:rsidRDefault="00C23E86" w:rsidP="00C23E86">
      <w:pPr>
        <w:rPr>
          <w:sz w:val="18"/>
          <w:szCs w:val="18"/>
          <w:u w:val="single"/>
        </w:rPr>
      </w:pPr>
      <w:r w:rsidRPr="00A45797">
        <w:rPr>
          <w:sz w:val="18"/>
          <w:szCs w:val="18"/>
          <w:u w:val="single"/>
        </w:rPr>
        <w:t>reprezentowany przez:</w:t>
      </w:r>
    </w:p>
    <w:p w14:paraId="67FE90A3" w14:textId="77777777" w:rsidR="00C23E86" w:rsidRPr="00A45797" w:rsidRDefault="00C23E86" w:rsidP="00C23E86">
      <w:pPr>
        <w:rPr>
          <w:sz w:val="18"/>
          <w:szCs w:val="18"/>
          <w:u w:val="single"/>
        </w:rPr>
      </w:pPr>
    </w:p>
    <w:p w14:paraId="0CF00519" w14:textId="77777777" w:rsidR="00C23E86" w:rsidRPr="00A45797" w:rsidRDefault="00C23E86" w:rsidP="00C23E86">
      <w:pPr>
        <w:rPr>
          <w:sz w:val="18"/>
          <w:szCs w:val="18"/>
        </w:rPr>
      </w:pPr>
      <w:r w:rsidRPr="00A45797">
        <w:rPr>
          <w:sz w:val="18"/>
          <w:szCs w:val="18"/>
        </w:rPr>
        <w:t>……………………………………….</w:t>
      </w:r>
    </w:p>
    <w:p w14:paraId="6F004E32" w14:textId="77777777" w:rsidR="00C23E86" w:rsidRPr="00A45797" w:rsidRDefault="00C23E86" w:rsidP="00C23E86">
      <w:pPr>
        <w:rPr>
          <w:sz w:val="18"/>
          <w:szCs w:val="18"/>
        </w:rPr>
      </w:pPr>
    </w:p>
    <w:p w14:paraId="79C4C441" w14:textId="77777777" w:rsidR="00C23E86" w:rsidRPr="00A45797" w:rsidRDefault="00C23E86" w:rsidP="00C23E86">
      <w:pPr>
        <w:rPr>
          <w:sz w:val="18"/>
          <w:szCs w:val="18"/>
        </w:rPr>
      </w:pPr>
      <w:r w:rsidRPr="00A45797">
        <w:rPr>
          <w:sz w:val="18"/>
          <w:szCs w:val="18"/>
        </w:rPr>
        <w:t>……………………………………….</w:t>
      </w:r>
    </w:p>
    <w:p w14:paraId="0CA9E7A1" w14:textId="77777777" w:rsidR="00C23E86" w:rsidRPr="00A45797" w:rsidRDefault="00C23E86" w:rsidP="00C23E86">
      <w:pPr>
        <w:rPr>
          <w:i/>
          <w:iCs/>
          <w:sz w:val="18"/>
          <w:szCs w:val="18"/>
        </w:rPr>
      </w:pPr>
      <w:r w:rsidRPr="00A45797">
        <w:rPr>
          <w:i/>
          <w:iCs/>
          <w:sz w:val="18"/>
          <w:szCs w:val="18"/>
        </w:rPr>
        <w:t xml:space="preserve">                  (imię i nazwisko, </w:t>
      </w:r>
    </w:p>
    <w:p w14:paraId="6D27C242" w14:textId="77777777" w:rsidR="00C23E86" w:rsidRPr="00A45797" w:rsidRDefault="00C23E86" w:rsidP="00C23E86">
      <w:pPr>
        <w:rPr>
          <w:i/>
          <w:iCs/>
          <w:sz w:val="18"/>
          <w:szCs w:val="18"/>
        </w:rPr>
      </w:pPr>
      <w:r w:rsidRPr="00A45797">
        <w:rPr>
          <w:i/>
          <w:iCs/>
          <w:sz w:val="18"/>
          <w:szCs w:val="18"/>
        </w:rPr>
        <w:t>stanowisko / podstawa do reprezentacji)</w:t>
      </w:r>
    </w:p>
    <w:p w14:paraId="59B53969" w14:textId="77777777" w:rsidR="00A608E3" w:rsidRDefault="00A608E3" w:rsidP="00C23E86">
      <w:pPr>
        <w:rPr>
          <w:i/>
          <w:iCs/>
          <w:sz w:val="20"/>
          <w:szCs w:val="20"/>
        </w:rPr>
      </w:pPr>
    </w:p>
    <w:p w14:paraId="71361D46" w14:textId="77777777" w:rsidR="00A608E3" w:rsidRPr="0061572C" w:rsidRDefault="00A608E3" w:rsidP="00A608E3">
      <w:pPr>
        <w:suppressAutoHyphens/>
        <w:spacing w:line="276" w:lineRule="auto"/>
        <w:contextualSpacing/>
        <w:jc w:val="center"/>
        <w:rPr>
          <w:rFonts w:eastAsia="SimSun"/>
          <w:b/>
          <w:sz w:val="28"/>
          <w:szCs w:val="28"/>
          <w:u w:val="single"/>
          <w:lang w:eastAsia="zh-CN"/>
        </w:rPr>
      </w:pPr>
      <w:r w:rsidRPr="0061572C">
        <w:rPr>
          <w:rFonts w:eastAsia="SimSun"/>
          <w:b/>
          <w:sz w:val="28"/>
          <w:szCs w:val="28"/>
          <w:u w:val="single"/>
          <w:lang w:eastAsia="zh-CN"/>
        </w:rPr>
        <w:t xml:space="preserve">Oświadczenie o aktualności informacji </w:t>
      </w:r>
    </w:p>
    <w:p w14:paraId="440E0C54" w14:textId="3FF39EEE" w:rsidR="00A608E3" w:rsidRPr="00A05D14" w:rsidRDefault="00A608E3" w:rsidP="00A608E3">
      <w:pPr>
        <w:suppressAutoHyphens/>
        <w:spacing w:line="276" w:lineRule="auto"/>
        <w:contextualSpacing/>
        <w:jc w:val="center"/>
        <w:rPr>
          <w:rFonts w:eastAsia="SimSun"/>
          <w:b/>
          <w:sz w:val="22"/>
          <w:szCs w:val="28"/>
          <w:lang w:eastAsia="zh-CN"/>
        </w:rPr>
      </w:pPr>
      <w:r w:rsidRPr="0061572C">
        <w:rPr>
          <w:rFonts w:eastAsia="SimSun"/>
          <w:b/>
          <w:sz w:val="22"/>
          <w:szCs w:val="28"/>
          <w:lang w:eastAsia="zh-CN"/>
        </w:rPr>
        <w:t>zawartych w oświadczeniu, o którym</w:t>
      </w:r>
      <w:r w:rsidRPr="00A05D14">
        <w:rPr>
          <w:rFonts w:eastAsia="SimSun"/>
          <w:b/>
          <w:sz w:val="22"/>
          <w:szCs w:val="28"/>
          <w:lang w:eastAsia="zh-CN"/>
        </w:rPr>
        <w:t xml:space="preserve"> mowa w art. 125 ust. 1 ustawy Pzp </w:t>
      </w:r>
    </w:p>
    <w:p w14:paraId="69FBBCC4" w14:textId="77777777" w:rsidR="00A608E3" w:rsidRPr="00A05D14" w:rsidRDefault="00A608E3" w:rsidP="00A608E3">
      <w:pPr>
        <w:suppressAutoHyphens/>
        <w:spacing w:line="276" w:lineRule="auto"/>
        <w:contextualSpacing/>
        <w:jc w:val="center"/>
        <w:rPr>
          <w:rFonts w:eastAsia="SimSun"/>
          <w:b/>
          <w:sz w:val="22"/>
          <w:szCs w:val="28"/>
          <w:lang w:eastAsia="zh-CN"/>
        </w:rPr>
      </w:pPr>
      <w:r w:rsidRPr="00A05D14">
        <w:rPr>
          <w:rFonts w:eastAsia="SimSun"/>
          <w:b/>
          <w:sz w:val="22"/>
          <w:szCs w:val="28"/>
          <w:lang w:eastAsia="zh-CN"/>
        </w:rPr>
        <w:t>w zakresie podstaw wykluczenia z postępowania</w:t>
      </w:r>
    </w:p>
    <w:p w14:paraId="7985ABA1" w14:textId="77777777" w:rsidR="00A608E3" w:rsidRPr="00A05D14" w:rsidRDefault="00A608E3" w:rsidP="00A608E3">
      <w:pPr>
        <w:suppressAutoHyphens/>
        <w:spacing w:line="276" w:lineRule="auto"/>
        <w:contextualSpacing/>
        <w:jc w:val="center"/>
        <w:rPr>
          <w:rFonts w:eastAsia="SimSun"/>
          <w:b/>
          <w:lang w:eastAsia="zh-CN"/>
        </w:rPr>
      </w:pPr>
    </w:p>
    <w:p w14:paraId="18162611" w14:textId="77777777" w:rsidR="00A608E3" w:rsidRPr="00A05D14" w:rsidRDefault="00A608E3" w:rsidP="00A608E3">
      <w:pPr>
        <w:suppressAutoHyphens/>
        <w:spacing w:line="276" w:lineRule="auto"/>
        <w:ind w:firstLine="709"/>
        <w:contextualSpacing/>
        <w:jc w:val="both"/>
        <w:rPr>
          <w:rFonts w:eastAsia="SimSun"/>
          <w:sz w:val="22"/>
          <w:szCs w:val="22"/>
          <w:lang w:eastAsia="zh-CN"/>
        </w:rPr>
      </w:pPr>
      <w:r w:rsidRPr="00A05D14">
        <w:rPr>
          <w:rFonts w:eastAsia="SimSun"/>
          <w:sz w:val="22"/>
          <w:szCs w:val="22"/>
          <w:lang w:eastAsia="zh-CN"/>
        </w:rPr>
        <w:t>Na potrzeby postępowania o udzielenie zamówienia pn.:</w:t>
      </w:r>
      <w:r w:rsidRPr="00A05D14">
        <w:rPr>
          <w:rFonts w:eastAsia="SimSun"/>
          <w:b/>
          <w:i/>
          <w:sz w:val="22"/>
          <w:szCs w:val="22"/>
          <w:lang w:eastAsia="zh-CN"/>
        </w:rPr>
        <w:t xml:space="preserve"> </w:t>
      </w:r>
      <w:r w:rsidRPr="00A37F7F">
        <w:rPr>
          <w:rFonts w:eastAsia="SimSun"/>
          <w:b/>
          <w:sz w:val="22"/>
          <w:szCs w:val="22"/>
          <w:lang w:eastAsia="zh-CN"/>
        </w:rPr>
        <w:t>„Kompleksowa dostawa gazu ziemnego do celów grzewczych dla potrzeb prokuratur okręgu świdnickiego”</w:t>
      </w:r>
      <w:r w:rsidRPr="00A05D14">
        <w:rPr>
          <w:rFonts w:eastAsia="SimSun"/>
          <w:b/>
          <w:i/>
          <w:sz w:val="22"/>
          <w:szCs w:val="22"/>
          <w:lang w:eastAsia="zh-CN"/>
        </w:rPr>
        <w:t xml:space="preserve"> </w:t>
      </w:r>
      <w:r w:rsidRPr="00A05D14">
        <w:rPr>
          <w:rFonts w:eastAsia="SimSun"/>
          <w:sz w:val="22"/>
          <w:szCs w:val="22"/>
          <w:lang w:eastAsia="zh-CN"/>
        </w:rPr>
        <w:t xml:space="preserve">prowadzonego przez </w:t>
      </w:r>
      <w:r w:rsidRPr="00A05D14">
        <w:rPr>
          <w:rFonts w:eastAsia="SimSun"/>
          <w:b/>
          <w:sz w:val="22"/>
          <w:szCs w:val="22"/>
          <w:lang w:eastAsia="zh-CN"/>
        </w:rPr>
        <w:t>Prokuraturę Okręgową w Świdnicy ul. 1 Maja 21, 58-100 Świdnica</w:t>
      </w:r>
      <w:r w:rsidRPr="00A05D14">
        <w:rPr>
          <w:rFonts w:eastAsia="SimSun"/>
          <w:sz w:val="22"/>
          <w:szCs w:val="22"/>
          <w:lang w:eastAsia="zh-CN"/>
        </w:rPr>
        <w:t xml:space="preserve"> oświadczam/y, że:</w:t>
      </w:r>
    </w:p>
    <w:p w14:paraId="24BF2747" w14:textId="77777777" w:rsidR="00A608E3" w:rsidRDefault="00A608E3" w:rsidP="00A608E3">
      <w:pPr>
        <w:suppressAutoHyphens/>
        <w:spacing w:line="276" w:lineRule="auto"/>
        <w:contextualSpacing/>
        <w:jc w:val="both"/>
        <w:rPr>
          <w:rFonts w:eastAsia="SimSun"/>
          <w:sz w:val="22"/>
          <w:szCs w:val="22"/>
          <w:lang w:eastAsia="zh-CN"/>
        </w:rPr>
      </w:pPr>
    </w:p>
    <w:p w14:paraId="5B7398A4" w14:textId="77777777" w:rsidR="00A45797" w:rsidRPr="00A05D14" w:rsidRDefault="00A45797" w:rsidP="00A608E3">
      <w:pPr>
        <w:suppressAutoHyphens/>
        <w:spacing w:line="276" w:lineRule="auto"/>
        <w:contextualSpacing/>
        <w:jc w:val="both"/>
        <w:rPr>
          <w:rFonts w:eastAsia="SimSun"/>
          <w:sz w:val="22"/>
          <w:szCs w:val="22"/>
          <w:lang w:eastAsia="zh-CN"/>
        </w:rPr>
      </w:pPr>
    </w:p>
    <w:p w14:paraId="18C68E98" w14:textId="30461B90" w:rsidR="00A608E3" w:rsidRPr="00A05D14" w:rsidRDefault="00A608E3" w:rsidP="0087165B">
      <w:pPr>
        <w:suppressAutoHyphens/>
        <w:spacing w:line="276" w:lineRule="auto"/>
        <w:ind w:firstLine="709"/>
        <w:contextualSpacing/>
        <w:jc w:val="both"/>
        <w:rPr>
          <w:rFonts w:eastAsia="SimSun"/>
          <w:b/>
          <w:bCs/>
          <w:sz w:val="22"/>
          <w:szCs w:val="22"/>
          <w:lang w:eastAsia="zh-CN"/>
        </w:rPr>
      </w:pPr>
      <w:r w:rsidRPr="00A05D14">
        <w:rPr>
          <w:rFonts w:eastAsia="SimSun"/>
          <w:sz w:val="22"/>
          <w:szCs w:val="22"/>
          <w:lang w:eastAsia="zh-CN"/>
        </w:rPr>
        <w:t>Informacje zawarte w oświadczeniu, o którym mowa w art. 125 ust. 1 ustawy Pzp w zakresie podstaw wykluczenia</w:t>
      </w:r>
      <w:r w:rsidRPr="00A05D14">
        <w:rPr>
          <w:rFonts w:eastAsia="SimSun"/>
          <w:b/>
          <w:sz w:val="22"/>
          <w:szCs w:val="22"/>
          <w:lang w:eastAsia="zh-CN"/>
        </w:rPr>
        <w:t xml:space="preserve"> </w:t>
      </w:r>
      <w:r w:rsidR="0087165B">
        <w:rPr>
          <w:rFonts w:eastAsia="SimSun"/>
          <w:b/>
          <w:sz w:val="22"/>
          <w:szCs w:val="22"/>
          <w:lang w:eastAsia="zh-CN"/>
        </w:rPr>
        <w:t xml:space="preserve"> </w:t>
      </w:r>
      <w:r w:rsidR="0087165B" w:rsidRPr="0087165B">
        <w:rPr>
          <w:rFonts w:eastAsia="SimSun"/>
          <w:bCs/>
          <w:sz w:val="22"/>
          <w:szCs w:val="22"/>
          <w:lang w:eastAsia="zh-CN"/>
        </w:rPr>
        <w:t xml:space="preserve">z </w:t>
      </w:r>
      <w:r w:rsidRPr="00A05D14">
        <w:rPr>
          <w:rFonts w:eastAsia="SimSun"/>
          <w:sz w:val="22"/>
          <w:szCs w:val="22"/>
          <w:lang w:eastAsia="zh-CN"/>
        </w:rPr>
        <w:t>postępowania wskazanych przez zamawiającego, o których mowa w</w:t>
      </w:r>
      <w:r w:rsidR="00D71B78">
        <w:rPr>
          <w:rFonts w:eastAsia="SimSun"/>
          <w:sz w:val="22"/>
          <w:szCs w:val="22"/>
          <w:lang w:eastAsia="zh-CN"/>
        </w:rPr>
        <w:t xml:space="preserve"> </w:t>
      </w:r>
      <w:r w:rsidRPr="00A05D14">
        <w:rPr>
          <w:rFonts w:eastAsia="SimSun"/>
          <w:sz w:val="22"/>
          <w:szCs w:val="22"/>
          <w:lang w:eastAsia="zh-CN"/>
        </w:rPr>
        <w:t>art. 10</w:t>
      </w:r>
      <w:r w:rsidR="00D71B78">
        <w:rPr>
          <w:rFonts w:eastAsia="SimSun"/>
          <w:sz w:val="22"/>
          <w:szCs w:val="22"/>
          <w:lang w:eastAsia="zh-CN"/>
        </w:rPr>
        <w:t>9</w:t>
      </w:r>
      <w:r w:rsidRPr="00A05D14">
        <w:rPr>
          <w:rFonts w:eastAsia="SimSun"/>
          <w:sz w:val="22"/>
          <w:szCs w:val="22"/>
          <w:lang w:eastAsia="zh-CN"/>
        </w:rPr>
        <w:t xml:space="preserve"> ust. 1</w:t>
      </w:r>
      <w:r w:rsidR="00A45797" w:rsidRPr="00A45797">
        <w:rPr>
          <w:sz w:val="22"/>
          <w:szCs w:val="22"/>
        </w:rPr>
        <w:t xml:space="preserve"> </w:t>
      </w:r>
      <w:r w:rsidR="00A45797" w:rsidRPr="00D557CE">
        <w:rPr>
          <w:bCs/>
          <w:sz w:val="22"/>
          <w:szCs w:val="22"/>
        </w:rPr>
        <w:t xml:space="preserve">Ustawy </w:t>
      </w:r>
      <w:r w:rsidR="00A45797">
        <w:rPr>
          <w:bCs/>
          <w:sz w:val="22"/>
          <w:szCs w:val="22"/>
        </w:rPr>
        <w:t xml:space="preserve">               </w:t>
      </w:r>
      <w:r w:rsidR="00A45797" w:rsidRPr="00D557CE">
        <w:rPr>
          <w:bCs/>
          <w:sz w:val="22"/>
          <w:szCs w:val="22"/>
        </w:rPr>
        <w:t xml:space="preserve">z dnia 11 września 2019 roku -  Prawo zamówień publicznych </w:t>
      </w:r>
      <w:r w:rsidR="00A45797" w:rsidRPr="00B53F17">
        <w:rPr>
          <w:sz w:val="22"/>
          <w:szCs w:val="22"/>
        </w:rPr>
        <w:t>(Dz. U. z 202</w:t>
      </w:r>
      <w:r w:rsidR="00A45797">
        <w:rPr>
          <w:sz w:val="22"/>
          <w:szCs w:val="22"/>
        </w:rPr>
        <w:t>2</w:t>
      </w:r>
      <w:r w:rsidR="00A45797" w:rsidRPr="00B53F17">
        <w:rPr>
          <w:sz w:val="22"/>
          <w:szCs w:val="22"/>
        </w:rPr>
        <w:t>, poz. 1</w:t>
      </w:r>
      <w:r w:rsidR="00A45797">
        <w:rPr>
          <w:sz w:val="22"/>
          <w:szCs w:val="22"/>
        </w:rPr>
        <w:t>710</w:t>
      </w:r>
      <w:r w:rsidR="00A45797" w:rsidRPr="00B53F17">
        <w:rPr>
          <w:sz w:val="22"/>
          <w:szCs w:val="22"/>
        </w:rPr>
        <w:t>, t.j.)</w:t>
      </w:r>
      <w:r w:rsidR="00A45797">
        <w:rPr>
          <w:sz w:val="22"/>
          <w:szCs w:val="22"/>
        </w:rPr>
        <w:t>.</w:t>
      </w:r>
      <w:r w:rsidRPr="00A05D14">
        <w:rPr>
          <w:rFonts w:eastAsia="SimSun"/>
          <w:sz w:val="22"/>
          <w:szCs w:val="22"/>
          <w:lang w:eastAsia="zh-CN"/>
        </w:rPr>
        <w:t xml:space="preserve"> ustawy Pzp, </w:t>
      </w:r>
      <w:r w:rsidRPr="00A05D14">
        <w:rPr>
          <w:rFonts w:eastAsia="SimSun"/>
          <w:bCs/>
          <w:sz w:val="22"/>
          <w:szCs w:val="22"/>
          <w:lang w:eastAsia="zh-CN"/>
        </w:rPr>
        <w:t xml:space="preserve">dotyczące </w:t>
      </w:r>
      <w:r w:rsidR="0087165B" w:rsidRPr="008019ED">
        <w:rPr>
          <w:bCs/>
          <w:iCs/>
          <w:sz w:val="22"/>
          <w:szCs w:val="22"/>
        </w:rPr>
        <w:t>nie zalega</w:t>
      </w:r>
      <w:r w:rsidR="0087165B">
        <w:rPr>
          <w:bCs/>
          <w:iCs/>
          <w:sz w:val="22"/>
          <w:szCs w:val="22"/>
        </w:rPr>
        <w:t>nia</w:t>
      </w:r>
      <w:r w:rsidR="0087165B" w:rsidRPr="008019ED">
        <w:rPr>
          <w:bCs/>
          <w:iCs/>
          <w:sz w:val="22"/>
          <w:szCs w:val="22"/>
        </w:rPr>
        <w:t xml:space="preserve"> z opłacaniem podatków </w:t>
      </w:r>
      <w:r w:rsidR="0087165B">
        <w:rPr>
          <w:bCs/>
          <w:iCs/>
          <w:sz w:val="22"/>
          <w:szCs w:val="22"/>
        </w:rPr>
        <w:t>oraz</w:t>
      </w:r>
      <w:r w:rsidR="0087165B" w:rsidRPr="008019ED">
        <w:rPr>
          <w:bCs/>
          <w:iCs/>
          <w:sz w:val="22"/>
          <w:szCs w:val="22"/>
        </w:rPr>
        <w:t xml:space="preserve"> opłat </w:t>
      </w:r>
      <w:r w:rsidR="0087165B">
        <w:rPr>
          <w:bCs/>
          <w:iCs/>
          <w:sz w:val="22"/>
          <w:szCs w:val="22"/>
        </w:rPr>
        <w:t>i</w:t>
      </w:r>
      <w:r w:rsidR="0087165B" w:rsidRPr="008019ED">
        <w:rPr>
          <w:bCs/>
          <w:iCs/>
          <w:sz w:val="22"/>
          <w:szCs w:val="22"/>
        </w:rPr>
        <w:t xml:space="preserve"> składek na ubezpieczenia społeczne i zdrowotne</w:t>
      </w:r>
      <w:r w:rsidR="0087165B" w:rsidRPr="00D763C4">
        <w:rPr>
          <w:sz w:val="22"/>
          <w:szCs w:val="22"/>
        </w:rPr>
        <w:t xml:space="preserve"> </w:t>
      </w:r>
      <w:r w:rsidR="0087165B">
        <w:rPr>
          <w:sz w:val="22"/>
          <w:szCs w:val="22"/>
        </w:rPr>
        <w:t xml:space="preserve"> </w:t>
      </w:r>
      <w:r w:rsidR="00512065">
        <w:rPr>
          <w:sz w:val="22"/>
          <w:szCs w:val="22"/>
        </w:rPr>
        <w:t>są</w:t>
      </w:r>
      <w:r w:rsidR="0087165B">
        <w:rPr>
          <w:sz w:val="22"/>
          <w:szCs w:val="22"/>
        </w:rPr>
        <w:t xml:space="preserve"> </w:t>
      </w:r>
      <w:r w:rsidRPr="00A05D14">
        <w:rPr>
          <w:rFonts w:eastAsia="SimSun"/>
          <w:b/>
          <w:bCs/>
          <w:sz w:val="22"/>
          <w:szCs w:val="22"/>
          <w:lang w:eastAsia="zh-CN"/>
        </w:rPr>
        <w:t>aktualne / nieaktualne*</w:t>
      </w:r>
    </w:p>
    <w:p w14:paraId="14592215" w14:textId="77777777" w:rsidR="00A608E3" w:rsidRPr="00A05D14" w:rsidRDefault="00A608E3" w:rsidP="00A608E3">
      <w:pPr>
        <w:suppressAutoHyphens/>
        <w:spacing w:line="276" w:lineRule="auto"/>
        <w:contextualSpacing/>
        <w:jc w:val="both"/>
        <w:rPr>
          <w:rFonts w:eastAsia="SimSun"/>
          <w:b/>
          <w:bCs/>
          <w:sz w:val="22"/>
          <w:szCs w:val="22"/>
          <w:lang w:eastAsia="zh-CN"/>
        </w:rPr>
      </w:pPr>
    </w:p>
    <w:p w14:paraId="3A7D3055" w14:textId="77777777" w:rsidR="00A608E3" w:rsidRDefault="00A608E3" w:rsidP="00A608E3">
      <w:pPr>
        <w:suppressAutoHyphens/>
        <w:spacing w:line="276" w:lineRule="auto"/>
        <w:ind w:left="142" w:hanging="142"/>
        <w:jc w:val="both"/>
        <w:rPr>
          <w:rFonts w:eastAsia="SimSun"/>
          <w:i/>
          <w:sz w:val="20"/>
          <w:szCs w:val="20"/>
          <w:lang w:eastAsia="zh-CN"/>
        </w:rPr>
      </w:pPr>
      <w:r w:rsidRPr="00A05D14">
        <w:rPr>
          <w:rFonts w:eastAsia="SimSun"/>
          <w:i/>
          <w:sz w:val="22"/>
          <w:lang w:eastAsia="zh-CN"/>
        </w:rPr>
        <w:t xml:space="preserve">* </w:t>
      </w:r>
      <w:r w:rsidRPr="00A05D14">
        <w:rPr>
          <w:rFonts w:eastAsia="SimSun"/>
          <w:i/>
          <w:sz w:val="20"/>
          <w:szCs w:val="20"/>
          <w:lang w:eastAsia="zh-CN"/>
        </w:rPr>
        <w:t>Skreślić niepotrzebne. W przypadku braku aktualności podanych uprzednio informacji dodatkowo należy złożyć stosowną informację w tym zakresie, w szczególności określić jakich danych dotyczy zmiana i wskazać jej zakres.</w:t>
      </w:r>
    </w:p>
    <w:p w14:paraId="1249476D" w14:textId="77777777" w:rsidR="00A608E3" w:rsidRDefault="00A608E3" w:rsidP="00A608E3">
      <w:pPr>
        <w:suppressAutoHyphens/>
        <w:spacing w:line="276" w:lineRule="auto"/>
        <w:ind w:left="142" w:hanging="142"/>
        <w:jc w:val="both"/>
        <w:rPr>
          <w:rFonts w:eastAsia="SimSun"/>
          <w:i/>
          <w:sz w:val="22"/>
          <w:lang w:eastAsia="zh-CN"/>
        </w:rPr>
      </w:pPr>
    </w:p>
    <w:p w14:paraId="5E8DB795" w14:textId="77777777" w:rsidR="00A608E3" w:rsidRPr="00A05D14" w:rsidRDefault="00A608E3" w:rsidP="00A608E3">
      <w:pPr>
        <w:suppressAutoHyphens/>
        <w:spacing w:line="276" w:lineRule="auto"/>
        <w:ind w:left="142" w:hanging="142"/>
        <w:jc w:val="both"/>
        <w:rPr>
          <w:rFonts w:eastAsia="SimSun"/>
          <w:i/>
          <w:sz w:val="22"/>
          <w:lang w:eastAsia="zh-CN"/>
        </w:rPr>
      </w:pPr>
    </w:p>
    <w:p w14:paraId="68D44E1E" w14:textId="77777777" w:rsidR="00A608E3" w:rsidRPr="00A05D14" w:rsidRDefault="00A608E3" w:rsidP="00A608E3">
      <w:pPr>
        <w:jc w:val="right"/>
        <w:rPr>
          <w:sz w:val="20"/>
          <w:szCs w:val="20"/>
        </w:rPr>
      </w:pPr>
      <w:r w:rsidRPr="00A05D14">
        <w:rPr>
          <w:sz w:val="20"/>
          <w:szCs w:val="20"/>
        </w:rPr>
        <w:t>...............................................................................................................</w:t>
      </w:r>
    </w:p>
    <w:p w14:paraId="33C5BBA0" w14:textId="77777777" w:rsidR="00A608E3" w:rsidRPr="00A05D14" w:rsidRDefault="00A608E3" w:rsidP="00A608E3">
      <w:pPr>
        <w:ind w:left="720"/>
        <w:jc w:val="center"/>
        <w:rPr>
          <w:sz w:val="18"/>
          <w:szCs w:val="18"/>
        </w:rPr>
      </w:pPr>
      <w:r w:rsidRPr="00A05D14">
        <w:rPr>
          <w:bCs/>
          <w:sz w:val="18"/>
          <w:szCs w:val="18"/>
        </w:rPr>
        <w:t xml:space="preserve">                                                             (</w:t>
      </w:r>
      <w:r w:rsidRPr="00A05D14">
        <w:rPr>
          <w:sz w:val="18"/>
          <w:szCs w:val="18"/>
        </w:rPr>
        <w:t>podpis upełnomocnionych przedstawicieli Wykonawcy)</w:t>
      </w:r>
    </w:p>
    <w:p w14:paraId="43BBC417" w14:textId="77777777" w:rsidR="00A608E3" w:rsidRPr="00A05D14" w:rsidRDefault="00A608E3" w:rsidP="00A608E3">
      <w:pPr>
        <w:rPr>
          <w:sz w:val="20"/>
          <w:szCs w:val="20"/>
        </w:rPr>
      </w:pPr>
      <w:r w:rsidRPr="00A05D14">
        <w:rPr>
          <w:sz w:val="20"/>
          <w:szCs w:val="20"/>
        </w:rPr>
        <w:t>..............................................</w:t>
      </w:r>
    </w:p>
    <w:p w14:paraId="155E6D77" w14:textId="77777777" w:rsidR="00A608E3" w:rsidRDefault="00A608E3" w:rsidP="00A608E3">
      <w:pPr>
        <w:rPr>
          <w:sz w:val="18"/>
          <w:szCs w:val="18"/>
        </w:rPr>
      </w:pPr>
      <w:r w:rsidRPr="00A05D14">
        <w:rPr>
          <w:sz w:val="20"/>
          <w:szCs w:val="20"/>
        </w:rPr>
        <w:t xml:space="preserve">     </w:t>
      </w:r>
      <w:r w:rsidRPr="00A05D14">
        <w:rPr>
          <w:sz w:val="18"/>
          <w:szCs w:val="18"/>
        </w:rPr>
        <w:t xml:space="preserve">(miejscowość, data)        </w:t>
      </w:r>
    </w:p>
    <w:p w14:paraId="77DFEB60" w14:textId="77777777" w:rsidR="00A608E3" w:rsidRDefault="00A608E3" w:rsidP="00C23E86">
      <w:pPr>
        <w:rPr>
          <w:i/>
          <w:iCs/>
          <w:sz w:val="20"/>
          <w:szCs w:val="20"/>
        </w:rPr>
      </w:pPr>
    </w:p>
    <w:p w14:paraId="468DC742" w14:textId="77777777" w:rsidR="00A608E3" w:rsidRDefault="00A608E3" w:rsidP="00C23E86">
      <w:pPr>
        <w:rPr>
          <w:i/>
          <w:iCs/>
          <w:sz w:val="20"/>
          <w:szCs w:val="20"/>
        </w:rPr>
      </w:pPr>
    </w:p>
    <w:p w14:paraId="5FAD0995" w14:textId="77777777" w:rsidR="00A608E3" w:rsidRDefault="00A608E3" w:rsidP="00C23E86">
      <w:pPr>
        <w:rPr>
          <w:i/>
          <w:iCs/>
          <w:sz w:val="20"/>
          <w:szCs w:val="20"/>
        </w:rPr>
      </w:pPr>
    </w:p>
    <w:p w14:paraId="49641502" w14:textId="77777777" w:rsidR="00A608E3" w:rsidRDefault="00A608E3" w:rsidP="00C23E86">
      <w:pPr>
        <w:rPr>
          <w:i/>
          <w:iCs/>
          <w:sz w:val="20"/>
          <w:szCs w:val="20"/>
        </w:rPr>
      </w:pPr>
    </w:p>
    <w:p w14:paraId="137456E4" w14:textId="77777777" w:rsidR="00A608E3" w:rsidRDefault="00A608E3" w:rsidP="00C23E86">
      <w:pPr>
        <w:rPr>
          <w:i/>
          <w:iCs/>
          <w:sz w:val="20"/>
          <w:szCs w:val="20"/>
        </w:rPr>
      </w:pPr>
    </w:p>
    <w:p w14:paraId="145EFA37" w14:textId="77777777" w:rsidR="00A45797" w:rsidRDefault="00A45797" w:rsidP="00C23E86">
      <w:pPr>
        <w:rPr>
          <w:i/>
          <w:iCs/>
          <w:sz w:val="20"/>
          <w:szCs w:val="20"/>
        </w:rPr>
      </w:pPr>
    </w:p>
    <w:p w14:paraId="340E09DD" w14:textId="77777777" w:rsidR="00A45797" w:rsidRDefault="00A45797" w:rsidP="00C23E86">
      <w:pPr>
        <w:rPr>
          <w:i/>
          <w:iCs/>
          <w:sz w:val="20"/>
          <w:szCs w:val="20"/>
        </w:rPr>
      </w:pPr>
    </w:p>
    <w:p w14:paraId="3C67B287" w14:textId="77777777" w:rsidR="00A45797" w:rsidRDefault="00A45797" w:rsidP="00C23E86">
      <w:pPr>
        <w:rPr>
          <w:i/>
          <w:iCs/>
          <w:sz w:val="20"/>
          <w:szCs w:val="20"/>
        </w:rPr>
      </w:pPr>
    </w:p>
    <w:p w14:paraId="276D47E2" w14:textId="77777777" w:rsidR="00A45797" w:rsidRDefault="00A45797" w:rsidP="00C23E86">
      <w:pPr>
        <w:rPr>
          <w:i/>
          <w:iCs/>
          <w:sz w:val="20"/>
          <w:szCs w:val="20"/>
        </w:rPr>
      </w:pPr>
    </w:p>
    <w:p w14:paraId="7FF9695D" w14:textId="77777777" w:rsidR="00A45797" w:rsidRDefault="00A45797" w:rsidP="00C23E86">
      <w:pPr>
        <w:rPr>
          <w:i/>
          <w:iCs/>
          <w:sz w:val="20"/>
          <w:szCs w:val="20"/>
        </w:rPr>
      </w:pPr>
    </w:p>
    <w:p w14:paraId="695AADCF" w14:textId="77777777" w:rsidR="00A45797" w:rsidRDefault="00A45797" w:rsidP="00C23E86">
      <w:pPr>
        <w:rPr>
          <w:i/>
          <w:iCs/>
          <w:sz w:val="20"/>
          <w:szCs w:val="20"/>
        </w:rPr>
      </w:pPr>
    </w:p>
    <w:p w14:paraId="3BFFF26A" w14:textId="77777777" w:rsidR="00A45797" w:rsidRDefault="00A45797" w:rsidP="00C23E86">
      <w:pPr>
        <w:rPr>
          <w:i/>
          <w:iCs/>
          <w:sz w:val="20"/>
          <w:szCs w:val="20"/>
        </w:rPr>
      </w:pPr>
    </w:p>
    <w:p w14:paraId="57EC17AF" w14:textId="77777777" w:rsidR="00A45797" w:rsidRDefault="00A45797" w:rsidP="00C23E86">
      <w:pPr>
        <w:rPr>
          <w:i/>
          <w:iCs/>
          <w:sz w:val="20"/>
          <w:szCs w:val="20"/>
        </w:rPr>
      </w:pPr>
    </w:p>
    <w:p w14:paraId="45AFF0B4" w14:textId="77777777" w:rsidR="00A45797" w:rsidRDefault="00A45797" w:rsidP="00C23E86">
      <w:pPr>
        <w:rPr>
          <w:i/>
          <w:iCs/>
          <w:sz w:val="20"/>
          <w:szCs w:val="20"/>
        </w:rPr>
      </w:pPr>
    </w:p>
    <w:p w14:paraId="131503F5" w14:textId="77777777" w:rsidR="00A45797" w:rsidRPr="002871B9" w:rsidRDefault="00A45797" w:rsidP="00A45797">
      <w:pPr>
        <w:jc w:val="both"/>
        <w:rPr>
          <w:i/>
          <w:iCs/>
          <w:sz w:val="18"/>
          <w:szCs w:val="18"/>
          <w:u w:val="single"/>
        </w:rPr>
      </w:pPr>
      <w:r w:rsidRPr="002871B9">
        <w:rPr>
          <w:i/>
          <w:iCs/>
          <w:sz w:val="18"/>
          <w:szCs w:val="18"/>
          <w:u w:val="single"/>
        </w:rPr>
        <w:t>Informacja dla Wykonawcy:</w:t>
      </w:r>
    </w:p>
    <w:p w14:paraId="28457B43" w14:textId="77777777" w:rsidR="00A45797" w:rsidRPr="002871B9" w:rsidRDefault="00A45797" w:rsidP="00A45797">
      <w:pPr>
        <w:jc w:val="both"/>
        <w:rPr>
          <w:b/>
          <w:sz w:val="22"/>
          <w:szCs w:val="22"/>
        </w:rPr>
      </w:pPr>
      <w:r w:rsidRPr="002871B9">
        <w:rPr>
          <w:i/>
          <w:iCs/>
          <w:sz w:val="20"/>
        </w:rPr>
        <w:t xml:space="preserve">Dokument musi być opatrzony przez osobę lub osoby uprawnione do reprezentowania firmy kwalifikowanym podpisem elektronicznym, podpisem zaufanym lub podpisem osobistym. </w:t>
      </w:r>
    </w:p>
    <w:p w14:paraId="02A7F8EC" w14:textId="0EAED151" w:rsidR="00A45797" w:rsidRDefault="00A45797" w:rsidP="00A45797">
      <w:pPr>
        <w:ind w:left="6372" w:firstLine="708"/>
        <w:jc w:val="right"/>
        <w:rPr>
          <w:b/>
          <w:sz w:val="22"/>
          <w:szCs w:val="22"/>
        </w:rPr>
      </w:pPr>
      <w:r w:rsidRPr="005819DD">
        <w:rPr>
          <w:b/>
          <w:sz w:val="22"/>
          <w:szCs w:val="22"/>
        </w:rPr>
        <w:lastRenderedPageBreak/>
        <w:t xml:space="preserve">Zał. nr </w:t>
      </w:r>
      <w:r>
        <w:rPr>
          <w:b/>
          <w:sz w:val="22"/>
          <w:szCs w:val="22"/>
        </w:rPr>
        <w:t xml:space="preserve">6 </w:t>
      </w:r>
      <w:r w:rsidRPr="005819DD">
        <w:rPr>
          <w:b/>
          <w:sz w:val="22"/>
          <w:szCs w:val="22"/>
        </w:rPr>
        <w:t>do SWZ</w:t>
      </w:r>
    </w:p>
    <w:p w14:paraId="01051EB9" w14:textId="77777777" w:rsidR="00A45797" w:rsidRPr="005819DD" w:rsidRDefault="00A45797" w:rsidP="00A45797">
      <w:pPr>
        <w:ind w:left="6372" w:firstLine="708"/>
        <w:jc w:val="right"/>
        <w:rPr>
          <w:b/>
          <w:sz w:val="22"/>
          <w:szCs w:val="22"/>
        </w:rPr>
      </w:pPr>
      <w:r w:rsidRPr="005819DD">
        <w:rPr>
          <w:b/>
          <w:sz w:val="22"/>
          <w:szCs w:val="22"/>
        </w:rPr>
        <w:tab/>
      </w:r>
    </w:p>
    <w:p w14:paraId="3C786066" w14:textId="77777777" w:rsidR="00A45797" w:rsidRPr="00A45797" w:rsidRDefault="00A45797" w:rsidP="00A45797">
      <w:pPr>
        <w:spacing w:line="360" w:lineRule="auto"/>
        <w:ind w:right="-92"/>
        <w:rPr>
          <w:sz w:val="18"/>
          <w:szCs w:val="18"/>
        </w:rPr>
      </w:pPr>
      <w:r w:rsidRPr="00A45797">
        <w:rPr>
          <w:sz w:val="18"/>
          <w:szCs w:val="18"/>
        </w:rPr>
        <w:t>Wykonawca:</w:t>
      </w:r>
    </w:p>
    <w:p w14:paraId="7116F493" w14:textId="77777777" w:rsidR="00A45797" w:rsidRPr="00A45797" w:rsidRDefault="00A45797" w:rsidP="00A45797">
      <w:pPr>
        <w:spacing w:line="360" w:lineRule="auto"/>
        <w:ind w:right="-92"/>
        <w:rPr>
          <w:b/>
          <w:i/>
          <w:sz w:val="18"/>
          <w:szCs w:val="18"/>
        </w:rPr>
      </w:pPr>
      <w:r w:rsidRPr="00A45797">
        <w:rPr>
          <w:sz w:val="18"/>
          <w:szCs w:val="18"/>
        </w:rPr>
        <w:t>.............................................................</w:t>
      </w:r>
      <w:r w:rsidRPr="00A45797">
        <w:rPr>
          <w:b/>
          <w:bCs/>
          <w:i/>
          <w:sz w:val="18"/>
          <w:szCs w:val="18"/>
        </w:rPr>
        <w:t xml:space="preserve"> </w:t>
      </w:r>
    </w:p>
    <w:p w14:paraId="18B19C19" w14:textId="77777777" w:rsidR="00A45797" w:rsidRPr="00A45797" w:rsidRDefault="00A45797" w:rsidP="00A45797">
      <w:pPr>
        <w:rPr>
          <w:sz w:val="18"/>
          <w:szCs w:val="18"/>
        </w:rPr>
      </w:pPr>
      <w:r w:rsidRPr="00A45797">
        <w:rPr>
          <w:sz w:val="18"/>
          <w:szCs w:val="18"/>
        </w:rPr>
        <w:t>……………………………………….</w:t>
      </w:r>
    </w:p>
    <w:p w14:paraId="70BE25C0" w14:textId="77777777" w:rsidR="00A45797" w:rsidRPr="00A45797" w:rsidRDefault="00A45797" w:rsidP="00A45797">
      <w:pPr>
        <w:rPr>
          <w:sz w:val="18"/>
          <w:szCs w:val="18"/>
        </w:rPr>
      </w:pPr>
    </w:p>
    <w:p w14:paraId="49BB1935" w14:textId="77777777" w:rsidR="00A45797" w:rsidRPr="00A45797" w:rsidRDefault="00A45797" w:rsidP="00A45797">
      <w:pPr>
        <w:rPr>
          <w:sz w:val="18"/>
          <w:szCs w:val="18"/>
        </w:rPr>
      </w:pPr>
      <w:r w:rsidRPr="00A45797">
        <w:rPr>
          <w:sz w:val="18"/>
          <w:szCs w:val="18"/>
        </w:rPr>
        <w:t>……………………………………….</w:t>
      </w:r>
    </w:p>
    <w:p w14:paraId="29C2D3CE" w14:textId="77777777" w:rsidR="00A45797" w:rsidRPr="00A45797" w:rsidRDefault="00A45797" w:rsidP="00A45797">
      <w:pPr>
        <w:rPr>
          <w:i/>
          <w:iCs/>
          <w:sz w:val="18"/>
          <w:szCs w:val="18"/>
        </w:rPr>
      </w:pPr>
      <w:r w:rsidRPr="00A45797">
        <w:rPr>
          <w:i/>
          <w:iCs/>
          <w:sz w:val="18"/>
          <w:szCs w:val="18"/>
        </w:rPr>
        <w:t xml:space="preserve">      (pełna nazwa/firma, adres, </w:t>
      </w:r>
    </w:p>
    <w:p w14:paraId="32445F9A" w14:textId="77777777" w:rsidR="00A45797" w:rsidRPr="00A45797" w:rsidRDefault="00A45797" w:rsidP="00A45797">
      <w:pPr>
        <w:rPr>
          <w:i/>
          <w:iCs/>
          <w:sz w:val="18"/>
          <w:szCs w:val="18"/>
        </w:rPr>
      </w:pPr>
      <w:r w:rsidRPr="00A45797">
        <w:rPr>
          <w:i/>
          <w:iCs/>
          <w:sz w:val="18"/>
          <w:szCs w:val="18"/>
        </w:rPr>
        <w:t xml:space="preserve">     NIP, Nr KRS / CEiDG)</w:t>
      </w:r>
    </w:p>
    <w:p w14:paraId="041461A7" w14:textId="77777777" w:rsidR="00A45797" w:rsidRPr="00A45797" w:rsidRDefault="00A45797" w:rsidP="00A45797">
      <w:pPr>
        <w:rPr>
          <w:i/>
          <w:iCs/>
          <w:sz w:val="18"/>
          <w:szCs w:val="18"/>
        </w:rPr>
      </w:pPr>
    </w:p>
    <w:p w14:paraId="1CF2FAD1" w14:textId="77777777" w:rsidR="00A45797" w:rsidRPr="00A45797" w:rsidRDefault="00A45797" w:rsidP="00A45797">
      <w:pPr>
        <w:rPr>
          <w:sz w:val="18"/>
          <w:szCs w:val="18"/>
          <w:u w:val="single"/>
        </w:rPr>
      </w:pPr>
      <w:r w:rsidRPr="00A45797">
        <w:rPr>
          <w:sz w:val="18"/>
          <w:szCs w:val="18"/>
          <w:u w:val="single"/>
        </w:rPr>
        <w:t>reprezentowany przez:</w:t>
      </w:r>
    </w:p>
    <w:p w14:paraId="308CF1C7" w14:textId="77777777" w:rsidR="00A45797" w:rsidRPr="00A45797" w:rsidRDefault="00A45797" w:rsidP="00A45797">
      <w:pPr>
        <w:rPr>
          <w:sz w:val="18"/>
          <w:szCs w:val="18"/>
          <w:u w:val="single"/>
        </w:rPr>
      </w:pPr>
    </w:p>
    <w:p w14:paraId="2A242E92" w14:textId="77777777" w:rsidR="00A45797" w:rsidRPr="00A45797" w:rsidRDefault="00A45797" w:rsidP="00A45797">
      <w:pPr>
        <w:rPr>
          <w:sz w:val="18"/>
          <w:szCs w:val="18"/>
        </w:rPr>
      </w:pPr>
      <w:r w:rsidRPr="00A45797">
        <w:rPr>
          <w:sz w:val="18"/>
          <w:szCs w:val="18"/>
        </w:rPr>
        <w:t>……………………………………….</w:t>
      </w:r>
    </w:p>
    <w:p w14:paraId="491B5142" w14:textId="77777777" w:rsidR="00A45797" w:rsidRPr="00A45797" w:rsidRDefault="00A45797" w:rsidP="00A45797">
      <w:pPr>
        <w:rPr>
          <w:sz w:val="18"/>
          <w:szCs w:val="18"/>
        </w:rPr>
      </w:pPr>
    </w:p>
    <w:p w14:paraId="38092FFD" w14:textId="77777777" w:rsidR="00A45797" w:rsidRPr="00A45797" w:rsidRDefault="00A45797" w:rsidP="00A45797">
      <w:pPr>
        <w:rPr>
          <w:sz w:val="18"/>
          <w:szCs w:val="18"/>
        </w:rPr>
      </w:pPr>
      <w:r w:rsidRPr="00A45797">
        <w:rPr>
          <w:sz w:val="18"/>
          <w:szCs w:val="18"/>
        </w:rPr>
        <w:t>……………………………………….</w:t>
      </w:r>
    </w:p>
    <w:p w14:paraId="5382BCAC" w14:textId="77777777" w:rsidR="00A45797" w:rsidRPr="00A45797" w:rsidRDefault="00A45797" w:rsidP="00A45797">
      <w:pPr>
        <w:rPr>
          <w:i/>
          <w:iCs/>
          <w:sz w:val="18"/>
          <w:szCs w:val="18"/>
        </w:rPr>
      </w:pPr>
      <w:r w:rsidRPr="00A45797">
        <w:rPr>
          <w:i/>
          <w:iCs/>
          <w:sz w:val="18"/>
          <w:szCs w:val="18"/>
        </w:rPr>
        <w:t xml:space="preserve">                  (imię i nazwisko, </w:t>
      </w:r>
    </w:p>
    <w:p w14:paraId="598D026D" w14:textId="77777777" w:rsidR="00A45797" w:rsidRPr="00A45797" w:rsidRDefault="00A45797" w:rsidP="00A45797">
      <w:pPr>
        <w:rPr>
          <w:i/>
          <w:iCs/>
          <w:sz w:val="18"/>
          <w:szCs w:val="18"/>
        </w:rPr>
      </w:pPr>
      <w:r w:rsidRPr="00A45797">
        <w:rPr>
          <w:i/>
          <w:iCs/>
          <w:sz w:val="18"/>
          <w:szCs w:val="18"/>
        </w:rPr>
        <w:t>stanowisko / podstawa do reprezentacji)</w:t>
      </w:r>
    </w:p>
    <w:p w14:paraId="11A2F7AD" w14:textId="77777777" w:rsidR="00A45797" w:rsidRDefault="00A45797" w:rsidP="00A45797">
      <w:pPr>
        <w:rPr>
          <w:i/>
          <w:iCs/>
          <w:sz w:val="20"/>
          <w:szCs w:val="20"/>
        </w:rPr>
      </w:pPr>
    </w:p>
    <w:p w14:paraId="295455B7" w14:textId="77777777" w:rsidR="00C23E86" w:rsidRPr="00755A91" w:rsidRDefault="00C23E86" w:rsidP="00C23E86">
      <w:pPr>
        <w:rPr>
          <w:sz w:val="20"/>
          <w:szCs w:val="20"/>
        </w:rPr>
      </w:pPr>
    </w:p>
    <w:p w14:paraId="1BC8D534" w14:textId="77777777" w:rsidR="00A45797" w:rsidRDefault="00A45797" w:rsidP="009B3B2D">
      <w:pPr>
        <w:ind w:firstLine="709"/>
        <w:jc w:val="both"/>
        <w:rPr>
          <w:sz w:val="20"/>
          <w:szCs w:val="20"/>
        </w:rPr>
      </w:pPr>
    </w:p>
    <w:p w14:paraId="3B8656BE" w14:textId="0B7B7F21" w:rsidR="009B3B2D" w:rsidRPr="0088673C" w:rsidRDefault="009B3B2D" w:rsidP="009B3B2D">
      <w:pPr>
        <w:ind w:firstLine="709"/>
        <w:jc w:val="both"/>
        <w:rPr>
          <w:sz w:val="20"/>
          <w:szCs w:val="20"/>
        </w:rPr>
      </w:pPr>
      <w:r w:rsidRPr="00652B90">
        <w:rPr>
          <w:sz w:val="20"/>
          <w:szCs w:val="20"/>
        </w:rPr>
        <w:t xml:space="preserve">Wykaz wykonanych, a w przypadku świadczeń okresowych lub ciągłych również wykonywanych, głównych usług, w okresie ostatnich trzech lat przed upływem terminu składania ofert, a jeżeli okres prowadzenia działalności jest krótszy </w:t>
      </w:r>
      <w:r w:rsidRPr="0088673C">
        <w:rPr>
          <w:sz w:val="20"/>
          <w:szCs w:val="20"/>
        </w:rPr>
        <w:t xml:space="preserve">- </w:t>
      </w:r>
      <w:r w:rsidR="0088673C" w:rsidRPr="0088673C">
        <w:rPr>
          <w:sz w:val="20"/>
          <w:szCs w:val="20"/>
        </w:rPr>
        <w:t>w tym okresie, wraz z podaniem ich wartości, przedmiotu, dat wykonania i podmiotów, na rzecz których usługi zostały wykonane</w:t>
      </w:r>
      <w:r w:rsidR="0088673C" w:rsidRPr="0088673C">
        <w:rPr>
          <w:sz w:val="20"/>
          <w:szCs w:val="20"/>
          <w:u w:val="single"/>
        </w:rPr>
        <w:t xml:space="preserve"> minimum dwóch zadań o zakresie i charakterze zbliżonym do przedmiotu zamówienia, tj. polegających na kompleksowej dostawie gazu ziemnego do budynku użyteczności publicznej</w:t>
      </w:r>
      <w:r w:rsidRPr="0088673C">
        <w:rPr>
          <w:sz w:val="20"/>
          <w:szCs w:val="20"/>
          <w:u w:val="single"/>
        </w:rPr>
        <w:t>.</w:t>
      </w:r>
    </w:p>
    <w:p w14:paraId="0FDD7717" w14:textId="77777777" w:rsidR="00C23E86" w:rsidRPr="002E6657" w:rsidRDefault="00C23E86" w:rsidP="00C23E86">
      <w:pPr>
        <w:ind w:firstLine="709"/>
        <w:jc w:val="both"/>
        <w:rPr>
          <w:sz w:val="20"/>
          <w:szCs w:val="20"/>
        </w:rPr>
      </w:pPr>
    </w:p>
    <w:tbl>
      <w:tblPr>
        <w:tblW w:w="9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4"/>
        <w:gridCol w:w="3754"/>
        <w:gridCol w:w="1984"/>
        <w:gridCol w:w="1636"/>
        <w:gridCol w:w="1610"/>
      </w:tblGrid>
      <w:tr w:rsidR="00C23E86" w:rsidRPr="00D051F9" w14:paraId="3D6A2B03" w14:textId="77777777" w:rsidTr="00CA3D00">
        <w:trPr>
          <w:trHeight w:val="575"/>
        </w:trPr>
        <w:tc>
          <w:tcPr>
            <w:tcW w:w="464" w:type="dxa"/>
            <w:tcBorders>
              <w:top w:val="single" w:sz="4" w:space="0" w:color="auto"/>
              <w:left w:val="single" w:sz="4" w:space="0" w:color="auto"/>
              <w:bottom w:val="single" w:sz="4" w:space="0" w:color="auto"/>
              <w:right w:val="single" w:sz="4" w:space="0" w:color="auto"/>
            </w:tcBorders>
            <w:shd w:val="clear" w:color="auto" w:fill="auto"/>
            <w:vAlign w:val="center"/>
          </w:tcPr>
          <w:p w14:paraId="3E2E6F5E" w14:textId="77777777" w:rsidR="00C23E86" w:rsidRPr="00D051F9" w:rsidRDefault="00C23E86" w:rsidP="00CA3D00">
            <w:pPr>
              <w:spacing w:line="360" w:lineRule="auto"/>
              <w:jc w:val="center"/>
              <w:rPr>
                <w:sz w:val="20"/>
              </w:rPr>
            </w:pPr>
            <w:r w:rsidRPr="00D051F9">
              <w:rPr>
                <w:sz w:val="20"/>
              </w:rPr>
              <w:t>Lp.</w:t>
            </w:r>
          </w:p>
        </w:tc>
        <w:tc>
          <w:tcPr>
            <w:tcW w:w="3754" w:type="dxa"/>
            <w:tcBorders>
              <w:top w:val="single" w:sz="4" w:space="0" w:color="auto"/>
              <w:left w:val="single" w:sz="4" w:space="0" w:color="auto"/>
              <w:bottom w:val="single" w:sz="4" w:space="0" w:color="auto"/>
              <w:right w:val="single" w:sz="4" w:space="0" w:color="auto"/>
            </w:tcBorders>
            <w:shd w:val="clear" w:color="auto" w:fill="auto"/>
            <w:vAlign w:val="center"/>
          </w:tcPr>
          <w:p w14:paraId="167343F7" w14:textId="77777777" w:rsidR="00C23E86" w:rsidRPr="00D051F9" w:rsidRDefault="00C23E86" w:rsidP="00CA3D00">
            <w:pPr>
              <w:spacing w:line="360" w:lineRule="auto"/>
              <w:jc w:val="center"/>
              <w:rPr>
                <w:sz w:val="20"/>
              </w:rPr>
            </w:pPr>
            <w:r w:rsidRPr="00D051F9">
              <w:rPr>
                <w:sz w:val="20"/>
              </w:rPr>
              <w:t>Zamawiający ( nazwa i adres)</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F0313E6" w14:textId="2D785D87" w:rsidR="00C23E86" w:rsidRPr="00D051F9" w:rsidRDefault="00C23E86" w:rsidP="00CA3D00">
            <w:pPr>
              <w:jc w:val="center"/>
              <w:rPr>
                <w:sz w:val="20"/>
              </w:rPr>
            </w:pPr>
            <w:r>
              <w:rPr>
                <w:sz w:val="20"/>
              </w:rPr>
              <w:t>W</w:t>
            </w:r>
            <w:r w:rsidRPr="00D051F9">
              <w:rPr>
                <w:sz w:val="20"/>
              </w:rPr>
              <w:t xml:space="preserve">artość </w:t>
            </w:r>
            <w:r w:rsidR="0088673C">
              <w:rPr>
                <w:sz w:val="20"/>
              </w:rPr>
              <w:t>dostawy</w:t>
            </w:r>
            <w:r w:rsidRPr="00D051F9">
              <w:rPr>
                <w:sz w:val="20"/>
              </w:rPr>
              <w:t xml:space="preserve"> brutto</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14:paraId="141F4F1A" w14:textId="77777777" w:rsidR="00C23E86" w:rsidRPr="00D051F9" w:rsidRDefault="00C23E86" w:rsidP="00CA3D00">
            <w:pPr>
              <w:jc w:val="center"/>
              <w:rPr>
                <w:sz w:val="20"/>
              </w:rPr>
            </w:pPr>
            <w:r w:rsidRPr="00D051F9">
              <w:rPr>
                <w:sz w:val="20"/>
              </w:rPr>
              <w:t>Data</w:t>
            </w:r>
            <w:r w:rsidRPr="00D051F9">
              <w:rPr>
                <w:sz w:val="20"/>
              </w:rPr>
              <w:br/>
              <w:t xml:space="preserve"> rozpoczęcia</w:t>
            </w:r>
          </w:p>
        </w:tc>
        <w:tc>
          <w:tcPr>
            <w:tcW w:w="1610" w:type="dxa"/>
            <w:tcBorders>
              <w:top w:val="single" w:sz="4" w:space="0" w:color="auto"/>
              <w:left w:val="single" w:sz="4" w:space="0" w:color="auto"/>
              <w:bottom w:val="single" w:sz="4" w:space="0" w:color="auto"/>
              <w:right w:val="single" w:sz="4" w:space="0" w:color="auto"/>
            </w:tcBorders>
            <w:shd w:val="clear" w:color="auto" w:fill="auto"/>
            <w:vAlign w:val="center"/>
          </w:tcPr>
          <w:p w14:paraId="102A452E" w14:textId="77777777" w:rsidR="00C23E86" w:rsidRDefault="00C23E86" w:rsidP="00CA3D00">
            <w:pPr>
              <w:jc w:val="center"/>
              <w:rPr>
                <w:sz w:val="20"/>
              </w:rPr>
            </w:pPr>
            <w:r w:rsidRPr="00D051F9">
              <w:rPr>
                <w:sz w:val="20"/>
              </w:rPr>
              <w:t xml:space="preserve">Data </w:t>
            </w:r>
          </w:p>
          <w:p w14:paraId="40ACBA0C" w14:textId="77777777" w:rsidR="00C23E86" w:rsidRPr="00D051F9" w:rsidRDefault="00C23E86" w:rsidP="00CA3D00">
            <w:pPr>
              <w:jc w:val="center"/>
              <w:rPr>
                <w:sz w:val="20"/>
              </w:rPr>
            </w:pPr>
            <w:r w:rsidRPr="00D051F9">
              <w:rPr>
                <w:sz w:val="20"/>
              </w:rPr>
              <w:t>zakończenia</w:t>
            </w:r>
          </w:p>
        </w:tc>
      </w:tr>
      <w:tr w:rsidR="00C23E86" w:rsidRPr="00D051F9" w14:paraId="741AB692" w14:textId="77777777" w:rsidTr="00CA3D00">
        <w:trPr>
          <w:trHeight w:val="3615"/>
        </w:trPr>
        <w:tc>
          <w:tcPr>
            <w:tcW w:w="464" w:type="dxa"/>
            <w:tcBorders>
              <w:top w:val="single" w:sz="4" w:space="0" w:color="auto"/>
              <w:left w:val="single" w:sz="4" w:space="0" w:color="auto"/>
              <w:bottom w:val="single" w:sz="4" w:space="0" w:color="auto"/>
              <w:right w:val="single" w:sz="4" w:space="0" w:color="auto"/>
            </w:tcBorders>
            <w:shd w:val="clear" w:color="auto" w:fill="auto"/>
            <w:vAlign w:val="center"/>
          </w:tcPr>
          <w:p w14:paraId="2D00E4F6" w14:textId="77777777" w:rsidR="00C23E86" w:rsidRPr="00D051F9" w:rsidRDefault="00C23E86" w:rsidP="00CA3D00">
            <w:pPr>
              <w:spacing w:line="360" w:lineRule="auto"/>
              <w:jc w:val="center"/>
              <w:rPr>
                <w:sz w:val="20"/>
              </w:rPr>
            </w:pPr>
          </w:p>
          <w:p w14:paraId="165C872A" w14:textId="77777777" w:rsidR="00C23E86" w:rsidRPr="00D051F9" w:rsidRDefault="00C23E86" w:rsidP="00CA3D00">
            <w:pPr>
              <w:spacing w:line="360" w:lineRule="auto"/>
              <w:jc w:val="center"/>
              <w:rPr>
                <w:sz w:val="20"/>
              </w:rPr>
            </w:pPr>
          </w:p>
          <w:p w14:paraId="76BA08E8" w14:textId="77777777" w:rsidR="00C23E86" w:rsidRPr="00D051F9" w:rsidRDefault="00C23E86" w:rsidP="00CA3D00">
            <w:pPr>
              <w:spacing w:line="360" w:lineRule="auto"/>
              <w:jc w:val="center"/>
              <w:rPr>
                <w:sz w:val="20"/>
              </w:rPr>
            </w:pPr>
          </w:p>
          <w:p w14:paraId="59F4A464" w14:textId="77777777" w:rsidR="00C23E86" w:rsidRPr="00D051F9" w:rsidRDefault="00C23E86" w:rsidP="00CA3D00">
            <w:pPr>
              <w:spacing w:line="360" w:lineRule="auto"/>
              <w:jc w:val="center"/>
              <w:rPr>
                <w:sz w:val="20"/>
              </w:rPr>
            </w:pPr>
          </w:p>
          <w:p w14:paraId="195370C3" w14:textId="77777777" w:rsidR="00C23E86" w:rsidRPr="00D051F9" w:rsidRDefault="00C23E86" w:rsidP="00CA3D00">
            <w:pPr>
              <w:spacing w:line="360" w:lineRule="auto"/>
              <w:jc w:val="center"/>
              <w:rPr>
                <w:sz w:val="20"/>
              </w:rPr>
            </w:pPr>
          </w:p>
          <w:p w14:paraId="3119B9EA" w14:textId="77777777" w:rsidR="00C23E86" w:rsidRPr="00D051F9" w:rsidRDefault="00C23E86" w:rsidP="00CA3D00">
            <w:pPr>
              <w:spacing w:line="360" w:lineRule="auto"/>
              <w:jc w:val="center"/>
              <w:rPr>
                <w:sz w:val="20"/>
              </w:rPr>
            </w:pPr>
          </w:p>
          <w:p w14:paraId="42FE0E04" w14:textId="77777777" w:rsidR="00C23E86" w:rsidRPr="00D051F9" w:rsidRDefault="00C23E86" w:rsidP="00CA3D00">
            <w:pPr>
              <w:spacing w:line="360" w:lineRule="auto"/>
              <w:jc w:val="center"/>
              <w:rPr>
                <w:sz w:val="20"/>
              </w:rPr>
            </w:pPr>
          </w:p>
          <w:p w14:paraId="276C7849" w14:textId="77777777" w:rsidR="00C23E86" w:rsidRPr="00D051F9" w:rsidRDefault="00C23E86" w:rsidP="00CA3D00">
            <w:pPr>
              <w:spacing w:line="360" w:lineRule="auto"/>
              <w:jc w:val="center"/>
              <w:rPr>
                <w:sz w:val="20"/>
              </w:rPr>
            </w:pPr>
          </w:p>
          <w:p w14:paraId="074F5147" w14:textId="77777777" w:rsidR="00C23E86" w:rsidRPr="00D051F9" w:rsidRDefault="00C23E86" w:rsidP="00CA3D00">
            <w:pPr>
              <w:spacing w:line="360" w:lineRule="auto"/>
              <w:jc w:val="center"/>
              <w:rPr>
                <w:sz w:val="20"/>
              </w:rPr>
            </w:pPr>
          </w:p>
          <w:p w14:paraId="08EDD295" w14:textId="77777777" w:rsidR="00C23E86" w:rsidRPr="00D051F9" w:rsidRDefault="00C23E86" w:rsidP="00CA3D00">
            <w:pPr>
              <w:spacing w:line="360" w:lineRule="auto"/>
              <w:jc w:val="center"/>
              <w:rPr>
                <w:sz w:val="20"/>
              </w:rPr>
            </w:pPr>
          </w:p>
          <w:p w14:paraId="26B4640A" w14:textId="77777777" w:rsidR="00C23E86" w:rsidRPr="00D051F9" w:rsidRDefault="00C23E86" w:rsidP="00CA3D00">
            <w:pPr>
              <w:spacing w:line="360" w:lineRule="auto"/>
              <w:jc w:val="center"/>
              <w:rPr>
                <w:sz w:val="20"/>
              </w:rPr>
            </w:pPr>
          </w:p>
          <w:p w14:paraId="716E992A" w14:textId="77777777" w:rsidR="00C23E86" w:rsidRPr="00D051F9" w:rsidRDefault="00C23E86" w:rsidP="00CA3D00">
            <w:pPr>
              <w:spacing w:line="360" w:lineRule="auto"/>
              <w:jc w:val="center"/>
              <w:rPr>
                <w:sz w:val="20"/>
              </w:rPr>
            </w:pPr>
          </w:p>
          <w:p w14:paraId="3AF6CFAD" w14:textId="77777777" w:rsidR="00C23E86" w:rsidRPr="00D051F9" w:rsidRDefault="00C23E86" w:rsidP="00CA3D00">
            <w:pPr>
              <w:spacing w:line="360" w:lineRule="auto"/>
              <w:rPr>
                <w:sz w:val="20"/>
              </w:rPr>
            </w:pPr>
          </w:p>
        </w:tc>
        <w:tc>
          <w:tcPr>
            <w:tcW w:w="3754" w:type="dxa"/>
            <w:tcBorders>
              <w:top w:val="single" w:sz="4" w:space="0" w:color="auto"/>
              <w:left w:val="single" w:sz="4" w:space="0" w:color="auto"/>
              <w:bottom w:val="single" w:sz="4" w:space="0" w:color="auto"/>
              <w:right w:val="single" w:sz="4" w:space="0" w:color="auto"/>
            </w:tcBorders>
            <w:shd w:val="clear" w:color="auto" w:fill="auto"/>
            <w:vAlign w:val="center"/>
          </w:tcPr>
          <w:p w14:paraId="2989FD96" w14:textId="77777777" w:rsidR="00C23E86" w:rsidRPr="00D051F9" w:rsidRDefault="00C23E86" w:rsidP="00CA3D00">
            <w:pPr>
              <w:spacing w:line="360" w:lineRule="auto"/>
              <w:jc w:val="center"/>
              <w:rPr>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DD21FE3" w14:textId="77777777" w:rsidR="00C23E86" w:rsidRPr="00D051F9" w:rsidRDefault="00C23E86" w:rsidP="00CA3D00">
            <w:pPr>
              <w:spacing w:line="360" w:lineRule="auto"/>
              <w:jc w:val="center"/>
              <w:rPr>
                <w:sz w:val="20"/>
              </w:rPr>
            </w:pP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14:paraId="711E0A60" w14:textId="77777777" w:rsidR="00C23E86" w:rsidRPr="00D051F9" w:rsidRDefault="00C23E86" w:rsidP="00CA3D00">
            <w:pPr>
              <w:spacing w:line="360" w:lineRule="auto"/>
              <w:jc w:val="center"/>
              <w:rPr>
                <w:sz w:val="20"/>
              </w:rPr>
            </w:pPr>
          </w:p>
        </w:tc>
        <w:tc>
          <w:tcPr>
            <w:tcW w:w="1610" w:type="dxa"/>
            <w:tcBorders>
              <w:top w:val="single" w:sz="4" w:space="0" w:color="auto"/>
              <w:left w:val="single" w:sz="4" w:space="0" w:color="auto"/>
              <w:bottom w:val="single" w:sz="4" w:space="0" w:color="auto"/>
              <w:right w:val="single" w:sz="4" w:space="0" w:color="auto"/>
            </w:tcBorders>
            <w:shd w:val="clear" w:color="auto" w:fill="auto"/>
            <w:vAlign w:val="center"/>
          </w:tcPr>
          <w:p w14:paraId="2880E695" w14:textId="77777777" w:rsidR="00C23E86" w:rsidRPr="00D051F9" w:rsidRDefault="00C23E86" w:rsidP="00CA3D00">
            <w:pPr>
              <w:spacing w:line="360" w:lineRule="auto"/>
              <w:jc w:val="center"/>
              <w:rPr>
                <w:sz w:val="20"/>
              </w:rPr>
            </w:pPr>
          </w:p>
        </w:tc>
      </w:tr>
    </w:tbl>
    <w:p w14:paraId="3FDAF414" w14:textId="77777777" w:rsidR="00C23E86" w:rsidRDefault="00C23E86" w:rsidP="00C23E86">
      <w:pPr>
        <w:jc w:val="right"/>
        <w:rPr>
          <w:sz w:val="20"/>
          <w:szCs w:val="20"/>
        </w:rPr>
      </w:pPr>
    </w:p>
    <w:p w14:paraId="4DD2729D" w14:textId="77777777" w:rsidR="00C23E86" w:rsidRDefault="00C23E86" w:rsidP="00C23E86">
      <w:pPr>
        <w:jc w:val="right"/>
        <w:rPr>
          <w:sz w:val="20"/>
          <w:szCs w:val="20"/>
        </w:rPr>
      </w:pPr>
    </w:p>
    <w:p w14:paraId="1D83D897" w14:textId="77777777" w:rsidR="00C23E86" w:rsidRPr="00501111" w:rsidRDefault="00C23E86" w:rsidP="00C23E86">
      <w:pPr>
        <w:jc w:val="right"/>
        <w:rPr>
          <w:sz w:val="20"/>
          <w:szCs w:val="20"/>
        </w:rPr>
      </w:pPr>
      <w:r w:rsidRPr="00501111">
        <w:rPr>
          <w:sz w:val="20"/>
          <w:szCs w:val="20"/>
        </w:rPr>
        <w:t>...............................................................................................................</w:t>
      </w:r>
    </w:p>
    <w:p w14:paraId="6618CD61" w14:textId="77777777" w:rsidR="00C23E86" w:rsidRPr="00501111" w:rsidRDefault="00C23E86" w:rsidP="00C23E86">
      <w:pPr>
        <w:pStyle w:val="Tekstpodstawowywcity"/>
        <w:rPr>
          <w:b w:val="0"/>
          <w:bCs w:val="0"/>
          <w:sz w:val="20"/>
        </w:rPr>
      </w:pPr>
      <w:r w:rsidRPr="00501111">
        <w:rPr>
          <w:b w:val="0"/>
          <w:sz w:val="20"/>
        </w:rPr>
        <w:t xml:space="preserve">                                                             (</w:t>
      </w:r>
      <w:r w:rsidRPr="00501111">
        <w:rPr>
          <w:b w:val="0"/>
          <w:bCs w:val="0"/>
          <w:sz w:val="20"/>
        </w:rPr>
        <w:t>pieczęć i podpis upełnomocnionych przedstawicieli Wykonawcy)</w:t>
      </w:r>
    </w:p>
    <w:p w14:paraId="608BE8BD" w14:textId="77777777" w:rsidR="00C23E86" w:rsidRPr="00501111" w:rsidRDefault="00C23E86" w:rsidP="00C23E86">
      <w:pPr>
        <w:rPr>
          <w:sz w:val="20"/>
          <w:szCs w:val="20"/>
        </w:rPr>
      </w:pPr>
      <w:r w:rsidRPr="00501111">
        <w:rPr>
          <w:sz w:val="20"/>
          <w:szCs w:val="20"/>
        </w:rPr>
        <w:t>..............................................</w:t>
      </w:r>
    </w:p>
    <w:p w14:paraId="726C8714" w14:textId="6BE14886" w:rsidR="00C23E86" w:rsidRDefault="00C23E86" w:rsidP="00C23E86">
      <w:pPr>
        <w:pStyle w:val="Tekstpodstawowy"/>
        <w:spacing w:line="360" w:lineRule="auto"/>
        <w:rPr>
          <w:sz w:val="20"/>
          <w:lang w:val="pl-PL"/>
        </w:rPr>
      </w:pPr>
      <w:r w:rsidRPr="00501111">
        <w:rPr>
          <w:sz w:val="20"/>
        </w:rPr>
        <w:t xml:space="preserve">     (miejscowość, data</w:t>
      </w:r>
      <w:r w:rsidR="0088673C">
        <w:rPr>
          <w:sz w:val="20"/>
          <w:lang w:val="pl-PL"/>
        </w:rPr>
        <w:t>)</w:t>
      </w:r>
    </w:p>
    <w:p w14:paraId="19F5C14D" w14:textId="77777777" w:rsidR="0088673C" w:rsidRPr="0088673C" w:rsidRDefault="0088673C" w:rsidP="00C23E86">
      <w:pPr>
        <w:pStyle w:val="Tekstpodstawowy"/>
        <w:spacing w:line="360" w:lineRule="auto"/>
        <w:rPr>
          <w:b/>
          <w:szCs w:val="24"/>
          <w:lang w:val="pl-PL"/>
        </w:rPr>
      </w:pPr>
    </w:p>
    <w:p w14:paraId="48870419" w14:textId="77777777" w:rsidR="00C23E86" w:rsidRPr="00375A8D" w:rsidRDefault="00C23E86" w:rsidP="00C23E86">
      <w:pPr>
        <w:pStyle w:val="Tekstpodstawowy"/>
        <w:rPr>
          <w:i/>
          <w:iCs/>
          <w:sz w:val="18"/>
          <w:szCs w:val="18"/>
          <w:u w:val="single"/>
          <w:lang w:val="pl-PL"/>
        </w:rPr>
      </w:pPr>
      <w:r w:rsidRPr="00375A8D">
        <w:rPr>
          <w:i/>
          <w:iCs/>
          <w:sz w:val="18"/>
          <w:szCs w:val="18"/>
          <w:u w:val="single"/>
          <w:lang w:val="pl-PL"/>
        </w:rPr>
        <w:t>Informacja dla Wykonawcy:</w:t>
      </w:r>
    </w:p>
    <w:p w14:paraId="1B04D419" w14:textId="77777777" w:rsidR="0088673C" w:rsidRPr="0088673C" w:rsidRDefault="0088673C" w:rsidP="0088673C">
      <w:pPr>
        <w:jc w:val="both"/>
        <w:rPr>
          <w:b/>
          <w:sz w:val="18"/>
          <w:szCs w:val="18"/>
        </w:rPr>
      </w:pPr>
      <w:r w:rsidRPr="0088673C">
        <w:rPr>
          <w:i/>
          <w:iCs/>
          <w:sz w:val="18"/>
          <w:szCs w:val="18"/>
        </w:rPr>
        <w:t xml:space="preserve">Dokument musi być opatrzony przez osobę lub osoby uprawnione do reprezentowania firmy kwalifikowanym podpisem elektronicznym, podpisem zaufanym lub podpisem osobistym. </w:t>
      </w:r>
    </w:p>
    <w:p w14:paraId="04C2F422" w14:textId="77777777" w:rsidR="00C23E86" w:rsidRDefault="00C23E86" w:rsidP="00C23E86">
      <w:pPr>
        <w:ind w:left="6372" w:firstLine="708"/>
        <w:jc w:val="right"/>
        <w:rPr>
          <w:b/>
          <w:bCs/>
          <w:sz w:val="22"/>
          <w:szCs w:val="22"/>
        </w:rPr>
      </w:pPr>
    </w:p>
    <w:p w14:paraId="461C62A4" w14:textId="77777777" w:rsidR="00C23E86" w:rsidRDefault="00C23E86" w:rsidP="00C23E86">
      <w:pPr>
        <w:ind w:left="6372" w:firstLine="708"/>
        <w:jc w:val="right"/>
        <w:rPr>
          <w:b/>
          <w:bCs/>
          <w:sz w:val="22"/>
          <w:szCs w:val="22"/>
        </w:rPr>
      </w:pPr>
    </w:p>
    <w:p w14:paraId="1343B3FD" w14:textId="77777777" w:rsidR="009B3B2D" w:rsidRDefault="009B3B2D" w:rsidP="00C23E86">
      <w:pPr>
        <w:ind w:left="6372" w:firstLine="708"/>
        <w:jc w:val="right"/>
        <w:rPr>
          <w:b/>
          <w:bCs/>
          <w:sz w:val="22"/>
          <w:szCs w:val="22"/>
        </w:rPr>
      </w:pPr>
    </w:p>
    <w:p w14:paraId="2A2943F9" w14:textId="77777777" w:rsidR="009B3B2D" w:rsidRDefault="009B3B2D" w:rsidP="00C23E86">
      <w:pPr>
        <w:ind w:left="6372" w:firstLine="708"/>
        <w:jc w:val="right"/>
        <w:rPr>
          <w:b/>
          <w:bCs/>
          <w:sz w:val="22"/>
          <w:szCs w:val="22"/>
        </w:rPr>
      </w:pPr>
    </w:p>
    <w:p w14:paraId="237B1193" w14:textId="22FD7188" w:rsidR="00C23E86" w:rsidRPr="005819DD" w:rsidRDefault="00C23E86" w:rsidP="00C23E86">
      <w:pPr>
        <w:ind w:left="6372" w:firstLine="708"/>
        <w:jc w:val="right"/>
        <w:rPr>
          <w:b/>
          <w:bCs/>
          <w:sz w:val="22"/>
          <w:szCs w:val="22"/>
        </w:rPr>
      </w:pPr>
      <w:r w:rsidRPr="005819DD">
        <w:rPr>
          <w:b/>
          <w:bCs/>
          <w:sz w:val="22"/>
          <w:szCs w:val="22"/>
        </w:rPr>
        <w:lastRenderedPageBreak/>
        <w:t xml:space="preserve">Zał. nr </w:t>
      </w:r>
      <w:r w:rsidR="00A45797">
        <w:rPr>
          <w:b/>
          <w:bCs/>
          <w:sz w:val="22"/>
          <w:szCs w:val="22"/>
        </w:rPr>
        <w:t xml:space="preserve">7 </w:t>
      </w:r>
      <w:r w:rsidRPr="005819DD">
        <w:rPr>
          <w:b/>
          <w:bCs/>
          <w:sz w:val="22"/>
          <w:szCs w:val="22"/>
        </w:rPr>
        <w:t>do SWZ</w:t>
      </w:r>
    </w:p>
    <w:p w14:paraId="564D7146" w14:textId="77777777" w:rsidR="00071FDC" w:rsidRDefault="00071FDC" w:rsidP="00C23E86">
      <w:pPr>
        <w:ind w:left="6372" w:firstLine="708"/>
        <w:jc w:val="right"/>
        <w:rPr>
          <w:b/>
          <w:sz w:val="22"/>
          <w:szCs w:val="22"/>
        </w:rPr>
      </w:pPr>
    </w:p>
    <w:p w14:paraId="7C167DB0" w14:textId="77777777" w:rsidR="00C23E86" w:rsidRDefault="00C23E86" w:rsidP="00C23E86">
      <w:pPr>
        <w:spacing w:line="360" w:lineRule="auto"/>
        <w:ind w:right="-92"/>
        <w:rPr>
          <w:sz w:val="20"/>
          <w:szCs w:val="20"/>
        </w:rPr>
      </w:pPr>
      <w:bookmarkStart w:id="5" w:name="_Hlk119569412"/>
      <w:r>
        <w:rPr>
          <w:sz w:val="20"/>
          <w:szCs w:val="20"/>
        </w:rPr>
        <w:t>Wykonawca udostępniający zasoby:</w:t>
      </w:r>
      <w:r w:rsidRPr="00553ACC">
        <w:rPr>
          <w:i/>
          <w:iCs/>
          <w:sz w:val="20"/>
          <w:szCs w:val="20"/>
        </w:rPr>
        <w:t xml:space="preserve"> (jeżeli dotyczy)</w:t>
      </w:r>
    </w:p>
    <w:p w14:paraId="05E0CD1D" w14:textId="77777777" w:rsidR="00C23E86" w:rsidRPr="00832C14" w:rsidRDefault="00C23E86" w:rsidP="00C23E86">
      <w:pPr>
        <w:spacing w:line="360" w:lineRule="auto"/>
        <w:ind w:right="-92"/>
        <w:rPr>
          <w:b/>
          <w:i/>
          <w:sz w:val="22"/>
          <w:szCs w:val="22"/>
        </w:rPr>
      </w:pPr>
      <w:r w:rsidRPr="00DE01AE">
        <w:rPr>
          <w:sz w:val="20"/>
          <w:szCs w:val="20"/>
        </w:rPr>
        <w:t>.............................................................</w:t>
      </w:r>
      <w:r w:rsidRPr="007109B0">
        <w:rPr>
          <w:b/>
          <w:bCs/>
          <w:i/>
          <w:sz w:val="22"/>
          <w:szCs w:val="22"/>
        </w:rPr>
        <w:t xml:space="preserve"> </w:t>
      </w:r>
    </w:p>
    <w:p w14:paraId="1C2994E6" w14:textId="77777777" w:rsidR="00C23E86" w:rsidRDefault="00C23E86" w:rsidP="00C23E86">
      <w:pPr>
        <w:rPr>
          <w:sz w:val="20"/>
          <w:szCs w:val="20"/>
        </w:rPr>
      </w:pPr>
      <w:r>
        <w:rPr>
          <w:sz w:val="20"/>
          <w:szCs w:val="20"/>
        </w:rPr>
        <w:t>……………………………………….</w:t>
      </w:r>
    </w:p>
    <w:p w14:paraId="0241FA59" w14:textId="77777777" w:rsidR="00C23E86" w:rsidRPr="00226D0D" w:rsidRDefault="00C23E86" w:rsidP="00C23E86">
      <w:pPr>
        <w:rPr>
          <w:sz w:val="10"/>
          <w:szCs w:val="10"/>
        </w:rPr>
      </w:pPr>
    </w:p>
    <w:p w14:paraId="382DE40D" w14:textId="77777777" w:rsidR="00C23E86" w:rsidRDefault="00C23E86" w:rsidP="00C23E86">
      <w:pPr>
        <w:rPr>
          <w:sz w:val="20"/>
          <w:szCs w:val="20"/>
        </w:rPr>
      </w:pPr>
      <w:r>
        <w:rPr>
          <w:sz w:val="20"/>
          <w:szCs w:val="20"/>
        </w:rPr>
        <w:t>……………………………………….</w:t>
      </w:r>
    </w:p>
    <w:p w14:paraId="539297A6" w14:textId="77777777" w:rsidR="00C23E86" w:rsidRDefault="00C23E86" w:rsidP="00C23E86">
      <w:pPr>
        <w:rPr>
          <w:i/>
          <w:iCs/>
          <w:sz w:val="20"/>
          <w:szCs w:val="20"/>
        </w:rPr>
      </w:pPr>
      <w:r>
        <w:rPr>
          <w:i/>
          <w:iCs/>
          <w:sz w:val="20"/>
          <w:szCs w:val="20"/>
        </w:rPr>
        <w:t xml:space="preserve">      </w:t>
      </w:r>
      <w:r w:rsidRPr="00226D0D">
        <w:rPr>
          <w:i/>
          <w:iCs/>
          <w:sz w:val="20"/>
          <w:szCs w:val="20"/>
        </w:rPr>
        <w:t xml:space="preserve">(pełna nazwa/firma, adres, </w:t>
      </w:r>
    </w:p>
    <w:p w14:paraId="39D08C61" w14:textId="77777777" w:rsidR="00C23E86" w:rsidRDefault="00C23E86" w:rsidP="00C23E86">
      <w:pPr>
        <w:rPr>
          <w:i/>
          <w:iCs/>
          <w:sz w:val="20"/>
          <w:szCs w:val="20"/>
        </w:rPr>
      </w:pPr>
      <w:r>
        <w:rPr>
          <w:i/>
          <w:iCs/>
          <w:sz w:val="20"/>
          <w:szCs w:val="20"/>
        </w:rPr>
        <w:t xml:space="preserve">     </w:t>
      </w:r>
      <w:r w:rsidRPr="00226D0D">
        <w:rPr>
          <w:i/>
          <w:iCs/>
          <w:sz w:val="20"/>
          <w:szCs w:val="20"/>
        </w:rPr>
        <w:t>NIP,</w:t>
      </w:r>
      <w:r>
        <w:rPr>
          <w:i/>
          <w:iCs/>
          <w:sz w:val="20"/>
          <w:szCs w:val="20"/>
        </w:rPr>
        <w:t xml:space="preserve"> </w:t>
      </w:r>
      <w:r w:rsidRPr="00226D0D">
        <w:rPr>
          <w:i/>
          <w:iCs/>
          <w:sz w:val="20"/>
          <w:szCs w:val="20"/>
        </w:rPr>
        <w:t>Nr KRS / CEiDG)</w:t>
      </w:r>
    </w:p>
    <w:p w14:paraId="10A62D3F" w14:textId="77777777" w:rsidR="00C23E86" w:rsidRDefault="00C23E86" w:rsidP="00C23E86">
      <w:pPr>
        <w:rPr>
          <w:i/>
          <w:iCs/>
          <w:sz w:val="20"/>
          <w:szCs w:val="20"/>
        </w:rPr>
      </w:pPr>
    </w:p>
    <w:p w14:paraId="522292B7" w14:textId="77777777" w:rsidR="00C23E86" w:rsidRDefault="00C23E86" w:rsidP="00C23E86">
      <w:pPr>
        <w:rPr>
          <w:sz w:val="20"/>
          <w:szCs w:val="20"/>
          <w:u w:val="single"/>
        </w:rPr>
      </w:pPr>
      <w:r w:rsidRPr="00226D0D">
        <w:rPr>
          <w:sz w:val="20"/>
          <w:szCs w:val="20"/>
          <w:u w:val="single"/>
        </w:rPr>
        <w:t>reprezentowany przez:</w:t>
      </w:r>
    </w:p>
    <w:p w14:paraId="3E66A035" w14:textId="77777777" w:rsidR="00C23E86" w:rsidRDefault="00C23E86" w:rsidP="00C23E86">
      <w:pPr>
        <w:rPr>
          <w:sz w:val="20"/>
          <w:szCs w:val="20"/>
        </w:rPr>
      </w:pPr>
      <w:r>
        <w:rPr>
          <w:sz w:val="20"/>
          <w:szCs w:val="20"/>
        </w:rPr>
        <w:t>……………………………………….</w:t>
      </w:r>
    </w:p>
    <w:p w14:paraId="021CD6CB" w14:textId="77777777" w:rsidR="00C23E86" w:rsidRPr="00226D0D" w:rsidRDefault="00C23E86" w:rsidP="00C23E86">
      <w:pPr>
        <w:rPr>
          <w:sz w:val="10"/>
          <w:szCs w:val="10"/>
        </w:rPr>
      </w:pPr>
    </w:p>
    <w:p w14:paraId="2768CC71" w14:textId="77777777" w:rsidR="00C23E86" w:rsidRDefault="00C23E86" w:rsidP="00C23E86">
      <w:pPr>
        <w:rPr>
          <w:sz w:val="20"/>
          <w:szCs w:val="20"/>
        </w:rPr>
      </w:pPr>
      <w:r>
        <w:rPr>
          <w:sz w:val="20"/>
          <w:szCs w:val="20"/>
        </w:rPr>
        <w:t>……………………………………….</w:t>
      </w:r>
    </w:p>
    <w:p w14:paraId="7A77C259" w14:textId="77777777" w:rsidR="00C23E86" w:rsidRPr="00226D0D" w:rsidRDefault="00C23E86" w:rsidP="00C23E86">
      <w:pPr>
        <w:rPr>
          <w:i/>
          <w:iCs/>
          <w:sz w:val="20"/>
          <w:szCs w:val="20"/>
        </w:rPr>
      </w:pPr>
      <w:r>
        <w:rPr>
          <w:i/>
          <w:iCs/>
          <w:sz w:val="20"/>
          <w:szCs w:val="20"/>
        </w:rPr>
        <w:t xml:space="preserve">                  </w:t>
      </w:r>
      <w:r w:rsidRPr="00226D0D">
        <w:rPr>
          <w:i/>
          <w:iCs/>
          <w:sz w:val="20"/>
          <w:szCs w:val="20"/>
        </w:rPr>
        <w:t xml:space="preserve">(imię i nazwisko, </w:t>
      </w:r>
    </w:p>
    <w:p w14:paraId="5F67C31F" w14:textId="77777777" w:rsidR="00C23E86" w:rsidRPr="00226D0D" w:rsidRDefault="00C23E86" w:rsidP="00C23E86">
      <w:pPr>
        <w:rPr>
          <w:i/>
          <w:iCs/>
          <w:sz w:val="20"/>
          <w:szCs w:val="20"/>
        </w:rPr>
      </w:pPr>
      <w:r w:rsidRPr="00226D0D">
        <w:rPr>
          <w:i/>
          <w:iCs/>
          <w:sz w:val="20"/>
          <w:szCs w:val="20"/>
        </w:rPr>
        <w:t>stanowisko / podstawa do reprezentacji)</w:t>
      </w:r>
    </w:p>
    <w:bookmarkEnd w:id="5"/>
    <w:p w14:paraId="2AB56098" w14:textId="77777777" w:rsidR="00C23E86" w:rsidRPr="00DE01AE" w:rsidRDefault="00C23E86" w:rsidP="00C23E86">
      <w:pPr>
        <w:jc w:val="both"/>
        <w:rPr>
          <w:b/>
          <w:bCs/>
          <w:sz w:val="22"/>
          <w:szCs w:val="22"/>
        </w:rPr>
      </w:pPr>
    </w:p>
    <w:p w14:paraId="0B476304" w14:textId="77777777" w:rsidR="00C23E86" w:rsidRDefault="00C23E86" w:rsidP="00C23E86">
      <w:pPr>
        <w:jc w:val="center"/>
        <w:rPr>
          <w:b/>
          <w:bCs/>
          <w:i/>
          <w:iCs/>
          <w:sz w:val="22"/>
          <w:szCs w:val="22"/>
        </w:rPr>
      </w:pPr>
    </w:p>
    <w:p w14:paraId="4CAE41FB" w14:textId="77777777" w:rsidR="00C23E86" w:rsidRDefault="00C23E86" w:rsidP="00C23E86">
      <w:pPr>
        <w:jc w:val="center"/>
        <w:rPr>
          <w:b/>
          <w:bCs/>
          <w:i/>
          <w:iCs/>
          <w:sz w:val="22"/>
          <w:szCs w:val="22"/>
        </w:rPr>
      </w:pPr>
    </w:p>
    <w:p w14:paraId="5426167F" w14:textId="77777777" w:rsidR="00C23E86" w:rsidRDefault="00C23E86" w:rsidP="00C23E86">
      <w:pPr>
        <w:jc w:val="center"/>
        <w:rPr>
          <w:b/>
          <w:bCs/>
          <w:i/>
          <w:iCs/>
          <w:sz w:val="22"/>
          <w:szCs w:val="22"/>
        </w:rPr>
      </w:pPr>
      <w:r w:rsidRPr="00A240EF">
        <w:rPr>
          <w:b/>
          <w:bCs/>
          <w:i/>
          <w:iCs/>
          <w:sz w:val="22"/>
          <w:szCs w:val="22"/>
        </w:rPr>
        <w:t>OŚWIADCZENIE</w:t>
      </w:r>
      <w:r>
        <w:rPr>
          <w:b/>
          <w:bCs/>
          <w:i/>
          <w:iCs/>
          <w:sz w:val="22"/>
          <w:szCs w:val="22"/>
        </w:rPr>
        <w:t xml:space="preserve"> </w:t>
      </w:r>
      <w:r w:rsidRPr="00A240EF">
        <w:rPr>
          <w:b/>
          <w:bCs/>
          <w:i/>
          <w:iCs/>
          <w:sz w:val="22"/>
          <w:szCs w:val="22"/>
        </w:rPr>
        <w:t xml:space="preserve"> </w:t>
      </w:r>
      <w:r>
        <w:rPr>
          <w:b/>
          <w:bCs/>
          <w:i/>
          <w:iCs/>
          <w:sz w:val="22"/>
          <w:szCs w:val="22"/>
        </w:rPr>
        <w:t>WYKONAWCY  UDOSTĘPNIAJĄCEGO  ZASOBY  WYKONAWCY</w:t>
      </w:r>
    </w:p>
    <w:p w14:paraId="5439D795" w14:textId="77777777" w:rsidR="00C23E86" w:rsidRPr="00A240EF" w:rsidRDefault="00C23E86" w:rsidP="00C23E86">
      <w:pPr>
        <w:jc w:val="center"/>
        <w:rPr>
          <w:b/>
          <w:bCs/>
          <w:i/>
          <w:iCs/>
          <w:sz w:val="22"/>
          <w:szCs w:val="22"/>
        </w:rPr>
      </w:pPr>
    </w:p>
    <w:p w14:paraId="4A1059FA" w14:textId="77777777" w:rsidR="00C23E86" w:rsidRPr="001E01EE" w:rsidRDefault="00C23E86" w:rsidP="00C23E86">
      <w:pPr>
        <w:jc w:val="both"/>
        <w:rPr>
          <w:b/>
          <w:bCs/>
          <w:i/>
          <w:iCs/>
          <w:sz w:val="10"/>
          <w:szCs w:val="10"/>
        </w:rPr>
      </w:pPr>
    </w:p>
    <w:p w14:paraId="7058A668" w14:textId="2930C15D" w:rsidR="00C23E86" w:rsidRPr="00A240EF" w:rsidRDefault="00C23E86" w:rsidP="00C23E86">
      <w:pPr>
        <w:jc w:val="center"/>
        <w:rPr>
          <w:b/>
          <w:bCs/>
          <w:iCs/>
          <w:sz w:val="22"/>
          <w:szCs w:val="22"/>
        </w:rPr>
      </w:pPr>
      <w:r w:rsidRPr="00A240EF">
        <w:rPr>
          <w:b/>
          <w:bCs/>
          <w:iCs/>
          <w:sz w:val="22"/>
          <w:szCs w:val="22"/>
        </w:rPr>
        <w:t xml:space="preserve">na podstawie art. </w:t>
      </w:r>
      <w:r>
        <w:rPr>
          <w:b/>
          <w:bCs/>
          <w:iCs/>
          <w:sz w:val="22"/>
          <w:szCs w:val="22"/>
        </w:rPr>
        <w:t xml:space="preserve">118 </w:t>
      </w:r>
      <w:r w:rsidRPr="00A240EF">
        <w:rPr>
          <w:b/>
          <w:bCs/>
          <w:iCs/>
          <w:sz w:val="22"/>
          <w:szCs w:val="22"/>
        </w:rPr>
        <w:t xml:space="preserve">ust. </w:t>
      </w:r>
      <w:r>
        <w:rPr>
          <w:b/>
          <w:bCs/>
          <w:iCs/>
          <w:sz w:val="22"/>
          <w:szCs w:val="22"/>
        </w:rPr>
        <w:t>3</w:t>
      </w:r>
      <w:r w:rsidRPr="00A240EF">
        <w:rPr>
          <w:b/>
          <w:bCs/>
          <w:iCs/>
          <w:sz w:val="22"/>
          <w:szCs w:val="22"/>
        </w:rPr>
        <w:t xml:space="preserve"> </w:t>
      </w:r>
      <w:r w:rsidRPr="00A240EF">
        <w:rPr>
          <w:b/>
          <w:sz w:val="22"/>
          <w:szCs w:val="22"/>
        </w:rPr>
        <w:t xml:space="preserve">Ustawy z dnia </w:t>
      </w:r>
      <w:r>
        <w:rPr>
          <w:b/>
          <w:sz w:val="22"/>
          <w:szCs w:val="22"/>
        </w:rPr>
        <w:t>11 września 2019</w:t>
      </w:r>
      <w:r w:rsidRPr="00A240EF">
        <w:rPr>
          <w:b/>
          <w:sz w:val="22"/>
          <w:szCs w:val="22"/>
        </w:rPr>
        <w:t xml:space="preserve"> roku -  Prawo zamówień publicznych </w:t>
      </w:r>
      <w:r w:rsidRPr="008740E7">
        <w:rPr>
          <w:b/>
          <w:sz w:val="22"/>
          <w:szCs w:val="22"/>
        </w:rPr>
        <w:t>(Dz. U. z 202</w:t>
      </w:r>
      <w:r w:rsidR="002871B9">
        <w:rPr>
          <w:b/>
          <w:sz w:val="22"/>
          <w:szCs w:val="22"/>
        </w:rPr>
        <w:t>2</w:t>
      </w:r>
      <w:r w:rsidRPr="008740E7">
        <w:rPr>
          <w:b/>
          <w:sz w:val="22"/>
          <w:szCs w:val="22"/>
        </w:rPr>
        <w:t>, poz. 1</w:t>
      </w:r>
      <w:r w:rsidR="002871B9">
        <w:rPr>
          <w:b/>
          <w:sz w:val="22"/>
          <w:szCs w:val="22"/>
        </w:rPr>
        <w:t>710</w:t>
      </w:r>
      <w:r w:rsidRPr="008740E7">
        <w:rPr>
          <w:b/>
          <w:sz w:val="22"/>
          <w:szCs w:val="22"/>
        </w:rPr>
        <w:t xml:space="preserve"> t.j.)</w:t>
      </w:r>
    </w:p>
    <w:p w14:paraId="13F4D4C7" w14:textId="77777777" w:rsidR="00C23E86" w:rsidRDefault="00C23E86" w:rsidP="00C23E86">
      <w:pPr>
        <w:jc w:val="both"/>
        <w:rPr>
          <w:b/>
          <w:bCs/>
          <w:i/>
          <w:iCs/>
          <w:sz w:val="22"/>
          <w:szCs w:val="22"/>
        </w:rPr>
      </w:pPr>
    </w:p>
    <w:p w14:paraId="32938679" w14:textId="77777777" w:rsidR="00C23E86" w:rsidRPr="001E01EE" w:rsidRDefault="00C23E86" w:rsidP="00C23E86">
      <w:pPr>
        <w:jc w:val="both"/>
        <w:rPr>
          <w:b/>
          <w:bCs/>
          <w:i/>
          <w:iCs/>
          <w:sz w:val="10"/>
          <w:szCs w:val="10"/>
        </w:rPr>
      </w:pPr>
    </w:p>
    <w:p w14:paraId="2742F65D" w14:textId="0B863B2E" w:rsidR="00C23E86" w:rsidRPr="00071FDC" w:rsidRDefault="00C23E86" w:rsidP="00071FDC">
      <w:pPr>
        <w:spacing w:line="360" w:lineRule="auto"/>
        <w:ind w:right="-92"/>
        <w:jc w:val="both"/>
        <w:rPr>
          <w:b/>
          <w:i/>
          <w:sz w:val="22"/>
          <w:szCs w:val="22"/>
        </w:rPr>
      </w:pPr>
      <w:r>
        <w:rPr>
          <w:sz w:val="22"/>
          <w:szCs w:val="22"/>
        </w:rPr>
        <w:t>Oświadczam, że udostępniam swoje zasoby Wykonawcy …………………………… p</w:t>
      </w:r>
      <w:r w:rsidRPr="00900B34">
        <w:rPr>
          <w:sz w:val="22"/>
          <w:szCs w:val="22"/>
        </w:rPr>
        <w:t>rzystępując</w:t>
      </w:r>
      <w:r>
        <w:rPr>
          <w:sz w:val="22"/>
          <w:szCs w:val="22"/>
        </w:rPr>
        <w:t>emu</w:t>
      </w:r>
      <w:r w:rsidRPr="00900B34">
        <w:rPr>
          <w:sz w:val="22"/>
          <w:szCs w:val="22"/>
        </w:rPr>
        <w:t xml:space="preserve"> do postępowania o udzielenie zamówienia publicznego pod </w:t>
      </w:r>
      <w:r w:rsidR="0088673C" w:rsidRPr="00A608E3">
        <w:rPr>
          <w:b/>
          <w:bCs/>
          <w:sz w:val="22"/>
          <w:szCs w:val="22"/>
        </w:rPr>
        <w:t>„</w:t>
      </w:r>
      <w:r w:rsidR="0088673C" w:rsidRPr="005B748E">
        <w:rPr>
          <w:b/>
          <w:bCs/>
          <w:i/>
          <w:sz w:val="22"/>
          <w:szCs w:val="22"/>
        </w:rPr>
        <w:t>Kompleksowa dostawa gazu ziemnego do celów grzewczych dla potrzeb prokuratur okręgu świdnickiego”</w:t>
      </w:r>
      <w:r w:rsidR="0088673C">
        <w:rPr>
          <w:b/>
          <w:bCs/>
          <w:i/>
          <w:sz w:val="22"/>
          <w:szCs w:val="22"/>
        </w:rPr>
        <w:t xml:space="preserve"> </w:t>
      </w:r>
      <w:r w:rsidR="00A608E3">
        <w:rPr>
          <w:b/>
          <w:bCs/>
          <w:i/>
          <w:sz w:val="22"/>
          <w:szCs w:val="22"/>
        </w:rPr>
        <w:t xml:space="preserve"> </w:t>
      </w:r>
      <w:r>
        <w:rPr>
          <w:sz w:val="22"/>
          <w:szCs w:val="22"/>
        </w:rPr>
        <w:t>w zakresie………………….…</w:t>
      </w:r>
      <w:r w:rsidR="002871B9">
        <w:rPr>
          <w:sz w:val="22"/>
          <w:szCs w:val="22"/>
        </w:rPr>
        <w:t>………….</w:t>
      </w:r>
      <w:r w:rsidRPr="00041D03">
        <w:rPr>
          <w:i/>
          <w:iCs/>
          <w:sz w:val="22"/>
          <w:szCs w:val="22"/>
        </w:rPr>
        <w:t>(podać zakres udostępnianych zasobów)</w:t>
      </w:r>
      <w:r>
        <w:rPr>
          <w:i/>
          <w:iCs/>
          <w:sz w:val="22"/>
          <w:szCs w:val="22"/>
        </w:rPr>
        <w:t>.</w:t>
      </w:r>
    </w:p>
    <w:p w14:paraId="4EF20B87" w14:textId="77777777" w:rsidR="00C23E86" w:rsidRDefault="00C23E86" w:rsidP="00C23E86">
      <w:pPr>
        <w:spacing w:line="360" w:lineRule="auto"/>
        <w:ind w:right="-92" w:firstLine="413"/>
        <w:jc w:val="both"/>
        <w:rPr>
          <w:sz w:val="22"/>
          <w:szCs w:val="22"/>
        </w:rPr>
      </w:pPr>
      <w:r>
        <w:rPr>
          <w:sz w:val="22"/>
          <w:szCs w:val="22"/>
        </w:rPr>
        <w:t>Jednocześnie oświadczam, iż:</w:t>
      </w:r>
    </w:p>
    <w:p w14:paraId="36B1074C" w14:textId="77777777" w:rsidR="00C23E86" w:rsidRDefault="00C23E86">
      <w:pPr>
        <w:numPr>
          <w:ilvl w:val="0"/>
          <w:numId w:val="31"/>
        </w:numPr>
        <w:spacing w:line="360" w:lineRule="auto"/>
        <w:ind w:left="709" w:right="-92"/>
        <w:jc w:val="both"/>
        <w:rPr>
          <w:sz w:val="22"/>
          <w:szCs w:val="22"/>
        </w:rPr>
      </w:pPr>
      <w:r>
        <w:rPr>
          <w:sz w:val="22"/>
          <w:szCs w:val="22"/>
        </w:rPr>
        <w:t xml:space="preserve">udostępnione przeze mnie zasoby zostaną wykorzystane przy wykonywaniu zamówienia ……………………………………………….…………………. </w:t>
      </w:r>
      <w:r w:rsidRPr="002B10A3">
        <w:rPr>
          <w:i/>
          <w:iCs/>
          <w:sz w:val="22"/>
          <w:szCs w:val="22"/>
        </w:rPr>
        <w:t>(podać sposób</w:t>
      </w:r>
      <w:r>
        <w:rPr>
          <w:i/>
          <w:iCs/>
          <w:sz w:val="22"/>
          <w:szCs w:val="22"/>
        </w:rPr>
        <w:t xml:space="preserve"> udostępnienia                     i</w:t>
      </w:r>
      <w:r w:rsidRPr="002B10A3">
        <w:rPr>
          <w:i/>
          <w:iCs/>
          <w:sz w:val="22"/>
          <w:szCs w:val="22"/>
        </w:rPr>
        <w:t xml:space="preserve"> wykorzystania</w:t>
      </w:r>
      <w:r>
        <w:rPr>
          <w:i/>
          <w:iCs/>
          <w:sz w:val="22"/>
          <w:szCs w:val="22"/>
        </w:rPr>
        <w:t xml:space="preserve"> zasobów</w:t>
      </w:r>
      <w:r w:rsidRPr="002B10A3">
        <w:rPr>
          <w:i/>
          <w:iCs/>
          <w:sz w:val="22"/>
          <w:szCs w:val="22"/>
        </w:rPr>
        <w:t>)</w:t>
      </w:r>
      <w:r>
        <w:rPr>
          <w:i/>
          <w:iCs/>
          <w:sz w:val="22"/>
          <w:szCs w:val="22"/>
        </w:rPr>
        <w:t xml:space="preserve">  </w:t>
      </w:r>
      <w:r>
        <w:rPr>
          <w:sz w:val="22"/>
          <w:szCs w:val="22"/>
        </w:rPr>
        <w:t>w okresie …………………….</w:t>
      </w:r>
    </w:p>
    <w:p w14:paraId="4071AC80" w14:textId="77777777" w:rsidR="00C23E86" w:rsidRPr="002B10A3" w:rsidRDefault="00C23E86">
      <w:pPr>
        <w:numPr>
          <w:ilvl w:val="0"/>
          <w:numId w:val="31"/>
        </w:numPr>
        <w:spacing w:line="360" w:lineRule="auto"/>
        <w:ind w:right="-92"/>
        <w:jc w:val="both"/>
        <w:rPr>
          <w:sz w:val="22"/>
          <w:szCs w:val="22"/>
        </w:rPr>
      </w:pPr>
      <w:r>
        <w:rPr>
          <w:sz w:val="22"/>
          <w:szCs w:val="22"/>
        </w:rPr>
        <w:t xml:space="preserve">w odniesieniu do warunków udziału w postępowaniu dotyczących wykształcenia, kwalifikacji zawodowych lub doświadczenia zrealizuję usługę / usługi ………………………… </w:t>
      </w:r>
      <w:r w:rsidRPr="004A28FF">
        <w:rPr>
          <w:i/>
          <w:iCs/>
          <w:sz w:val="22"/>
          <w:szCs w:val="22"/>
        </w:rPr>
        <w:t>(podać zakres)</w:t>
      </w:r>
      <w:r>
        <w:rPr>
          <w:i/>
          <w:iCs/>
          <w:sz w:val="22"/>
          <w:szCs w:val="22"/>
        </w:rPr>
        <w:t>.</w:t>
      </w:r>
    </w:p>
    <w:p w14:paraId="63F385B0" w14:textId="77777777" w:rsidR="00C23E86" w:rsidRDefault="00C23E86" w:rsidP="00C23E86">
      <w:pPr>
        <w:jc w:val="right"/>
        <w:rPr>
          <w:sz w:val="20"/>
          <w:szCs w:val="20"/>
        </w:rPr>
      </w:pPr>
      <w:r w:rsidRPr="00DE01AE">
        <w:rPr>
          <w:sz w:val="20"/>
          <w:szCs w:val="20"/>
        </w:rPr>
        <w:t xml:space="preserve">                                                                               </w:t>
      </w:r>
    </w:p>
    <w:p w14:paraId="105C8CF4" w14:textId="77777777" w:rsidR="00C23E86" w:rsidRDefault="00C23E86" w:rsidP="00C23E86">
      <w:pPr>
        <w:jc w:val="right"/>
        <w:rPr>
          <w:sz w:val="20"/>
          <w:szCs w:val="20"/>
        </w:rPr>
      </w:pPr>
    </w:p>
    <w:p w14:paraId="49982237" w14:textId="77777777" w:rsidR="00C23E86" w:rsidRDefault="00C23E86" w:rsidP="00C23E86">
      <w:pPr>
        <w:jc w:val="right"/>
        <w:rPr>
          <w:sz w:val="20"/>
          <w:szCs w:val="20"/>
        </w:rPr>
      </w:pPr>
    </w:p>
    <w:p w14:paraId="6C656CF2" w14:textId="77777777" w:rsidR="00C23E86" w:rsidRPr="00DE01AE" w:rsidRDefault="00C23E86" w:rsidP="00C23E86">
      <w:pPr>
        <w:jc w:val="right"/>
        <w:rPr>
          <w:sz w:val="20"/>
          <w:szCs w:val="20"/>
        </w:rPr>
      </w:pPr>
      <w:r w:rsidRPr="00DE01AE">
        <w:rPr>
          <w:sz w:val="20"/>
          <w:szCs w:val="20"/>
        </w:rPr>
        <w:t>...............................................................................................................</w:t>
      </w:r>
    </w:p>
    <w:p w14:paraId="0A117F5F" w14:textId="77777777" w:rsidR="00C23E86" w:rsidRPr="00DE01AE" w:rsidRDefault="00C23E86" w:rsidP="00C23E86">
      <w:pPr>
        <w:pStyle w:val="Tekstpodstawowywcity"/>
        <w:rPr>
          <w:b w:val="0"/>
          <w:bCs w:val="0"/>
          <w:sz w:val="20"/>
        </w:rPr>
      </w:pPr>
      <w:r w:rsidRPr="00DE01AE">
        <w:rPr>
          <w:b w:val="0"/>
          <w:sz w:val="20"/>
        </w:rPr>
        <w:t xml:space="preserve">                                                               (</w:t>
      </w:r>
      <w:r w:rsidRPr="00DE01AE">
        <w:rPr>
          <w:b w:val="0"/>
          <w:bCs w:val="0"/>
          <w:sz w:val="20"/>
        </w:rPr>
        <w:t>podpis upełnomocnionych przedstawicieli Wykonawcy)</w:t>
      </w:r>
    </w:p>
    <w:p w14:paraId="5C5011F0" w14:textId="77777777" w:rsidR="00C23E86" w:rsidRPr="00DE01AE" w:rsidRDefault="00C23E86" w:rsidP="00C23E86">
      <w:pPr>
        <w:rPr>
          <w:sz w:val="20"/>
          <w:szCs w:val="20"/>
        </w:rPr>
      </w:pPr>
      <w:r w:rsidRPr="00DE01AE">
        <w:rPr>
          <w:sz w:val="20"/>
          <w:szCs w:val="20"/>
        </w:rPr>
        <w:t>..............................................</w:t>
      </w:r>
    </w:p>
    <w:p w14:paraId="06CD0765" w14:textId="77777777" w:rsidR="00C23E86" w:rsidRPr="00DE01AE" w:rsidRDefault="00C23E86" w:rsidP="00C23E86">
      <w:pPr>
        <w:rPr>
          <w:sz w:val="20"/>
          <w:szCs w:val="20"/>
        </w:rPr>
      </w:pPr>
      <w:r w:rsidRPr="00DE01AE">
        <w:rPr>
          <w:sz w:val="20"/>
          <w:szCs w:val="20"/>
        </w:rPr>
        <w:t xml:space="preserve">     (miejscowość, data)                                                                                                                  </w:t>
      </w:r>
    </w:p>
    <w:p w14:paraId="02A1740E" w14:textId="77777777" w:rsidR="00C23E86" w:rsidRDefault="00C23E86" w:rsidP="00C23E86">
      <w:pPr>
        <w:jc w:val="right"/>
        <w:rPr>
          <w:sz w:val="22"/>
          <w:szCs w:val="22"/>
        </w:rPr>
      </w:pPr>
    </w:p>
    <w:p w14:paraId="06EDDFB5" w14:textId="77777777" w:rsidR="00C23E86" w:rsidRPr="00200182" w:rsidRDefault="00C23E86" w:rsidP="00C23E86">
      <w:pPr>
        <w:rPr>
          <w:b/>
          <w:bCs/>
          <w:i/>
          <w:iCs/>
          <w:sz w:val="18"/>
          <w:szCs w:val="18"/>
        </w:rPr>
      </w:pPr>
      <w:r w:rsidRPr="00200182">
        <w:rPr>
          <w:b/>
          <w:bCs/>
          <w:i/>
          <w:iCs/>
          <w:sz w:val="18"/>
          <w:szCs w:val="18"/>
        </w:rPr>
        <w:t>UWAGA:</w:t>
      </w:r>
    </w:p>
    <w:p w14:paraId="50CDC388" w14:textId="6AEA354B" w:rsidR="00C23E86" w:rsidRDefault="00C23E86" w:rsidP="000B6CB0">
      <w:pPr>
        <w:jc w:val="both"/>
        <w:rPr>
          <w:sz w:val="22"/>
          <w:szCs w:val="22"/>
        </w:rPr>
      </w:pPr>
      <w:r w:rsidRPr="00200182">
        <w:rPr>
          <w:i/>
          <w:sz w:val="18"/>
          <w:szCs w:val="18"/>
        </w:rPr>
        <w:t>Jeżeli zobowiązanie do oddania do dyspozycji niezbędnych zasobów zostało sporządzone w postaci papierowej, przekazuje się cyfrowe odwzorowanie tego dokumentu</w:t>
      </w:r>
      <w:r w:rsidRPr="00200182">
        <w:rPr>
          <w:bCs/>
          <w:i/>
          <w:sz w:val="18"/>
          <w:szCs w:val="18"/>
        </w:rPr>
        <w:t xml:space="preserve"> opatrzone </w:t>
      </w:r>
      <w:r w:rsidRPr="00200182">
        <w:rPr>
          <w:i/>
          <w:sz w:val="18"/>
          <w:szCs w:val="18"/>
        </w:rPr>
        <w:t>kwalifikowanym podpisem elektronicznym, podpisem zaufanym lub podpisem osobistym</w:t>
      </w:r>
      <w:r w:rsidRPr="00200182">
        <w:rPr>
          <w:bCs/>
          <w:i/>
          <w:sz w:val="18"/>
          <w:szCs w:val="18"/>
        </w:rPr>
        <w:t xml:space="preserve"> </w:t>
      </w:r>
      <w:r w:rsidRPr="00200182">
        <w:rPr>
          <w:i/>
          <w:sz w:val="18"/>
          <w:szCs w:val="18"/>
        </w:rPr>
        <w:t>osoby</w:t>
      </w:r>
      <w:r>
        <w:rPr>
          <w:i/>
          <w:sz w:val="18"/>
          <w:szCs w:val="18"/>
        </w:rPr>
        <w:t xml:space="preserve"> lub</w:t>
      </w:r>
      <w:r w:rsidRPr="00200182">
        <w:rPr>
          <w:i/>
          <w:sz w:val="18"/>
          <w:szCs w:val="18"/>
        </w:rPr>
        <w:t xml:space="preserve"> osób uprawnionych do reprezentowania </w:t>
      </w:r>
      <w:r w:rsidRPr="00200182">
        <w:rPr>
          <w:b/>
          <w:bCs/>
          <w:i/>
          <w:sz w:val="18"/>
          <w:szCs w:val="18"/>
        </w:rPr>
        <w:t xml:space="preserve">podmiotu trzeciego (udostępniającego zasoby), poświadczające zgodność cyfrowego odwzorowania z dokumentem w postaci papierowej </w:t>
      </w:r>
      <w:r w:rsidRPr="00200182">
        <w:rPr>
          <w:i/>
          <w:sz w:val="18"/>
          <w:szCs w:val="18"/>
        </w:rPr>
        <w:t xml:space="preserve"> i przekaz</w:t>
      </w:r>
      <w:r>
        <w:rPr>
          <w:i/>
          <w:sz w:val="18"/>
          <w:szCs w:val="18"/>
        </w:rPr>
        <w:t>uje</w:t>
      </w:r>
      <w:r w:rsidRPr="00200182">
        <w:rPr>
          <w:i/>
          <w:sz w:val="18"/>
          <w:szCs w:val="18"/>
        </w:rPr>
        <w:t xml:space="preserve"> Zamawiającemu wraz z dokumentem (-ami) potwierdzającymi prawo do reprezentacji podmiotu udostępniającego</w:t>
      </w:r>
      <w:r w:rsidRPr="00200182">
        <w:rPr>
          <w:b/>
          <w:i/>
          <w:sz w:val="18"/>
          <w:szCs w:val="18"/>
        </w:rPr>
        <w:t xml:space="preserve">. </w:t>
      </w:r>
    </w:p>
    <w:p w14:paraId="3BAC555A" w14:textId="0BE1A7AC" w:rsidR="00C23E86" w:rsidRDefault="00C23E86" w:rsidP="00C23E86">
      <w:pPr>
        <w:jc w:val="right"/>
        <w:rPr>
          <w:sz w:val="20"/>
        </w:rPr>
      </w:pPr>
      <w:r>
        <w:rPr>
          <w:sz w:val="22"/>
          <w:szCs w:val="22"/>
        </w:rPr>
        <w:t xml:space="preserve">              </w:t>
      </w:r>
      <w:r>
        <w:rPr>
          <w:sz w:val="20"/>
        </w:rPr>
        <w:t xml:space="preserve">    </w:t>
      </w:r>
    </w:p>
    <w:p w14:paraId="2954FD7F" w14:textId="77777777" w:rsidR="00126777" w:rsidRDefault="00126777" w:rsidP="00C23E86">
      <w:pPr>
        <w:jc w:val="right"/>
        <w:rPr>
          <w:b/>
          <w:sz w:val="22"/>
          <w:szCs w:val="22"/>
        </w:rPr>
      </w:pPr>
    </w:p>
    <w:p w14:paraId="026568C1" w14:textId="77777777" w:rsidR="00A608E3" w:rsidRDefault="00A608E3" w:rsidP="00C23E86">
      <w:pPr>
        <w:jc w:val="right"/>
        <w:rPr>
          <w:b/>
          <w:sz w:val="22"/>
          <w:szCs w:val="22"/>
        </w:rPr>
      </w:pPr>
    </w:p>
    <w:p w14:paraId="7EEF55C4" w14:textId="77777777" w:rsidR="00A608E3" w:rsidRDefault="00A608E3" w:rsidP="00C23E86">
      <w:pPr>
        <w:jc w:val="right"/>
        <w:rPr>
          <w:b/>
          <w:sz w:val="22"/>
          <w:szCs w:val="22"/>
        </w:rPr>
      </w:pPr>
    </w:p>
    <w:p w14:paraId="4CA79F11" w14:textId="77777777" w:rsidR="00A608E3" w:rsidRDefault="00A608E3" w:rsidP="00C23E86">
      <w:pPr>
        <w:jc w:val="right"/>
        <w:rPr>
          <w:b/>
          <w:sz w:val="22"/>
          <w:szCs w:val="22"/>
        </w:rPr>
      </w:pPr>
    </w:p>
    <w:p w14:paraId="4B2F9FF5" w14:textId="77777777" w:rsidR="00A608E3" w:rsidRDefault="00A608E3" w:rsidP="00C23E86">
      <w:pPr>
        <w:jc w:val="right"/>
        <w:rPr>
          <w:b/>
          <w:sz w:val="22"/>
          <w:szCs w:val="22"/>
        </w:rPr>
      </w:pPr>
    </w:p>
    <w:p w14:paraId="5D5342C6" w14:textId="4758A173" w:rsidR="00C23E86" w:rsidRPr="00041D03" w:rsidRDefault="00C23E86" w:rsidP="00C23E86">
      <w:pPr>
        <w:jc w:val="right"/>
        <w:rPr>
          <w:sz w:val="20"/>
        </w:rPr>
      </w:pPr>
      <w:r w:rsidRPr="00D051F9">
        <w:rPr>
          <w:b/>
          <w:sz w:val="22"/>
          <w:szCs w:val="22"/>
        </w:rPr>
        <w:lastRenderedPageBreak/>
        <w:t xml:space="preserve">Zał. nr </w:t>
      </w:r>
      <w:r w:rsidR="00A45797">
        <w:rPr>
          <w:b/>
          <w:sz w:val="22"/>
          <w:szCs w:val="22"/>
        </w:rPr>
        <w:t>8</w:t>
      </w:r>
      <w:r w:rsidRPr="00D051F9">
        <w:rPr>
          <w:b/>
          <w:sz w:val="22"/>
          <w:szCs w:val="22"/>
        </w:rPr>
        <w:t xml:space="preserve"> do SWZ</w:t>
      </w:r>
    </w:p>
    <w:p w14:paraId="389466D8" w14:textId="77777777" w:rsidR="00F60544" w:rsidRPr="00F60544" w:rsidRDefault="00F60544" w:rsidP="00F60544">
      <w:pPr>
        <w:spacing w:line="360" w:lineRule="auto"/>
        <w:ind w:right="-92"/>
        <w:rPr>
          <w:sz w:val="18"/>
          <w:szCs w:val="18"/>
        </w:rPr>
      </w:pPr>
      <w:r w:rsidRPr="00F60544">
        <w:rPr>
          <w:sz w:val="18"/>
          <w:szCs w:val="18"/>
        </w:rPr>
        <w:t>Wykonawca:</w:t>
      </w:r>
    </w:p>
    <w:p w14:paraId="42BFC360" w14:textId="77777777" w:rsidR="00F60544" w:rsidRPr="00F60544" w:rsidRDefault="00F60544" w:rsidP="00F60544">
      <w:pPr>
        <w:rPr>
          <w:sz w:val="18"/>
          <w:szCs w:val="18"/>
        </w:rPr>
      </w:pPr>
      <w:r w:rsidRPr="00F60544">
        <w:rPr>
          <w:sz w:val="18"/>
          <w:szCs w:val="18"/>
        </w:rPr>
        <w:t>……………………………………….</w:t>
      </w:r>
    </w:p>
    <w:p w14:paraId="799E4C94" w14:textId="77777777" w:rsidR="00F60544" w:rsidRPr="00F60544" w:rsidRDefault="00F60544" w:rsidP="00F60544">
      <w:pPr>
        <w:rPr>
          <w:sz w:val="18"/>
          <w:szCs w:val="18"/>
        </w:rPr>
      </w:pPr>
      <w:r w:rsidRPr="00F60544">
        <w:rPr>
          <w:sz w:val="18"/>
          <w:szCs w:val="18"/>
        </w:rPr>
        <w:t>……………………………………….</w:t>
      </w:r>
    </w:p>
    <w:p w14:paraId="48ECB9C9" w14:textId="77777777" w:rsidR="00F60544" w:rsidRPr="00F60544" w:rsidRDefault="00F60544" w:rsidP="00F60544">
      <w:pPr>
        <w:rPr>
          <w:i/>
          <w:iCs/>
          <w:sz w:val="18"/>
          <w:szCs w:val="18"/>
        </w:rPr>
      </w:pPr>
      <w:r w:rsidRPr="00F60544">
        <w:rPr>
          <w:i/>
          <w:iCs/>
          <w:sz w:val="18"/>
          <w:szCs w:val="18"/>
        </w:rPr>
        <w:t xml:space="preserve">      (pełna nazwa/firma, adres, </w:t>
      </w:r>
    </w:p>
    <w:p w14:paraId="3CA01CC7" w14:textId="77777777" w:rsidR="00F60544" w:rsidRPr="00F60544" w:rsidRDefault="00F60544" w:rsidP="00F60544">
      <w:pPr>
        <w:rPr>
          <w:i/>
          <w:iCs/>
          <w:sz w:val="18"/>
          <w:szCs w:val="18"/>
        </w:rPr>
      </w:pPr>
      <w:r w:rsidRPr="00F60544">
        <w:rPr>
          <w:i/>
          <w:iCs/>
          <w:sz w:val="18"/>
          <w:szCs w:val="18"/>
        </w:rPr>
        <w:t xml:space="preserve">     NIP, Nr KRS / CEiDG)</w:t>
      </w:r>
    </w:p>
    <w:p w14:paraId="657CC014" w14:textId="77777777" w:rsidR="00F60544" w:rsidRPr="00F60544" w:rsidRDefault="00F60544" w:rsidP="00F60544">
      <w:pPr>
        <w:rPr>
          <w:i/>
          <w:iCs/>
          <w:sz w:val="18"/>
          <w:szCs w:val="18"/>
        </w:rPr>
      </w:pPr>
    </w:p>
    <w:p w14:paraId="7DE1AB89" w14:textId="77777777" w:rsidR="00F60544" w:rsidRPr="00F60544" w:rsidRDefault="00F60544" w:rsidP="00F60544">
      <w:pPr>
        <w:rPr>
          <w:sz w:val="18"/>
          <w:szCs w:val="18"/>
          <w:u w:val="single"/>
        </w:rPr>
      </w:pPr>
      <w:r w:rsidRPr="00F60544">
        <w:rPr>
          <w:sz w:val="18"/>
          <w:szCs w:val="18"/>
          <w:u w:val="single"/>
        </w:rPr>
        <w:t>reprezentowany przez:</w:t>
      </w:r>
    </w:p>
    <w:p w14:paraId="2BC86302" w14:textId="77777777" w:rsidR="00F60544" w:rsidRPr="00F60544" w:rsidRDefault="00F60544" w:rsidP="00F60544">
      <w:pPr>
        <w:rPr>
          <w:sz w:val="18"/>
          <w:szCs w:val="18"/>
        </w:rPr>
      </w:pPr>
      <w:r w:rsidRPr="00F60544">
        <w:rPr>
          <w:sz w:val="18"/>
          <w:szCs w:val="18"/>
        </w:rPr>
        <w:t>……………………………………….</w:t>
      </w:r>
    </w:p>
    <w:p w14:paraId="114A91BB" w14:textId="77777777" w:rsidR="00F60544" w:rsidRPr="00F60544" w:rsidRDefault="00F60544" w:rsidP="00F60544">
      <w:pPr>
        <w:rPr>
          <w:sz w:val="18"/>
          <w:szCs w:val="18"/>
        </w:rPr>
      </w:pPr>
      <w:r w:rsidRPr="00F60544">
        <w:rPr>
          <w:sz w:val="18"/>
          <w:szCs w:val="18"/>
        </w:rPr>
        <w:t>……………………………………….</w:t>
      </w:r>
    </w:p>
    <w:p w14:paraId="74C565A8" w14:textId="77777777" w:rsidR="00F60544" w:rsidRPr="00F60544" w:rsidRDefault="00F60544" w:rsidP="00F60544">
      <w:pPr>
        <w:rPr>
          <w:i/>
          <w:iCs/>
          <w:sz w:val="18"/>
          <w:szCs w:val="18"/>
        </w:rPr>
      </w:pPr>
      <w:r w:rsidRPr="00F60544">
        <w:rPr>
          <w:i/>
          <w:iCs/>
          <w:sz w:val="18"/>
          <w:szCs w:val="18"/>
        </w:rPr>
        <w:t xml:space="preserve">                  (imię i nazwisko, </w:t>
      </w:r>
    </w:p>
    <w:p w14:paraId="53D9DD1C" w14:textId="77777777" w:rsidR="00F60544" w:rsidRPr="00F60544" w:rsidRDefault="00F60544" w:rsidP="00F60544">
      <w:pPr>
        <w:rPr>
          <w:i/>
          <w:iCs/>
          <w:sz w:val="18"/>
          <w:szCs w:val="18"/>
        </w:rPr>
      </w:pPr>
      <w:r w:rsidRPr="00F60544">
        <w:rPr>
          <w:i/>
          <w:iCs/>
          <w:sz w:val="18"/>
          <w:szCs w:val="18"/>
        </w:rPr>
        <w:t>stanowisko / podstawa do reprezentacji)</w:t>
      </w:r>
    </w:p>
    <w:p w14:paraId="0DB02192" w14:textId="77777777" w:rsidR="002871B9" w:rsidRDefault="002871B9" w:rsidP="00C23E86">
      <w:pPr>
        <w:spacing w:line="276" w:lineRule="auto"/>
        <w:jc w:val="center"/>
        <w:rPr>
          <w:b/>
          <w:sz w:val="22"/>
          <w:szCs w:val="22"/>
        </w:rPr>
      </w:pPr>
    </w:p>
    <w:p w14:paraId="475C2441" w14:textId="40E189AB" w:rsidR="00C23E86" w:rsidRPr="003C0262" w:rsidRDefault="00C23E86" w:rsidP="00C23E86">
      <w:pPr>
        <w:spacing w:line="276" w:lineRule="auto"/>
        <w:jc w:val="center"/>
        <w:rPr>
          <w:b/>
          <w:sz w:val="21"/>
          <w:szCs w:val="21"/>
        </w:rPr>
      </w:pPr>
      <w:r w:rsidRPr="003C0262">
        <w:rPr>
          <w:b/>
          <w:sz w:val="21"/>
          <w:szCs w:val="21"/>
        </w:rPr>
        <w:t>OŚWIADCZENIE</w:t>
      </w:r>
    </w:p>
    <w:p w14:paraId="34E7A0F7" w14:textId="77777777" w:rsidR="00C23E86" w:rsidRPr="003C0262" w:rsidRDefault="00C23E86" w:rsidP="00C23E86">
      <w:pPr>
        <w:keepNext/>
        <w:jc w:val="center"/>
        <w:outlineLvl w:val="4"/>
        <w:rPr>
          <w:sz w:val="21"/>
          <w:szCs w:val="21"/>
          <w:lang w:val="x-none" w:eastAsia="x-none"/>
        </w:rPr>
      </w:pPr>
      <w:r w:rsidRPr="003C0262">
        <w:rPr>
          <w:sz w:val="21"/>
          <w:szCs w:val="21"/>
          <w:lang w:val="x-none" w:eastAsia="x-none"/>
        </w:rPr>
        <w:t xml:space="preserve">składane na podstawie art. </w:t>
      </w:r>
      <w:r w:rsidRPr="003C0262">
        <w:rPr>
          <w:sz w:val="21"/>
          <w:szCs w:val="21"/>
          <w:lang w:eastAsia="x-none"/>
        </w:rPr>
        <w:t>108 ust. 1 pkt 5</w:t>
      </w:r>
      <w:r w:rsidRPr="003C0262">
        <w:rPr>
          <w:sz w:val="21"/>
          <w:szCs w:val="21"/>
          <w:lang w:val="x-none" w:eastAsia="x-none"/>
        </w:rPr>
        <w:t xml:space="preserve"> ustawy z dnia </w:t>
      </w:r>
      <w:r w:rsidRPr="003C0262">
        <w:rPr>
          <w:sz w:val="21"/>
          <w:szCs w:val="21"/>
          <w:lang w:eastAsia="x-none"/>
        </w:rPr>
        <w:t>11 września 2019</w:t>
      </w:r>
      <w:r w:rsidRPr="003C0262">
        <w:rPr>
          <w:sz w:val="21"/>
          <w:szCs w:val="21"/>
          <w:lang w:val="x-none" w:eastAsia="x-none"/>
        </w:rPr>
        <w:t xml:space="preserve"> r. </w:t>
      </w:r>
    </w:p>
    <w:p w14:paraId="3516E4EB" w14:textId="77777777" w:rsidR="00C23E86" w:rsidRPr="003C0262" w:rsidRDefault="00C23E86" w:rsidP="00C23E86">
      <w:pPr>
        <w:keepNext/>
        <w:jc w:val="center"/>
        <w:outlineLvl w:val="4"/>
        <w:rPr>
          <w:sz w:val="21"/>
          <w:szCs w:val="21"/>
          <w:lang w:val="x-none" w:eastAsia="x-none"/>
        </w:rPr>
      </w:pPr>
      <w:r w:rsidRPr="003C0262">
        <w:rPr>
          <w:sz w:val="21"/>
          <w:szCs w:val="21"/>
          <w:lang w:val="x-none" w:eastAsia="x-none"/>
        </w:rPr>
        <w:t xml:space="preserve"> Prawo zamówień publicznych  (ustawa Pzp)</w:t>
      </w:r>
    </w:p>
    <w:p w14:paraId="4F86587A" w14:textId="77777777" w:rsidR="00C23E86" w:rsidRPr="003C0262" w:rsidRDefault="00C23E86" w:rsidP="00C23E86">
      <w:pPr>
        <w:spacing w:line="276" w:lineRule="auto"/>
        <w:jc w:val="both"/>
        <w:outlineLvl w:val="0"/>
        <w:rPr>
          <w:sz w:val="21"/>
          <w:szCs w:val="21"/>
        </w:rPr>
      </w:pPr>
      <w:r w:rsidRPr="003C0262">
        <w:rPr>
          <w:sz w:val="21"/>
          <w:szCs w:val="21"/>
        </w:rPr>
        <w:t>Ja niżej podpisany ……………………………………………………………………………………</w:t>
      </w:r>
    </w:p>
    <w:p w14:paraId="6FFD2CBD" w14:textId="3FAD369D" w:rsidR="00C23E86" w:rsidRPr="001D6198" w:rsidRDefault="00C23E86" w:rsidP="00C23E86">
      <w:pPr>
        <w:spacing w:line="276" w:lineRule="auto"/>
        <w:jc w:val="both"/>
        <w:outlineLvl w:val="0"/>
        <w:rPr>
          <w:i/>
          <w:sz w:val="16"/>
          <w:szCs w:val="16"/>
        </w:rPr>
      </w:pPr>
      <w:r w:rsidRPr="001D6198">
        <w:rPr>
          <w:i/>
          <w:sz w:val="16"/>
          <w:szCs w:val="16"/>
        </w:rPr>
        <w:t xml:space="preserve">                                           </w:t>
      </w:r>
      <w:r w:rsidR="001D6198">
        <w:rPr>
          <w:i/>
          <w:sz w:val="16"/>
          <w:szCs w:val="16"/>
        </w:rPr>
        <w:t xml:space="preserve">                     </w:t>
      </w:r>
      <w:r w:rsidRPr="001D6198">
        <w:rPr>
          <w:i/>
          <w:sz w:val="16"/>
          <w:szCs w:val="16"/>
        </w:rPr>
        <w:t xml:space="preserve">   (imię i nazwisko składającego oświadczenie)</w:t>
      </w:r>
    </w:p>
    <w:p w14:paraId="5EAA487E" w14:textId="77777777" w:rsidR="00C23E86" w:rsidRPr="003C0262" w:rsidRDefault="00C23E86" w:rsidP="00C23E86">
      <w:pPr>
        <w:spacing w:line="276" w:lineRule="auto"/>
        <w:jc w:val="both"/>
        <w:rPr>
          <w:sz w:val="21"/>
          <w:szCs w:val="21"/>
        </w:rPr>
      </w:pPr>
      <w:r w:rsidRPr="003C0262">
        <w:rPr>
          <w:sz w:val="21"/>
          <w:szCs w:val="21"/>
        </w:rPr>
        <w:t>będąc uprawnionym do reprezentowania Wykonawcy:</w:t>
      </w:r>
    </w:p>
    <w:p w14:paraId="45ABF119" w14:textId="77777777" w:rsidR="00C23E86" w:rsidRPr="003C0262" w:rsidRDefault="00C23E86" w:rsidP="00C23E86">
      <w:pPr>
        <w:tabs>
          <w:tab w:val="left" w:leader="dot" w:pos="5419"/>
        </w:tabs>
        <w:autoSpaceDE w:val="0"/>
        <w:autoSpaceDN w:val="0"/>
        <w:adjustRightInd w:val="0"/>
        <w:spacing w:line="432" w:lineRule="exact"/>
        <w:jc w:val="both"/>
        <w:rPr>
          <w:sz w:val="21"/>
          <w:szCs w:val="21"/>
        </w:rPr>
      </w:pPr>
      <w:r w:rsidRPr="003C0262">
        <w:rPr>
          <w:sz w:val="21"/>
          <w:szCs w:val="21"/>
        </w:rPr>
        <w:t>Nazwa (firma):</w:t>
      </w:r>
      <w:r w:rsidRPr="003C0262">
        <w:rPr>
          <w:sz w:val="21"/>
          <w:szCs w:val="21"/>
        </w:rPr>
        <w:tab/>
        <w:t>…………………………………………</w:t>
      </w:r>
    </w:p>
    <w:p w14:paraId="704D386D" w14:textId="77777777" w:rsidR="00C23E86" w:rsidRPr="003C0262" w:rsidRDefault="00C23E86" w:rsidP="00C23E86">
      <w:pPr>
        <w:tabs>
          <w:tab w:val="left" w:leader="dot" w:pos="5419"/>
        </w:tabs>
        <w:autoSpaceDE w:val="0"/>
        <w:autoSpaceDN w:val="0"/>
        <w:adjustRightInd w:val="0"/>
        <w:spacing w:line="432" w:lineRule="exact"/>
        <w:jc w:val="both"/>
        <w:rPr>
          <w:sz w:val="21"/>
          <w:szCs w:val="21"/>
        </w:rPr>
      </w:pPr>
      <w:r w:rsidRPr="003C0262">
        <w:rPr>
          <w:sz w:val="21"/>
          <w:szCs w:val="21"/>
        </w:rPr>
        <w:t>Siedziba:</w:t>
      </w:r>
      <w:r w:rsidRPr="003C0262">
        <w:rPr>
          <w:sz w:val="21"/>
          <w:szCs w:val="21"/>
        </w:rPr>
        <w:tab/>
        <w:t>…………………………………………</w:t>
      </w:r>
    </w:p>
    <w:p w14:paraId="5D7AA076" w14:textId="77777777" w:rsidR="00C23E86" w:rsidRPr="003C0262" w:rsidRDefault="00C23E86" w:rsidP="00C23E86">
      <w:pPr>
        <w:tabs>
          <w:tab w:val="left" w:leader="dot" w:pos="4085"/>
        </w:tabs>
        <w:autoSpaceDE w:val="0"/>
        <w:autoSpaceDN w:val="0"/>
        <w:adjustRightInd w:val="0"/>
        <w:spacing w:line="432" w:lineRule="exact"/>
        <w:jc w:val="both"/>
        <w:rPr>
          <w:sz w:val="21"/>
          <w:szCs w:val="21"/>
        </w:rPr>
      </w:pPr>
      <w:r w:rsidRPr="003C0262">
        <w:rPr>
          <w:sz w:val="21"/>
          <w:szCs w:val="21"/>
        </w:rPr>
        <w:t>Numer REGON</w:t>
      </w:r>
      <w:r w:rsidRPr="003C0262">
        <w:rPr>
          <w:sz w:val="21"/>
          <w:szCs w:val="21"/>
        </w:rPr>
        <w:tab/>
        <w:t xml:space="preserve"> Numer NIP……………………………………………</w:t>
      </w:r>
    </w:p>
    <w:p w14:paraId="4D779B2A" w14:textId="735FBDDC" w:rsidR="00C23E86" w:rsidRPr="003C0262" w:rsidRDefault="00C23E86" w:rsidP="00C23E86">
      <w:pPr>
        <w:spacing w:line="276" w:lineRule="auto"/>
        <w:jc w:val="both"/>
        <w:rPr>
          <w:bCs/>
          <w:sz w:val="21"/>
          <w:szCs w:val="21"/>
        </w:rPr>
      </w:pPr>
      <w:r w:rsidRPr="003C0262">
        <w:rPr>
          <w:bCs/>
          <w:sz w:val="21"/>
          <w:szCs w:val="21"/>
        </w:rPr>
        <w:t>na potrzeby postępowania o udzielenie zamówienia publicznego pn</w:t>
      </w:r>
      <w:bookmarkStart w:id="6" w:name="_Hlk119569693"/>
      <w:r w:rsidRPr="003C0262">
        <w:rPr>
          <w:bCs/>
          <w:sz w:val="21"/>
          <w:szCs w:val="21"/>
        </w:rPr>
        <w:t xml:space="preserve">. </w:t>
      </w:r>
      <w:bookmarkEnd w:id="6"/>
      <w:r w:rsidR="00A608E3" w:rsidRPr="00A608E3">
        <w:rPr>
          <w:b/>
          <w:bCs/>
          <w:sz w:val="22"/>
          <w:szCs w:val="22"/>
        </w:rPr>
        <w:t>„</w:t>
      </w:r>
      <w:r w:rsidR="00A608E3" w:rsidRPr="005B748E">
        <w:rPr>
          <w:b/>
          <w:bCs/>
          <w:i/>
          <w:sz w:val="22"/>
          <w:szCs w:val="22"/>
        </w:rPr>
        <w:t>Kompleksowa dostawa gazu ziemnego do celów grzewczych dla potrzeb prokuratur okręgu świdnickiego”</w:t>
      </w:r>
      <w:r w:rsidR="00A608E3">
        <w:rPr>
          <w:b/>
          <w:bCs/>
          <w:i/>
          <w:sz w:val="22"/>
          <w:szCs w:val="22"/>
        </w:rPr>
        <w:t xml:space="preserve"> </w:t>
      </w:r>
      <w:r w:rsidRPr="003C0262">
        <w:rPr>
          <w:bCs/>
          <w:sz w:val="21"/>
          <w:szCs w:val="21"/>
        </w:rPr>
        <w:t>prowadzonego przez Prokuraturę Okręgową w Świdnicy ul. 1 Maja 21, oświadczam, co następuje:</w:t>
      </w:r>
    </w:p>
    <w:p w14:paraId="5D6DB9D0" w14:textId="77777777" w:rsidR="00C23E86" w:rsidRPr="003C0262" w:rsidRDefault="00C23E86" w:rsidP="00C23E86">
      <w:pPr>
        <w:spacing w:line="276" w:lineRule="auto"/>
        <w:ind w:left="426"/>
        <w:jc w:val="both"/>
        <w:rPr>
          <w:sz w:val="21"/>
          <w:szCs w:val="21"/>
        </w:rPr>
      </w:pPr>
      <w:r w:rsidRPr="003C0262">
        <w:rPr>
          <w:noProof/>
          <w:sz w:val="21"/>
          <w:szCs w:val="21"/>
        </w:rPr>
        <mc:AlternateContent>
          <mc:Choice Requires="wps">
            <w:drawing>
              <wp:anchor distT="0" distB="0" distL="114300" distR="114300" simplePos="0" relativeHeight="251660288" behindDoc="0" locked="0" layoutInCell="1" allowOverlap="1" wp14:anchorId="0A766210" wp14:editId="7A9CB3BC">
                <wp:simplePos x="0" y="0"/>
                <wp:positionH relativeFrom="column">
                  <wp:posOffset>-14605</wp:posOffset>
                </wp:positionH>
                <wp:positionV relativeFrom="paragraph">
                  <wp:posOffset>45085</wp:posOffset>
                </wp:positionV>
                <wp:extent cx="104775" cy="114300"/>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48507C" id="Rectangle 4" o:spid="_x0000_s1026" style="position:absolute;margin-left:-1.15pt;margin-top:3.55pt;width:8.25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xHqCgIAABU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"/>
            </w:pict>
          </mc:Fallback>
        </mc:AlternateContent>
      </w:r>
      <w:r w:rsidRPr="003C0262">
        <w:rPr>
          <w:sz w:val="21"/>
          <w:szCs w:val="21"/>
        </w:rPr>
        <w:t>nie należę do grupy kapitałowej</w:t>
      </w:r>
      <w:r w:rsidRPr="003C0262">
        <w:rPr>
          <w:sz w:val="21"/>
          <w:szCs w:val="21"/>
          <w:vertAlign w:val="superscript"/>
        </w:rPr>
        <w:footnoteReference w:id="2"/>
      </w:r>
      <w:r w:rsidRPr="003C0262">
        <w:rPr>
          <w:sz w:val="21"/>
          <w:szCs w:val="21"/>
        </w:rPr>
        <w:t xml:space="preserve"> z wykonawcami, którzy złożyli odrębne oferty w niniejszym postępowaniu w rozumieniu ustawy z dnia 16 lutego 2007 r. o ochronie konkurencji i konsumentów (Dz.U. z 2020 r. poz. 1076 i 1086)*.</w:t>
      </w:r>
    </w:p>
    <w:p w14:paraId="680A722C" w14:textId="77777777" w:rsidR="00C23E86" w:rsidRPr="003C0262" w:rsidRDefault="00C23E86" w:rsidP="00C23E86">
      <w:pPr>
        <w:spacing w:line="276" w:lineRule="auto"/>
        <w:ind w:left="426"/>
        <w:jc w:val="both"/>
        <w:rPr>
          <w:sz w:val="21"/>
          <w:szCs w:val="21"/>
        </w:rPr>
      </w:pPr>
      <w:r w:rsidRPr="003C0262">
        <w:rPr>
          <w:noProof/>
          <w:sz w:val="21"/>
          <w:szCs w:val="21"/>
        </w:rPr>
        <mc:AlternateContent>
          <mc:Choice Requires="wps">
            <w:drawing>
              <wp:anchor distT="0" distB="0" distL="114300" distR="114300" simplePos="0" relativeHeight="251659264" behindDoc="0" locked="0" layoutInCell="1" allowOverlap="1" wp14:anchorId="68A82EC7" wp14:editId="17176F52">
                <wp:simplePos x="0" y="0"/>
                <wp:positionH relativeFrom="column">
                  <wp:posOffset>-14605</wp:posOffset>
                </wp:positionH>
                <wp:positionV relativeFrom="paragraph">
                  <wp:posOffset>45720</wp:posOffset>
                </wp:positionV>
                <wp:extent cx="104775" cy="1143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70EEE0" id="Rectangle 3" o:spid="_x0000_s1026" style="position:absolute;margin-left:-1.15pt;margin-top:3.6pt;width:8.25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xHqCgIAABU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"/>
            </w:pict>
          </mc:Fallback>
        </mc:AlternateContent>
      </w:r>
      <w:r w:rsidRPr="003C0262">
        <w:rPr>
          <w:sz w:val="21"/>
          <w:szCs w:val="21"/>
        </w:rPr>
        <w:t>należę do grupy kapitałowej</w:t>
      </w:r>
      <w:r w:rsidRPr="003C0262">
        <w:rPr>
          <w:sz w:val="21"/>
          <w:szCs w:val="21"/>
          <w:vertAlign w:val="superscript"/>
        </w:rPr>
        <w:footnoteReference w:id="3"/>
      </w:r>
      <w:r w:rsidRPr="003C0262">
        <w:rPr>
          <w:sz w:val="21"/>
          <w:szCs w:val="21"/>
        </w:rPr>
        <w:t xml:space="preserve"> w rozumieniu ustawy z dnia 16 lutego 2007 r. o ochronie konkurencji i konsumentów (Dz.U. z 2020 r. poz. 1076 i 1086), z następującymi podmiotami, które złożyły odrębną ofertę w niniejszym postępowaniu*:</w:t>
      </w:r>
    </w:p>
    <w:p w14:paraId="73CAFD8A" w14:textId="77777777" w:rsidR="00C23E86" w:rsidRPr="003C0262" w:rsidRDefault="00C23E86">
      <w:pPr>
        <w:numPr>
          <w:ilvl w:val="0"/>
          <w:numId w:val="44"/>
        </w:numPr>
        <w:spacing w:line="276" w:lineRule="auto"/>
        <w:contextualSpacing/>
        <w:jc w:val="both"/>
        <w:rPr>
          <w:sz w:val="21"/>
          <w:szCs w:val="21"/>
        </w:rPr>
      </w:pPr>
      <w:r w:rsidRPr="003C0262">
        <w:rPr>
          <w:sz w:val="21"/>
          <w:szCs w:val="21"/>
        </w:rPr>
        <w:t>……………………………………………………………………………………..……</w:t>
      </w:r>
    </w:p>
    <w:p w14:paraId="7D990F56" w14:textId="4930D43C" w:rsidR="00C23E86" w:rsidRPr="003C0262" w:rsidRDefault="00C23E86">
      <w:pPr>
        <w:numPr>
          <w:ilvl w:val="0"/>
          <w:numId w:val="44"/>
        </w:numPr>
        <w:spacing w:line="276" w:lineRule="auto"/>
        <w:contextualSpacing/>
        <w:jc w:val="both"/>
        <w:rPr>
          <w:sz w:val="21"/>
          <w:szCs w:val="21"/>
        </w:rPr>
      </w:pPr>
      <w:r w:rsidRPr="003C0262">
        <w:rPr>
          <w:sz w:val="21"/>
          <w:szCs w:val="21"/>
        </w:rPr>
        <w:t>……………………………………………………………………………………..……</w:t>
      </w:r>
    </w:p>
    <w:p w14:paraId="73EE59F7" w14:textId="77777777" w:rsidR="00C23E86" w:rsidRPr="003C0262" w:rsidRDefault="00C23E86" w:rsidP="00C23E86">
      <w:pPr>
        <w:spacing w:line="276" w:lineRule="auto"/>
        <w:jc w:val="both"/>
        <w:rPr>
          <w:b/>
          <w:bCs/>
          <w:sz w:val="21"/>
          <w:szCs w:val="21"/>
        </w:rPr>
      </w:pPr>
      <w:r w:rsidRPr="003C0262">
        <w:rPr>
          <w:sz w:val="21"/>
          <w:szCs w:val="21"/>
        </w:rPr>
        <w:t>*</w:t>
      </w:r>
      <w:r w:rsidRPr="003C0262">
        <w:rPr>
          <w:b/>
          <w:bCs/>
          <w:sz w:val="21"/>
          <w:szCs w:val="21"/>
        </w:rPr>
        <w:t>właściwe zaznaczyć znakiem X</w:t>
      </w:r>
    </w:p>
    <w:p w14:paraId="49C9C70F" w14:textId="77777777" w:rsidR="00C23E86" w:rsidRPr="003C0262" w:rsidRDefault="00C23E86" w:rsidP="00C23E86">
      <w:pPr>
        <w:widowControl w:val="0"/>
        <w:spacing w:after="60" w:line="276" w:lineRule="auto"/>
        <w:outlineLvl w:val="0"/>
        <w:rPr>
          <w:rFonts w:eastAsia="Calibri"/>
          <w:b/>
          <w:i/>
          <w:sz w:val="18"/>
          <w:szCs w:val="18"/>
          <w:u w:val="single"/>
          <w:lang w:eastAsia="en-US"/>
        </w:rPr>
      </w:pPr>
      <w:r w:rsidRPr="003C0262">
        <w:rPr>
          <w:rFonts w:eastAsia="Calibri"/>
          <w:b/>
          <w:i/>
          <w:sz w:val="18"/>
          <w:szCs w:val="18"/>
          <w:u w:val="single"/>
          <w:lang w:eastAsia="en-US"/>
        </w:rPr>
        <w:t xml:space="preserve">Pouczenie: </w:t>
      </w:r>
    </w:p>
    <w:p w14:paraId="5CE66902" w14:textId="131ABC13" w:rsidR="00C23E86" w:rsidRDefault="00C23E86" w:rsidP="00C23E86">
      <w:pPr>
        <w:spacing w:line="276" w:lineRule="auto"/>
        <w:jc w:val="both"/>
        <w:rPr>
          <w:rFonts w:eastAsia="Calibri"/>
          <w:b/>
          <w:i/>
          <w:sz w:val="18"/>
          <w:szCs w:val="18"/>
          <w:lang w:eastAsia="en-US"/>
        </w:rPr>
      </w:pPr>
      <w:r w:rsidRPr="003C0262">
        <w:rPr>
          <w:rFonts w:eastAsia="Calibri"/>
          <w:b/>
          <w:i/>
          <w:sz w:val="18"/>
          <w:szCs w:val="18"/>
          <w:lang w:eastAsia="en-US"/>
        </w:rPr>
        <w:t xml:space="preserve">W przypadku wskazania, że Wykonawca należy do grupy kapitałowej z wykonawcami, którzy złożyli odrębne oferty, niniejsze oświadczenie należy złożyć wraz z dokumentami lub informacjami potwierdzającymi przygotowanie oferty niezależnie od innego wykonawcy należącego do tej samej grupy kapitałowej. </w:t>
      </w:r>
    </w:p>
    <w:p w14:paraId="6A9AF55B" w14:textId="77777777" w:rsidR="00C23E86" w:rsidRPr="00CE0C30" w:rsidRDefault="00C23E86" w:rsidP="00C23E86">
      <w:pPr>
        <w:jc w:val="right"/>
        <w:rPr>
          <w:sz w:val="18"/>
          <w:szCs w:val="18"/>
        </w:rPr>
      </w:pPr>
      <w:r w:rsidRPr="00CE0C30">
        <w:rPr>
          <w:sz w:val="18"/>
          <w:szCs w:val="18"/>
        </w:rPr>
        <w:t>...............................................................................................................</w:t>
      </w:r>
    </w:p>
    <w:p w14:paraId="55C39C9E" w14:textId="77777777" w:rsidR="00C23E86" w:rsidRPr="00CE0C30" w:rsidRDefault="00C23E86" w:rsidP="00C23E86">
      <w:pPr>
        <w:pStyle w:val="Tekstpodstawowywcity"/>
        <w:rPr>
          <w:b w:val="0"/>
          <w:bCs w:val="0"/>
          <w:sz w:val="18"/>
          <w:szCs w:val="18"/>
        </w:rPr>
      </w:pPr>
      <w:r w:rsidRPr="00CE0C30">
        <w:rPr>
          <w:b w:val="0"/>
          <w:sz w:val="18"/>
          <w:szCs w:val="18"/>
        </w:rPr>
        <w:t xml:space="preserve">                                                               (</w:t>
      </w:r>
      <w:r w:rsidRPr="00CE0C30">
        <w:rPr>
          <w:b w:val="0"/>
          <w:bCs w:val="0"/>
          <w:sz w:val="18"/>
          <w:szCs w:val="18"/>
        </w:rPr>
        <w:t>podpis upełnomocnionych przedstawicieli Wykonawcy)</w:t>
      </w:r>
    </w:p>
    <w:p w14:paraId="4C5C3D34" w14:textId="77777777" w:rsidR="00C23E86" w:rsidRPr="00CE0C30" w:rsidRDefault="00C23E86" w:rsidP="00C23E86">
      <w:pPr>
        <w:rPr>
          <w:sz w:val="18"/>
          <w:szCs w:val="18"/>
        </w:rPr>
      </w:pPr>
      <w:r w:rsidRPr="00CE0C30">
        <w:rPr>
          <w:sz w:val="18"/>
          <w:szCs w:val="18"/>
        </w:rPr>
        <w:t>..............................................</w:t>
      </w:r>
    </w:p>
    <w:p w14:paraId="4A3CA1DF" w14:textId="77777777" w:rsidR="003C0262" w:rsidRDefault="00C23E86" w:rsidP="00C23E86">
      <w:pPr>
        <w:rPr>
          <w:sz w:val="18"/>
          <w:szCs w:val="18"/>
        </w:rPr>
      </w:pPr>
      <w:r w:rsidRPr="00CE0C30">
        <w:rPr>
          <w:sz w:val="18"/>
          <w:szCs w:val="18"/>
        </w:rPr>
        <w:t xml:space="preserve">     (miejscowość, data)   </w:t>
      </w:r>
    </w:p>
    <w:p w14:paraId="09A4CBA3" w14:textId="096386F2" w:rsidR="00C23E86" w:rsidRPr="00CE0C30" w:rsidRDefault="00C23E86" w:rsidP="00C23E86">
      <w:pPr>
        <w:rPr>
          <w:sz w:val="18"/>
          <w:szCs w:val="18"/>
        </w:rPr>
      </w:pPr>
      <w:r w:rsidRPr="00CE0C30">
        <w:rPr>
          <w:sz w:val="18"/>
          <w:szCs w:val="18"/>
        </w:rPr>
        <w:t xml:space="preserve">                                                                                                               </w:t>
      </w:r>
    </w:p>
    <w:p w14:paraId="3FE79293" w14:textId="656E60CC" w:rsidR="00C23E86" w:rsidRPr="00CE0C30" w:rsidRDefault="00C23E86" w:rsidP="00C23E86">
      <w:pPr>
        <w:pStyle w:val="Tekstpodstawowy"/>
        <w:rPr>
          <w:i/>
          <w:iCs/>
          <w:sz w:val="18"/>
          <w:szCs w:val="18"/>
          <w:u w:val="single"/>
          <w:lang w:val="pl-PL"/>
        </w:rPr>
      </w:pPr>
      <w:r w:rsidRPr="00CE0C30">
        <w:rPr>
          <w:i/>
          <w:iCs/>
          <w:sz w:val="18"/>
          <w:szCs w:val="18"/>
          <w:u w:val="single"/>
          <w:lang w:val="pl-PL"/>
        </w:rPr>
        <w:t>Informacja dla Wykonawcy:</w:t>
      </w:r>
    </w:p>
    <w:p w14:paraId="31EEF309" w14:textId="77777777" w:rsidR="00C23E86" w:rsidRPr="00CE0C30" w:rsidRDefault="00C23E86" w:rsidP="00C23E86">
      <w:pPr>
        <w:pStyle w:val="Nagwek3"/>
        <w:ind w:left="0"/>
        <w:jc w:val="both"/>
        <w:rPr>
          <w:b w:val="0"/>
          <w:bCs w:val="0"/>
          <w:i/>
          <w:iCs/>
          <w:sz w:val="18"/>
          <w:szCs w:val="18"/>
        </w:rPr>
      </w:pPr>
      <w:r w:rsidRPr="00CE0C30">
        <w:rPr>
          <w:b w:val="0"/>
          <w:bCs w:val="0"/>
          <w:i/>
          <w:iCs/>
          <w:sz w:val="18"/>
          <w:szCs w:val="18"/>
        </w:rPr>
        <w:t>Oświadczenie musi być opatrzone przez osobę lub osoby uprawnione do reprezentowania firmy kwalifikowanym podpisem elektronicznym, podpisem zaufanym lub podpisem osobistym i przekazany Zamawiającemu wraz z dokumentem (-ami) potwierdzającymi prawo do reprezentowania Wykonawcy przez osobę podpisującą ofertę.</w:t>
      </w:r>
    </w:p>
    <w:p w14:paraId="36EE6DBF" w14:textId="77777777" w:rsidR="00C23E86" w:rsidRDefault="00C23E86" w:rsidP="00C23E86">
      <w:pPr>
        <w:pStyle w:val="Nagwek3"/>
        <w:ind w:left="0"/>
        <w:jc w:val="left"/>
        <w:rPr>
          <w:sz w:val="22"/>
          <w:szCs w:val="22"/>
        </w:rPr>
      </w:pPr>
    </w:p>
    <w:p w14:paraId="73F50B2E" w14:textId="77777777" w:rsidR="00C23E86" w:rsidRDefault="00C23E86" w:rsidP="00C23E86">
      <w:pPr>
        <w:pStyle w:val="Nagwek3"/>
        <w:rPr>
          <w:sz w:val="22"/>
          <w:szCs w:val="22"/>
        </w:rPr>
      </w:pPr>
    </w:p>
    <w:p w14:paraId="44F9C744" w14:textId="77777777" w:rsidR="003C0262" w:rsidRDefault="003C0262" w:rsidP="00C23E86">
      <w:pPr>
        <w:jc w:val="right"/>
        <w:rPr>
          <w:b/>
          <w:sz w:val="22"/>
          <w:szCs w:val="22"/>
        </w:rPr>
      </w:pPr>
    </w:p>
    <w:p w14:paraId="5B98C447" w14:textId="77777777" w:rsidR="00126777" w:rsidRDefault="00126777" w:rsidP="00C23E86">
      <w:pPr>
        <w:jc w:val="right"/>
        <w:rPr>
          <w:b/>
          <w:sz w:val="22"/>
          <w:szCs w:val="22"/>
        </w:rPr>
      </w:pPr>
    </w:p>
    <w:p w14:paraId="36B0FEE0" w14:textId="77777777" w:rsidR="00A608E3" w:rsidRDefault="00A608E3" w:rsidP="00C23E86">
      <w:pPr>
        <w:jc w:val="right"/>
        <w:rPr>
          <w:b/>
          <w:sz w:val="22"/>
          <w:szCs w:val="22"/>
        </w:rPr>
      </w:pPr>
    </w:p>
    <w:p w14:paraId="17FC73AD" w14:textId="5F19C767" w:rsidR="00C23E86" w:rsidRPr="000710DE" w:rsidRDefault="00C23E86" w:rsidP="00C23E86">
      <w:pPr>
        <w:jc w:val="right"/>
        <w:rPr>
          <w:sz w:val="20"/>
        </w:rPr>
      </w:pPr>
      <w:r w:rsidRPr="000710DE">
        <w:rPr>
          <w:b/>
          <w:sz w:val="22"/>
          <w:szCs w:val="22"/>
        </w:rPr>
        <w:lastRenderedPageBreak/>
        <w:t xml:space="preserve">Zał. nr </w:t>
      </w:r>
      <w:r w:rsidR="00512065">
        <w:rPr>
          <w:b/>
          <w:sz w:val="22"/>
          <w:szCs w:val="22"/>
        </w:rPr>
        <w:t>9</w:t>
      </w:r>
      <w:r w:rsidRPr="000710DE">
        <w:rPr>
          <w:b/>
          <w:sz w:val="22"/>
          <w:szCs w:val="22"/>
        </w:rPr>
        <w:t xml:space="preserve"> do SWZ</w:t>
      </w:r>
    </w:p>
    <w:p w14:paraId="47AFF6E5" w14:textId="77777777" w:rsidR="00F60544" w:rsidRDefault="00F60544" w:rsidP="00F60544">
      <w:pPr>
        <w:spacing w:line="360" w:lineRule="auto"/>
        <w:ind w:right="-92"/>
        <w:rPr>
          <w:sz w:val="20"/>
          <w:szCs w:val="20"/>
        </w:rPr>
      </w:pPr>
      <w:r>
        <w:rPr>
          <w:sz w:val="20"/>
          <w:szCs w:val="20"/>
        </w:rPr>
        <w:t>Wykonawca:</w:t>
      </w:r>
    </w:p>
    <w:p w14:paraId="449F7FAA" w14:textId="77777777" w:rsidR="00F60544" w:rsidRPr="00832C14" w:rsidRDefault="00F60544" w:rsidP="00F60544">
      <w:pPr>
        <w:spacing w:line="360" w:lineRule="auto"/>
        <w:ind w:right="-92"/>
        <w:rPr>
          <w:b/>
          <w:i/>
          <w:sz w:val="22"/>
          <w:szCs w:val="22"/>
        </w:rPr>
      </w:pPr>
      <w:r w:rsidRPr="00DE01AE">
        <w:rPr>
          <w:sz w:val="20"/>
          <w:szCs w:val="20"/>
        </w:rPr>
        <w:t>.............................................................</w:t>
      </w:r>
      <w:r w:rsidRPr="007109B0">
        <w:rPr>
          <w:b/>
          <w:bCs/>
          <w:i/>
          <w:sz w:val="22"/>
          <w:szCs w:val="22"/>
        </w:rPr>
        <w:t xml:space="preserve"> </w:t>
      </w:r>
    </w:p>
    <w:p w14:paraId="05ADFF6A" w14:textId="77777777" w:rsidR="00F60544" w:rsidRDefault="00F60544" w:rsidP="00F60544">
      <w:pPr>
        <w:rPr>
          <w:sz w:val="20"/>
          <w:szCs w:val="20"/>
        </w:rPr>
      </w:pPr>
      <w:r>
        <w:rPr>
          <w:sz w:val="20"/>
          <w:szCs w:val="20"/>
        </w:rPr>
        <w:t>……………………………………….</w:t>
      </w:r>
    </w:p>
    <w:p w14:paraId="7F2C3D1A" w14:textId="77777777" w:rsidR="00F60544" w:rsidRPr="00F22535" w:rsidRDefault="00F60544" w:rsidP="00F60544">
      <w:pPr>
        <w:rPr>
          <w:i/>
          <w:iCs/>
          <w:sz w:val="18"/>
          <w:szCs w:val="18"/>
        </w:rPr>
      </w:pPr>
      <w:r>
        <w:rPr>
          <w:i/>
          <w:iCs/>
          <w:sz w:val="20"/>
          <w:szCs w:val="20"/>
        </w:rPr>
        <w:t xml:space="preserve">      </w:t>
      </w:r>
      <w:r w:rsidRPr="00226D0D">
        <w:rPr>
          <w:i/>
          <w:iCs/>
          <w:sz w:val="20"/>
          <w:szCs w:val="20"/>
        </w:rPr>
        <w:t>(</w:t>
      </w:r>
      <w:r w:rsidRPr="00F22535">
        <w:rPr>
          <w:i/>
          <w:iCs/>
          <w:sz w:val="18"/>
          <w:szCs w:val="18"/>
        </w:rPr>
        <w:t xml:space="preserve">pełna nazwa/firma, adres, </w:t>
      </w:r>
    </w:p>
    <w:p w14:paraId="5F31061B" w14:textId="77777777" w:rsidR="00F60544" w:rsidRPr="00F22535" w:rsidRDefault="00F60544" w:rsidP="00F60544">
      <w:pPr>
        <w:rPr>
          <w:i/>
          <w:iCs/>
          <w:sz w:val="18"/>
          <w:szCs w:val="18"/>
        </w:rPr>
      </w:pPr>
      <w:r w:rsidRPr="00F22535">
        <w:rPr>
          <w:i/>
          <w:iCs/>
          <w:sz w:val="18"/>
          <w:szCs w:val="18"/>
        </w:rPr>
        <w:t xml:space="preserve">     NIP, Nr KRS / CEiDG)</w:t>
      </w:r>
    </w:p>
    <w:p w14:paraId="76C416CB" w14:textId="77777777" w:rsidR="00F60544" w:rsidRPr="002F7DAA" w:rsidRDefault="00F60544" w:rsidP="00F60544">
      <w:pPr>
        <w:rPr>
          <w:i/>
          <w:iCs/>
          <w:sz w:val="10"/>
          <w:szCs w:val="10"/>
        </w:rPr>
      </w:pPr>
    </w:p>
    <w:p w14:paraId="5BAB538B" w14:textId="77777777" w:rsidR="00F60544" w:rsidRDefault="00F60544" w:rsidP="00F60544">
      <w:pPr>
        <w:rPr>
          <w:sz w:val="20"/>
          <w:szCs w:val="20"/>
          <w:u w:val="single"/>
        </w:rPr>
      </w:pPr>
      <w:r w:rsidRPr="00226D0D">
        <w:rPr>
          <w:sz w:val="20"/>
          <w:szCs w:val="20"/>
          <w:u w:val="single"/>
        </w:rPr>
        <w:t>reprezentowany przez:</w:t>
      </w:r>
    </w:p>
    <w:p w14:paraId="56B0E79E" w14:textId="77777777" w:rsidR="00F60544" w:rsidRPr="002F7DAA" w:rsidRDefault="00F60544" w:rsidP="00F60544">
      <w:pPr>
        <w:rPr>
          <w:sz w:val="10"/>
          <w:szCs w:val="10"/>
          <w:u w:val="single"/>
        </w:rPr>
      </w:pPr>
    </w:p>
    <w:p w14:paraId="5BB2765B" w14:textId="77777777" w:rsidR="00F60544" w:rsidRPr="00832C14" w:rsidRDefault="00F60544" w:rsidP="00F60544">
      <w:pPr>
        <w:spacing w:line="360" w:lineRule="auto"/>
        <w:ind w:right="-92"/>
        <w:rPr>
          <w:b/>
          <w:i/>
          <w:sz w:val="22"/>
          <w:szCs w:val="22"/>
        </w:rPr>
      </w:pPr>
      <w:r w:rsidRPr="00DE01AE">
        <w:rPr>
          <w:sz w:val="20"/>
          <w:szCs w:val="20"/>
        </w:rPr>
        <w:t>.............................................................</w:t>
      </w:r>
      <w:r w:rsidRPr="007109B0">
        <w:rPr>
          <w:b/>
          <w:bCs/>
          <w:i/>
          <w:sz w:val="22"/>
          <w:szCs w:val="22"/>
        </w:rPr>
        <w:t xml:space="preserve"> </w:t>
      </w:r>
    </w:p>
    <w:p w14:paraId="439559F2" w14:textId="77777777" w:rsidR="00F60544" w:rsidRDefault="00F60544" w:rsidP="00F60544">
      <w:pPr>
        <w:rPr>
          <w:sz w:val="20"/>
          <w:szCs w:val="20"/>
        </w:rPr>
      </w:pPr>
      <w:r>
        <w:rPr>
          <w:sz w:val="20"/>
          <w:szCs w:val="20"/>
        </w:rPr>
        <w:t>……………………………………….</w:t>
      </w:r>
    </w:p>
    <w:p w14:paraId="53A862CB" w14:textId="77777777" w:rsidR="00F60544" w:rsidRPr="00F22535" w:rsidRDefault="00F60544" w:rsidP="00F60544">
      <w:pPr>
        <w:rPr>
          <w:i/>
          <w:iCs/>
          <w:sz w:val="18"/>
          <w:szCs w:val="18"/>
        </w:rPr>
      </w:pPr>
      <w:r w:rsidRPr="00F22535">
        <w:rPr>
          <w:i/>
          <w:iCs/>
          <w:sz w:val="18"/>
          <w:szCs w:val="18"/>
        </w:rPr>
        <w:t xml:space="preserve">                  (imię i nazwisko, </w:t>
      </w:r>
    </w:p>
    <w:p w14:paraId="7DE2E354" w14:textId="77777777" w:rsidR="00F60544" w:rsidRPr="00F22535" w:rsidRDefault="00F60544" w:rsidP="00F60544">
      <w:pPr>
        <w:rPr>
          <w:i/>
          <w:iCs/>
          <w:sz w:val="18"/>
          <w:szCs w:val="18"/>
        </w:rPr>
      </w:pPr>
      <w:r w:rsidRPr="00F22535">
        <w:rPr>
          <w:i/>
          <w:iCs/>
          <w:sz w:val="18"/>
          <w:szCs w:val="18"/>
        </w:rPr>
        <w:t>stanowisko / podstawa do reprezentacji)</w:t>
      </w:r>
    </w:p>
    <w:p w14:paraId="505A98E1" w14:textId="77777777" w:rsidR="00F60544" w:rsidRDefault="00F60544" w:rsidP="00C23E86">
      <w:pPr>
        <w:jc w:val="center"/>
        <w:rPr>
          <w:b/>
          <w:bCs/>
          <w:i/>
          <w:iCs/>
          <w:sz w:val="22"/>
          <w:szCs w:val="22"/>
        </w:rPr>
      </w:pPr>
    </w:p>
    <w:p w14:paraId="462961B9" w14:textId="77777777" w:rsidR="00F60544" w:rsidRDefault="00F60544" w:rsidP="00C23E86">
      <w:pPr>
        <w:jc w:val="center"/>
        <w:rPr>
          <w:b/>
          <w:bCs/>
          <w:i/>
          <w:iCs/>
          <w:sz w:val="22"/>
          <w:szCs w:val="22"/>
        </w:rPr>
      </w:pPr>
    </w:p>
    <w:p w14:paraId="4AEE715D" w14:textId="3EA7CB27" w:rsidR="00C23E86" w:rsidRPr="000710DE" w:rsidRDefault="00C23E86" w:rsidP="00C23E86">
      <w:pPr>
        <w:jc w:val="center"/>
        <w:rPr>
          <w:b/>
          <w:bCs/>
          <w:i/>
          <w:iCs/>
          <w:sz w:val="22"/>
          <w:szCs w:val="22"/>
        </w:rPr>
      </w:pPr>
      <w:r w:rsidRPr="000710DE">
        <w:rPr>
          <w:b/>
          <w:bCs/>
          <w:i/>
          <w:iCs/>
          <w:sz w:val="22"/>
          <w:szCs w:val="22"/>
        </w:rPr>
        <w:t xml:space="preserve">OŚWIADCZENIE  WYKONAWCÓW WSPÓLNIE UBIEGAJĄCYCH SIĘ </w:t>
      </w:r>
    </w:p>
    <w:p w14:paraId="387FDB7F" w14:textId="77777777" w:rsidR="00C23E86" w:rsidRPr="000710DE" w:rsidRDefault="00C23E86" w:rsidP="00C23E86">
      <w:pPr>
        <w:jc w:val="center"/>
        <w:rPr>
          <w:b/>
          <w:bCs/>
          <w:i/>
          <w:iCs/>
          <w:sz w:val="22"/>
          <w:szCs w:val="22"/>
        </w:rPr>
      </w:pPr>
      <w:r w:rsidRPr="000710DE">
        <w:rPr>
          <w:b/>
          <w:bCs/>
          <w:i/>
          <w:iCs/>
          <w:sz w:val="22"/>
          <w:szCs w:val="22"/>
        </w:rPr>
        <w:t>O UDZIELENIE ZAMÓWIENIA</w:t>
      </w:r>
    </w:p>
    <w:p w14:paraId="1C146165" w14:textId="77777777" w:rsidR="00C23E86" w:rsidRPr="000710DE" w:rsidRDefault="00C23E86" w:rsidP="00C23E86">
      <w:pPr>
        <w:jc w:val="center"/>
        <w:rPr>
          <w:b/>
          <w:bCs/>
          <w:i/>
          <w:iCs/>
          <w:sz w:val="22"/>
          <w:szCs w:val="22"/>
        </w:rPr>
      </w:pPr>
    </w:p>
    <w:p w14:paraId="54E91364" w14:textId="77777777" w:rsidR="00C23E86" w:rsidRPr="000710DE" w:rsidRDefault="00C23E86" w:rsidP="00C23E86">
      <w:pPr>
        <w:jc w:val="both"/>
        <w:rPr>
          <w:b/>
          <w:bCs/>
          <w:i/>
          <w:iCs/>
          <w:sz w:val="10"/>
          <w:szCs w:val="10"/>
        </w:rPr>
      </w:pPr>
    </w:p>
    <w:p w14:paraId="0C99C9E9" w14:textId="7894A326" w:rsidR="00C23E86" w:rsidRPr="000710DE" w:rsidRDefault="00C23E86" w:rsidP="00C23E86">
      <w:pPr>
        <w:jc w:val="center"/>
        <w:rPr>
          <w:b/>
          <w:sz w:val="22"/>
          <w:szCs w:val="22"/>
        </w:rPr>
      </w:pPr>
      <w:r w:rsidRPr="000710DE">
        <w:rPr>
          <w:b/>
          <w:bCs/>
          <w:iCs/>
          <w:sz w:val="22"/>
          <w:szCs w:val="22"/>
        </w:rPr>
        <w:t xml:space="preserve">na podstawie art. 117 ust. 4 </w:t>
      </w:r>
      <w:r w:rsidRPr="000710DE">
        <w:rPr>
          <w:b/>
          <w:sz w:val="22"/>
          <w:szCs w:val="22"/>
        </w:rPr>
        <w:t xml:space="preserve">Ustawy z dnia 11 września 2019 roku -  Prawo zamówień publicznych </w:t>
      </w:r>
      <w:r w:rsidRPr="008740E7">
        <w:rPr>
          <w:b/>
          <w:sz w:val="22"/>
          <w:szCs w:val="22"/>
        </w:rPr>
        <w:t>(Dz. U. z 202</w:t>
      </w:r>
      <w:r w:rsidR="001D6198">
        <w:rPr>
          <w:b/>
          <w:sz w:val="22"/>
          <w:szCs w:val="22"/>
        </w:rPr>
        <w:t>2</w:t>
      </w:r>
      <w:r w:rsidRPr="008740E7">
        <w:rPr>
          <w:b/>
          <w:sz w:val="22"/>
          <w:szCs w:val="22"/>
        </w:rPr>
        <w:t>, poz. 1</w:t>
      </w:r>
      <w:r w:rsidR="001D6198">
        <w:rPr>
          <w:b/>
          <w:sz w:val="22"/>
          <w:szCs w:val="22"/>
        </w:rPr>
        <w:t>710</w:t>
      </w:r>
      <w:r w:rsidRPr="008740E7">
        <w:rPr>
          <w:b/>
          <w:sz w:val="22"/>
          <w:szCs w:val="22"/>
        </w:rPr>
        <w:t xml:space="preserve"> t.j.)</w:t>
      </w:r>
    </w:p>
    <w:p w14:paraId="02E39650" w14:textId="77777777" w:rsidR="00C23E86" w:rsidRPr="000710DE" w:rsidRDefault="00C23E86" w:rsidP="00C23E86">
      <w:pPr>
        <w:jc w:val="center"/>
        <w:rPr>
          <w:bCs/>
          <w:sz w:val="22"/>
          <w:szCs w:val="22"/>
        </w:rPr>
      </w:pPr>
    </w:p>
    <w:p w14:paraId="700A240C" w14:textId="77777777" w:rsidR="00C23E86" w:rsidRPr="000710DE" w:rsidRDefault="00C23E86" w:rsidP="00C23E86">
      <w:pPr>
        <w:jc w:val="center"/>
        <w:rPr>
          <w:bCs/>
          <w:sz w:val="22"/>
          <w:szCs w:val="22"/>
        </w:rPr>
      </w:pPr>
      <w:r w:rsidRPr="000710DE">
        <w:rPr>
          <w:bCs/>
          <w:sz w:val="22"/>
          <w:szCs w:val="22"/>
        </w:rPr>
        <w:t>dotyczy postępowania o udzielenie zamówienia publicznego pn.</w:t>
      </w:r>
    </w:p>
    <w:p w14:paraId="5015C7E9" w14:textId="77777777" w:rsidR="00C23E86" w:rsidRPr="000710DE" w:rsidRDefault="00C23E86" w:rsidP="00C23E86">
      <w:pPr>
        <w:jc w:val="center"/>
        <w:rPr>
          <w:b/>
          <w:bCs/>
          <w:iCs/>
          <w:sz w:val="22"/>
          <w:szCs w:val="22"/>
        </w:rPr>
      </w:pPr>
    </w:p>
    <w:p w14:paraId="6EA3279C" w14:textId="77777777" w:rsidR="00C23E86" w:rsidRPr="000710DE" w:rsidRDefault="00C23E86" w:rsidP="00C23E86">
      <w:pPr>
        <w:jc w:val="both"/>
        <w:rPr>
          <w:b/>
          <w:bCs/>
          <w:i/>
          <w:iCs/>
          <w:sz w:val="10"/>
          <w:szCs w:val="10"/>
        </w:rPr>
      </w:pPr>
    </w:p>
    <w:p w14:paraId="475FFB72" w14:textId="77777777" w:rsidR="00A608E3" w:rsidRDefault="00A608E3" w:rsidP="004F2132">
      <w:pPr>
        <w:spacing w:line="360" w:lineRule="auto"/>
        <w:ind w:right="-92" w:firstLine="709"/>
        <w:jc w:val="center"/>
        <w:rPr>
          <w:b/>
          <w:bCs/>
          <w:i/>
          <w:sz w:val="22"/>
          <w:szCs w:val="22"/>
        </w:rPr>
      </w:pPr>
      <w:r w:rsidRPr="00A608E3">
        <w:rPr>
          <w:b/>
          <w:bCs/>
          <w:sz w:val="22"/>
          <w:szCs w:val="22"/>
        </w:rPr>
        <w:t>„</w:t>
      </w:r>
      <w:r w:rsidRPr="005B748E">
        <w:rPr>
          <w:b/>
          <w:bCs/>
          <w:i/>
          <w:sz w:val="22"/>
          <w:szCs w:val="22"/>
        </w:rPr>
        <w:t xml:space="preserve">Kompleksowa dostawa gazu ziemnego do celów grzewczych </w:t>
      </w:r>
    </w:p>
    <w:p w14:paraId="50FAF243" w14:textId="76E84305" w:rsidR="004F2132" w:rsidRDefault="00A608E3" w:rsidP="004F2132">
      <w:pPr>
        <w:spacing w:line="360" w:lineRule="auto"/>
        <w:ind w:right="-92" w:firstLine="709"/>
        <w:jc w:val="center"/>
        <w:rPr>
          <w:sz w:val="22"/>
          <w:szCs w:val="22"/>
        </w:rPr>
      </w:pPr>
      <w:r w:rsidRPr="005B748E">
        <w:rPr>
          <w:b/>
          <w:bCs/>
          <w:i/>
          <w:sz w:val="22"/>
          <w:szCs w:val="22"/>
        </w:rPr>
        <w:t>dla potrzeb prokuratur okręgu świdnickiego”</w:t>
      </w:r>
      <w:r>
        <w:rPr>
          <w:b/>
          <w:bCs/>
          <w:i/>
          <w:sz w:val="22"/>
          <w:szCs w:val="22"/>
        </w:rPr>
        <w:t xml:space="preserve">  </w:t>
      </w:r>
    </w:p>
    <w:p w14:paraId="1CA64A51" w14:textId="0F67A38D" w:rsidR="00C23E86" w:rsidRPr="000710DE" w:rsidRDefault="00C23E86" w:rsidP="00C23E86">
      <w:pPr>
        <w:spacing w:line="360" w:lineRule="auto"/>
        <w:ind w:right="-92" w:firstLine="709"/>
        <w:jc w:val="both"/>
        <w:rPr>
          <w:sz w:val="22"/>
          <w:szCs w:val="22"/>
        </w:rPr>
      </w:pPr>
      <w:r w:rsidRPr="000710DE">
        <w:rPr>
          <w:sz w:val="22"/>
          <w:szCs w:val="22"/>
        </w:rPr>
        <w:t>Podmioty, w imieniu których składane jest oświadczenie:</w:t>
      </w:r>
    </w:p>
    <w:p w14:paraId="327DBBC0" w14:textId="77777777" w:rsidR="00C23E86" w:rsidRPr="000710DE" w:rsidRDefault="00C23E86">
      <w:pPr>
        <w:numPr>
          <w:ilvl w:val="2"/>
          <w:numId w:val="28"/>
        </w:numPr>
        <w:spacing w:line="360" w:lineRule="auto"/>
        <w:ind w:left="426" w:right="-92" w:hanging="426"/>
        <w:jc w:val="both"/>
        <w:rPr>
          <w:sz w:val="22"/>
          <w:szCs w:val="22"/>
        </w:rPr>
      </w:pPr>
      <w:r w:rsidRPr="000710DE">
        <w:rPr>
          <w:sz w:val="22"/>
          <w:szCs w:val="22"/>
        </w:rPr>
        <w:t>……………………………………………………………………………………………………………..</w:t>
      </w:r>
    </w:p>
    <w:p w14:paraId="1C9882AE" w14:textId="77777777" w:rsidR="00C23E86" w:rsidRPr="000710DE" w:rsidRDefault="00C23E86" w:rsidP="00C23E86">
      <w:pPr>
        <w:ind w:left="426" w:right="-92"/>
        <w:jc w:val="both"/>
        <w:rPr>
          <w:sz w:val="22"/>
          <w:szCs w:val="22"/>
        </w:rPr>
      </w:pPr>
      <w:r w:rsidRPr="000710DE">
        <w:rPr>
          <w:sz w:val="22"/>
          <w:szCs w:val="22"/>
        </w:rPr>
        <w:t>……………………………………………………………………………………………………………..</w:t>
      </w:r>
    </w:p>
    <w:p w14:paraId="21D9FD18" w14:textId="77777777" w:rsidR="00C23E86" w:rsidRPr="000710DE" w:rsidRDefault="00C23E86" w:rsidP="00C23E86">
      <w:pPr>
        <w:ind w:left="426" w:right="-92"/>
        <w:jc w:val="both"/>
        <w:rPr>
          <w:i/>
          <w:iCs/>
          <w:sz w:val="20"/>
          <w:szCs w:val="20"/>
        </w:rPr>
      </w:pPr>
      <w:r w:rsidRPr="000710DE">
        <w:rPr>
          <w:i/>
          <w:iCs/>
          <w:sz w:val="20"/>
          <w:szCs w:val="20"/>
        </w:rPr>
        <w:t>(pełna nazwa/ firma, adres, NIP, Nr KRS / CEiDG)</w:t>
      </w:r>
    </w:p>
    <w:p w14:paraId="42CF37D1" w14:textId="77777777" w:rsidR="00C23E86" w:rsidRPr="000710DE" w:rsidRDefault="00C23E86">
      <w:pPr>
        <w:numPr>
          <w:ilvl w:val="2"/>
          <w:numId w:val="28"/>
        </w:numPr>
        <w:tabs>
          <w:tab w:val="left" w:pos="426"/>
        </w:tabs>
        <w:spacing w:line="360" w:lineRule="auto"/>
        <w:ind w:right="-92" w:hanging="2340"/>
        <w:jc w:val="both"/>
        <w:rPr>
          <w:sz w:val="22"/>
          <w:szCs w:val="22"/>
        </w:rPr>
      </w:pPr>
      <w:r w:rsidRPr="000710DE">
        <w:rPr>
          <w:sz w:val="22"/>
          <w:szCs w:val="22"/>
        </w:rPr>
        <w:t>……………………………………………………………………………………………………………..</w:t>
      </w:r>
    </w:p>
    <w:p w14:paraId="229D2C50" w14:textId="77777777" w:rsidR="00C23E86" w:rsidRPr="000710DE" w:rsidRDefault="00C23E86" w:rsidP="00C23E86">
      <w:pPr>
        <w:ind w:left="426" w:right="-92"/>
        <w:jc w:val="both"/>
        <w:rPr>
          <w:sz w:val="22"/>
          <w:szCs w:val="22"/>
        </w:rPr>
      </w:pPr>
      <w:r w:rsidRPr="000710DE">
        <w:rPr>
          <w:sz w:val="22"/>
          <w:szCs w:val="22"/>
        </w:rPr>
        <w:t>……………………………………………………………………………………………………………..</w:t>
      </w:r>
    </w:p>
    <w:p w14:paraId="02B9B54F" w14:textId="77777777" w:rsidR="00C23E86" w:rsidRPr="000710DE" w:rsidRDefault="00C23E86" w:rsidP="00C23E86">
      <w:pPr>
        <w:ind w:left="426" w:right="-92"/>
        <w:jc w:val="both"/>
        <w:rPr>
          <w:i/>
          <w:iCs/>
          <w:sz w:val="20"/>
          <w:szCs w:val="20"/>
        </w:rPr>
      </w:pPr>
      <w:r w:rsidRPr="000710DE">
        <w:rPr>
          <w:i/>
          <w:iCs/>
          <w:sz w:val="20"/>
          <w:szCs w:val="20"/>
        </w:rPr>
        <w:t>(pełna nazwa/ firma, adres, NIP, Nr KRS / CEiDG)</w:t>
      </w:r>
    </w:p>
    <w:p w14:paraId="296D4CAD" w14:textId="77777777" w:rsidR="00C23E86" w:rsidRPr="000710DE" w:rsidRDefault="00C23E86">
      <w:pPr>
        <w:numPr>
          <w:ilvl w:val="2"/>
          <w:numId w:val="28"/>
        </w:numPr>
        <w:spacing w:line="360" w:lineRule="auto"/>
        <w:ind w:left="426" w:right="-92" w:hanging="426"/>
        <w:jc w:val="both"/>
        <w:rPr>
          <w:sz w:val="22"/>
          <w:szCs w:val="22"/>
        </w:rPr>
      </w:pPr>
      <w:r w:rsidRPr="000710DE">
        <w:rPr>
          <w:sz w:val="22"/>
          <w:szCs w:val="22"/>
        </w:rPr>
        <w:t>……………………………………………………………………………………………………………..</w:t>
      </w:r>
    </w:p>
    <w:p w14:paraId="61234C6F" w14:textId="77777777" w:rsidR="00C23E86" w:rsidRPr="000710DE" w:rsidRDefault="00C23E86" w:rsidP="00C23E86">
      <w:pPr>
        <w:ind w:left="426" w:right="-92"/>
        <w:jc w:val="both"/>
        <w:rPr>
          <w:sz w:val="22"/>
          <w:szCs w:val="22"/>
        </w:rPr>
      </w:pPr>
      <w:r w:rsidRPr="000710DE">
        <w:rPr>
          <w:sz w:val="22"/>
          <w:szCs w:val="22"/>
        </w:rPr>
        <w:t>……………………………………………………………………………………………………………..</w:t>
      </w:r>
    </w:p>
    <w:p w14:paraId="22382906" w14:textId="77777777" w:rsidR="00C23E86" w:rsidRPr="000710DE" w:rsidRDefault="00C23E86" w:rsidP="00C23E86">
      <w:pPr>
        <w:ind w:left="426" w:right="-92"/>
        <w:jc w:val="both"/>
        <w:rPr>
          <w:i/>
          <w:iCs/>
          <w:sz w:val="20"/>
          <w:szCs w:val="20"/>
        </w:rPr>
      </w:pPr>
      <w:r w:rsidRPr="000710DE">
        <w:rPr>
          <w:i/>
          <w:iCs/>
          <w:sz w:val="20"/>
          <w:szCs w:val="20"/>
        </w:rPr>
        <w:t>(pełna nazwa/ firma, adres, NIP, Nr KRS / CEiDG)</w:t>
      </w:r>
    </w:p>
    <w:p w14:paraId="5F8A97D4" w14:textId="77777777" w:rsidR="00C23E86" w:rsidRPr="000710DE" w:rsidRDefault="00C23E86" w:rsidP="00C23E86">
      <w:pPr>
        <w:ind w:right="-92"/>
        <w:jc w:val="both"/>
        <w:rPr>
          <w:i/>
          <w:iCs/>
          <w:sz w:val="20"/>
          <w:szCs w:val="20"/>
        </w:rPr>
      </w:pPr>
    </w:p>
    <w:p w14:paraId="62EF993F" w14:textId="77777777" w:rsidR="00C23E86" w:rsidRPr="000710DE" w:rsidRDefault="00C23E86" w:rsidP="00C23E86">
      <w:pPr>
        <w:ind w:right="-92"/>
        <w:jc w:val="both"/>
        <w:rPr>
          <w:sz w:val="20"/>
          <w:szCs w:val="20"/>
          <w:u w:val="single"/>
        </w:rPr>
      </w:pPr>
      <w:r w:rsidRPr="000710DE">
        <w:rPr>
          <w:sz w:val="20"/>
          <w:szCs w:val="20"/>
          <w:u w:val="single"/>
        </w:rPr>
        <w:t>reprezentowane przez:</w:t>
      </w:r>
    </w:p>
    <w:p w14:paraId="1CD7020C" w14:textId="77777777" w:rsidR="00C23E86" w:rsidRPr="000710DE" w:rsidRDefault="00C23E86" w:rsidP="00C23E86">
      <w:pPr>
        <w:ind w:right="-92"/>
        <w:jc w:val="both"/>
        <w:rPr>
          <w:sz w:val="20"/>
          <w:szCs w:val="20"/>
          <w:u w:val="single"/>
        </w:rPr>
      </w:pPr>
    </w:p>
    <w:p w14:paraId="7F763902" w14:textId="77777777" w:rsidR="00C23E86" w:rsidRPr="000710DE" w:rsidRDefault="00C23E86" w:rsidP="00C23E86">
      <w:pPr>
        <w:spacing w:line="360" w:lineRule="auto"/>
        <w:ind w:right="-92"/>
        <w:jc w:val="both"/>
        <w:rPr>
          <w:sz w:val="22"/>
          <w:szCs w:val="22"/>
        </w:rPr>
      </w:pPr>
      <w:r w:rsidRPr="000710DE">
        <w:rPr>
          <w:sz w:val="22"/>
          <w:szCs w:val="22"/>
        </w:rPr>
        <w:t>……………………………………………………………………………………………………………..</w:t>
      </w:r>
    </w:p>
    <w:p w14:paraId="7575F9D5" w14:textId="77777777" w:rsidR="00C23E86" w:rsidRPr="000710DE" w:rsidRDefault="00C23E86" w:rsidP="00C23E86">
      <w:pPr>
        <w:ind w:right="-92"/>
        <w:jc w:val="both"/>
        <w:rPr>
          <w:sz w:val="22"/>
          <w:szCs w:val="22"/>
        </w:rPr>
      </w:pPr>
      <w:r w:rsidRPr="000710DE">
        <w:rPr>
          <w:sz w:val="22"/>
          <w:szCs w:val="22"/>
        </w:rPr>
        <w:t>……………………………………………………………………………………………………………..</w:t>
      </w:r>
    </w:p>
    <w:p w14:paraId="49FE672D" w14:textId="77777777" w:rsidR="00C23E86" w:rsidRPr="000710DE" w:rsidRDefault="00C23E86" w:rsidP="00C23E86">
      <w:pPr>
        <w:ind w:left="426" w:right="-92"/>
        <w:jc w:val="both"/>
        <w:rPr>
          <w:i/>
          <w:iCs/>
          <w:sz w:val="20"/>
          <w:szCs w:val="20"/>
        </w:rPr>
      </w:pPr>
      <w:r w:rsidRPr="000710DE">
        <w:rPr>
          <w:i/>
          <w:iCs/>
          <w:sz w:val="20"/>
          <w:szCs w:val="20"/>
        </w:rPr>
        <w:t>(lider konsorcjum pełna nazwa/ firma, adres, NIP, Nr KRS / CEiDG)</w:t>
      </w:r>
    </w:p>
    <w:p w14:paraId="01A84B2D" w14:textId="77777777" w:rsidR="00A1623F" w:rsidRDefault="00A1623F" w:rsidP="00C23E86">
      <w:pPr>
        <w:jc w:val="both"/>
        <w:rPr>
          <w:sz w:val="20"/>
          <w:szCs w:val="20"/>
          <w:u w:val="single"/>
        </w:rPr>
      </w:pPr>
    </w:p>
    <w:p w14:paraId="3FC8FA7F" w14:textId="7927A9C1" w:rsidR="00C23E86" w:rsidRPr="000710DE" w:rsidRDefault="00C23E86" w:rsidP="00C23E86">
      <w:pPr>
        <w:jc w:val="both"/>
        <w:rPr>
          <w:sz w:val="20"/>
          <w:szCs w:val="20"/>
          <w:u w:val="single"/>
        </w:rPr>
      </w:pPr>
      <w:r w:rsidRPr="000710DE">
        <w:rPr>
          <w:sz w:val="20"/>
          <w:szCs w:val="20"/>
          <w:u w:val="single"/>
        </w:rPr>
        <w:t>Działając jako lider, w imieniu których składane jest oświadczenie, oświadczam że:</w:t>
      </w:r>
    </w:p>
    <w:p w14:paraId="1C3EA91D" w14:textId="77777777" w:rsidR="00C23E86" w:rsidRPr="000710DE" w:rsidRDefault="00C23E86" w:rsidP="00C23E86">
      <w:pPr>
        <w:jc w:val="right"/>
        <w:rPr>
          <w:sz w:val="20"/>
          <w:szCs w:val="20"/>
        </w:rPr>
      </w:pPr>
    </w:p>
    <w:p w14:paraId="2AEA823F" w14:textId="77777777" w:rsidR="00C23E86" w:rsidRPr="000710DE" w:rsidRDefault="00C23E86">
      <w:pPr>
        <w:numPr>
          <w:ilvl w:val="0"/>
          <w:numId w:val="41"/>
        </w:numPr>
        <w:ind w:left="284" w:right="-92" w:hanging="284"/>
        <w:jc w:val="both"/>
        <w:rPr>
          <w:sz w:val="22"/>
          <w:szCs w:val="22"/>
        </w:rPr>
      </w:pPr>
      <w:r w:rsidRPr="000710DE">
        <w:rPr>
          <w:sz w:val="22"/>
          <w:szCs w:val="22"/>
        </w:rPr>
        <w:t>Wykonawca :……………………………………………………………………………………………..</w:t>
      </w:r>
    </w:p>
    <w:p w14:paraId="01937405" w14:textId="77777777" w:rsidR="00C23E86" w:rsidRPr="000710DE" w:rsidRDefault="00C23E86" w:rsidP="00C23E86">
      <w:pPr>
        <w:ind w:left="426" w:right="-92" w:hanging="142"/>
        <w:jc w:val="both"/>
        <w:rPr>
          <w:sz w:val="18"/>
          <w:szCs w:val="18"/>
        </w:rPr>
      </w:pPr>
      <w:r w:rsidRPr="000710DE">
        <w:rPr>
          <w:i/>
          <w:iCs/>
          <w:sz w:val="20"/>
          <w:szCs w:val="20"/>
        </w:rPr>
        <w:t xml:space="preserve">                                                                        </w:t>
      </w:r>
      <w:r w:rsidRPr="000710DE">
        <w:rPr>
          <w:i/>
          <w:iCs/>
          <w:sz w:val="18"/>
          <w:szCs w:val="18"/>
        </w:rPr>
        <w:t>(pełna nazwa/ firma, adres)</w:t>
      </w:r>
    </w:p>
    <w:p w14:paraId="10D6A216" w14:textId="77777777" w:rsidR="00C23E86" w:rsidRPr="000710DE" w:rsidRDefault="00C23E86" w:rsidP="00C23E86">
      <w:pPr>
        <w:ind w:left="426" w:right="-92" w:hanging="142"/>
        <w:jc w:val="both"/>
        <w:rPr>
          <w:sz w:val="22"/>
          <w:szCs w:val="22"/>
        </w:rPr>
      </w:pPr>
      <w:r w:rsidRPr="000710DE">
        <w:rPr>
          <w:sz w:val="22"/>
          <w:szCs w:val="22"/>
        </w:rPr>
        <w:t>wykona następujący zakres zamówienia:</w:t>
      </w:r>
    </w:p>
    <w:p w14:paraId="1514D74D" w14:textId="77777777" w:rsidR="00C23E86" w:rsidRPr="000710DE" w:rsidRDefault="00C23E86" w:rsidP="00C23E86">
      <w:pPr>
        <w:ind w:left="426" w:right="-92" w:hanging="142"/>
        <w:jc w:val="both"/>
        <w:rPr>
          <w:sz w:val="22"/>
          <w:szCs w:val="22"/>
        </w:rPr>
      </w:pPr>
    </w:p>
    <w:p w14:paraId="5B945184" w14:textId="77777777" w:rsidR="00C23E86" w:rsidRPr="000710DE" w:rsidRDefault="00C23E86" w:rsidP="00C23E86">
      <w:pPr>
        <w:ind w:left="426" w:right="-92" w:hanging="142"/>
        <w:jc w:val="both"/>
        <w:rPr>
          <w:sz w:val="22"/>
          <w:szCs w:val="22"/>
        </w:rPr>
      </w:pPr>
      <w:r w:rsidRPr="000710DE">
        <w:rPr>
          <w:sz w:val="22"/>
          <w:szCs w:val="22"/>
        </w:rPr>
        <w:t>……………………………………………………………………………………………………………..</w:t>
      </w:r>
    </w:p>
    <w:p w14:paraId="64082169" w14:textId="77777777" w:rsidR="00C23E86" w:rsidRPr="000710DE" w:rsidRDefault="00C23E86" w:rsidP="00C23E86">
      <w:pPr>
        <w:ind w:left="426" w:right="-92" w:firstLine="1062"/>
        <w:jc w:val="both"/>
        <w:rPr>
          <w:i/>
          <w:iCs/>
          <w:sz w:val="20"/>
          <w:szCs w:val="20"/>
        </w:rPr>
      </w:pPr>
    </w:p>
    <w:p w14:paraId="26F6A33F" w14:textId="77777777" w:rsidR="00C23E86" w:rsidRPr="000710DE" w:rsidRDefault="00C23E86">
      <w:pPr>
        <w:numPr>
          <w:ilvl w:val="0"/>
          <w:numId w:val="41"/>
        </w:numPr>
        <w:ind w:left="284" w:right="-92" w:hanging="284"/>
        <w:jc w:val="both"/>
        <w:rPr>
          <w:sz w:val="22"/>
          <w:szCs w:val="22"/>
        </w:rPr>
      </w:pPr>
      <w:r w:rsidRPr="000710DE">
        <w:rPr>
          <w:sz w:val="22"/>
          <w:szCs w:val="22"/>
        </w:rPr>
        <w:t>Wykonawca :……………………………………………………………………………………………..</w:t>
      </w:r>
    </w:p>
    <w:p w14:paraId="5EE16327" w14:textId="77777777" w:rsidR="00C23E86" w:rsidRPr="000710DE" w:rsidRDefault="00C23E86" w:rsidP="00C23E86">
      <w:pPr>
        <w:ind w:left="426" w:right="-92" w:hanging="142"/>
        <w:jc w:val="both"/>
        <w:rPr>
          <w:sz w:val="18"/>
          <w:szCs w:val="18"/>
        </w:rPr>
      </w:pPr>
      <w:r w:rsidRPr="000710DE">
        <w:rPr>
          <w:i/>
          <w:iCs/>
          <w:sz w:val="20"/>
          <w:szCs w:val="20"/>
        </w:rPr>
        <w:t xml:space="preserve">                                                                        </w:t>
      </w:r>
      <w:r w:rsidRPr="000710DE">
        <w:rPr>
          <w:i/>
          <w:iCs/>
          <w:sz w:val="18"/>
          <w:szCs w:val="18"/>
        </w:rPr>
        <w:t>(pełna nazwa/ firma, adres)</w:t>
      </w:r>
    </w:p>
    <w:p w14:paraId="07A5C303" w14:textId="77777777" w:rsidR="00C23E86" w:rsidRPr="000710DE" w:rsidRDefault="00C23E86" w:rsidP="00C23E86">
      <w:pPr>
        <w:ind w:left="426" w:right="-92" w:hanging="142"/>
        <w:jc w:val="both"/>
        <w:rPr>
          <w:sz w:val="22"/>
          <w:szCs w:val="22"/>
        </w:rPr>
      </w:pPr>
      <w:r w:rsidRPr="000710DE">
        <w:rPr>
          <w:sz w:val="22"/>
          <w:szCs w:val="22"/>
        </w:rPr>
        <w:t>wykona następujący zakres zamówienia:</w:t>
      </w:r>
    </w:p>
    <w:p w14:paraId="7D36F685" w14:textId="77777777" w:rsidR="00C23E86" w:rsidRPr="000710DE" w:rsidRDefault="00C23E86" w:rsidP="00C23E86">
      <w:pPr>
        <w:ind w:left="426" w:right="-92" w:hanging="142"/>
        <w:jc w:val="both"/>
        <w:rPr>
          <w:sz w:val="22"/>
          <w:szCs w:val="22"/>
        </w:rPr>
      </w:pPr>
    </w:p>
    <w:p w14:paraId="409C4181" w14:textId="77777777" w:rsidR="00C23E86" w:rsidRPr="000710DE" w:rsidRDefault="00C23E86" w:rsidP="00C23E86">
      <w:pPr>
        <w:ind w:left="426" w:right="-92" w:hanging="142"/>
        <w:jc w:val="both"/>
        <w:rPr>
          <w:sz w:val="22"/>
          <w:szCs w:val="22"/>
        </w:rPr>
      </w:pPr>
      <w:r w:rsidRPr="000710DE">
        <w:rPr>
          <w:sz w:val="22"/>
          <w:szCs w:val="22"/>
        </w:rPr>
        <w:t>……………………………………………………………………………………………………………..</w:t>
      </w:r>
    </w:p>
    <w:p w14:paraId="4589CF00" w14:textId="77777777" w:rsidR="00C23E86" w:rsidRPr="000710DE" w:rsidRDefault="00C23E86" w:rsidP="00C23E86">
      <w:pPr>
        <w:ind w:left="426" w:right="-92" w:hanging="142"/>
        <w:jc w:val="both"/>
        <w:rPr>
          <w:sz w:val="22"/>
          <w:szCs w:val="22"/>
        </w:rPr>
      </w:pPr>
    </w:p>
    <w:p w14:paraId="52D7045F" w14:textId="77777777" w:rsidR="00C23E86" w:rsidRPr="000710DE" w:rsidRDefault="00C23E86">
      <w:pPr>
        <w:numPr>
          <w:ilvl w:val="0"/>
          <w:numId w:val="41"/>
        </w:numPr>
        <w:ind w:left="284" w:right="-92" w:hanging="284"/>
        <w:jc w:val="both"/>
        <w:rPr>
          <w:sz w:val="22"/>
          <w:szCs w:val="22"/>
        </w:rPr>
      </w:pPr>
      <w:r w:rsidRPr="000710DE">
        <w:rPr>
          <w:sz w:val="22"/>
          <w:szCs w:val="22"/>
        </w:rPr>
        <w:t>Wykonawca :……………………………………………………………………………………………..</w:t>
      </w:r>
    </w:p>
    <w:p w14:paraId="1DCF9465" w14:textId="77777777" w:rsidR="00C23E86" w:rsidRPr="000710DE" w:rsidRDefault="00C23E86" w:rsidP="00C23E86">
      <w:pPr>
        <w:ind w:left="426" w:right="-92" w:hanging="142"/>
        <w:jc w:val="both"/>
        <w:rPr>
          <w:sz w:val="18"/>
          <w:szCs w:val="18"/>
        </w:rPr>
      </w:pPr>
      <w:r w:rsidRPr="000710DE">
        <w:rPr>
          <w:i/>
          <w:iCs/>
          <w:sz w:val="20"/>
          <w:szCs w:val="20"/>
        </w:rPr>
        <w:t xml:space="preserve">                                                                        </w:t>
      </w:r>
      <w:r w:rsidRPr="000710DE">
        <w:rPr>
          <w:i/>
          <w:iCs/>
          <w:sz w:val="18"/>
          <w:szCs w:val="18"/>
        </w:rPr>
        <w:t>(pełna nazwa/ firma, adres)</w:t>
      </w:r>
    </w:p>
    <w:p w14:paraId="3F7C9F0A" w14:textId="77777777" w:rsidR="00C23E86" w:rsidRPr="000710DE" w:rsidRDefault="00C23E86" w:rsidP="00C23E86">
      <w:pPr>
        <w:ind w:left="426" w:right="-92" w:hanging="142"/>
        <w:jc w:val="both"/>
        <w:rPr>
          <w:sz w:val="22"/>
          <w:szCs w:val="22"/>
        </w:rPr>
      </w:pPr>
      <w:r w:rsidRPr="000710DE">
        <w:rPr>
          <w:sz w:val="22"/>
          <w:szCs w:val="22"/>
        </w:rPr>
        <w:t>wykona następujący zakres zamówienia:</w:t>
      </w:r>
    </w:p>
    <w:p w14:paraId="2AEE0CE3" w14:textId="77777777" w:rsidR="00C23E86" w:rsidRPr="000710DE" w:rsidRDefault="00C23E86" w:rsidP="00C23E86">
      <w:pPr>
        <w:ind w:left="426" w:right="-92" w:hanging="142"/>
        <w:jc w:val="both"/>
        <w:rPr>
          <w:sz w:val="22"/>
          <w:szCs w:val="22"/>
        </w:rPr>
      </w:pPr>
      <w:r w:rsidRPr="000710DE">
        <w:rPr>
          <w:sz w:val="22"/>
          <w:szCs w:val="22"/>
        </w:rPr>
        <w:t>……………………………………………………………………………………………………………..</w:t>
      </w:r>
      <w:r w:rsidRPr="000710DE">
        <w:rPr>
          <w:sz w:val="20"/>
          <w:szCs w:val="20"/>
        </w:rPr>
        <w:t xml:space="preserve">                                                                       </w:t>
      </w:r>
    </w:p>
    <w:p w14:paraId="09713A88" w14:textId="1C0CA003" w:rsidR="00C23E86" w:rsidRDefault="00C23E86" w:rsidP="00C23E86">
      <w:pPr>
        <w:jc w:val="right"/>
        <w:rPr>
          <w:sz w:val="20"/>
          <w:szCs w:val="20"/>
        </w:rPr>
      </w:pPr>
    </w:p>
    <w:p w14:paraId="2B6359E6" w14:textId="1D7C98FC" w:rsidR="004F2132" w:rsidRDefault="004F2132" w:rsidP="00C23E86">
      <w:pPr>
        <w:jc w:val="right"/>
        <w:rPr>
          <w:sz w:val="20"/>
          <w:szCs w:val="20"/>
        </w:rPr>
      </w:pPr>
    </w:p>
    <w:p w14:paraId="5005B983" w14:textId="77777777" w:rsidR="004F2132" w:rsidRPr="000710DE" w:rsidRDefault="004F2132" w:rsidP="00C23E86">
      <w:pPr>
        <w:jc w:val="right"/>
        <w:rPr>
          <w:sz w:val="20"/>
          <w:szCs w:val="20"/>
        </w:rPr>
      </w:pPr>
    </w:p>
    <w:p w14:paraId="501A2049" w14:textId="77777777" w:rsidR="00F60544" w:rsidRDefault="00F60544" w:rsidP="00C23E86">
      <w:pPr>
        <w:jc w:val="right"/>
        <w:rPr>
          <w:sz w:val="20"/>
          <w:szCs w:val="20"/>
        </w:rPr>
      </w:pPr>
    </w:p>
    <w:p w14:paraId="57DF339E" w14:textId="0ACF5C71" w:rsidR="00C23E86" w:rsidRPr="000710DE" w:rsidRDefault="00C23E86" w:rsidP="00C23E86">
      <w:pPr>
        <w:jc w:val="right"/>
        <w:rPr>
          <w:sz w:val="20"/>
          <w:szCs w:val="20"/>
        </w:rPr>
      </w:pPr>
      <w:r w:rsidRPr="000710DE">
        <w:rPr>
          <w:sz w:val="20"/>
          <w:szCs w:val="20"/>
        </w:rPr>
        <w:t>...............................................................................................................</w:t>
      </w:r>
    </w:p>
    <w:p w14:paraId="28CC27CA" w14:textId="77777777" w:rsidR="00C23E86" w:rsidRPr="000710DE" w:rsidRDefault="00C23E86" w:rsidP="00C23E86">
      <w:pPr>
        <w:ind w:left="720"/>
        <w:jc w:val="center"/>
        <w:rPr>
          <w:sz w:val="20"/>
        </w:rPr>
      </w:pPr>
      <w:r w:rsidRPr="000710DE">
        <w:rPr>
          <w:bCs/>
          <w:sz w:val="20"/>
        </w:rPr>
        <w:t xml:space="preserve">                                                               (</w:t>
      </w:r>
      <w:r w:rsidRPr="000710DE">
        <w:rPr>
          <w:sz w:val="20"/>
        </w:rPr>
        <w:t xml:space="preserve">podpis upełnomocnionego przedstawiciela </w:t>
      </w:r>
    </w:p>
    <w:p w14:paraId="3B1F3FBC" w14:textId="77777777" w:rsidR="00C23E86" w:rsidRDefault="00C23E86" w:rsidP="00C23E86">
      <w:pPr>
        <w:ind w:left="720"/>
        <w:jc w:val="center"/>
        <w:rPr>
          <w:sz w:val="20"/>
        </w:rPr>
      </w:pPr>
      <w:r w:rsidRPr="000710DE">
        <w:rPr>
          <w:sz w:val="20"/>
        </w:rPr>
        <w:t xml:space="preserve">                                                                      Wykonawcy – lidera konsorcjum)</w:t>
      </w:r>
    </w:p>
    <w:p w14:paraId="38DCD07C" w14:textId="77777777" w:rsidR="00C23E86" w:rsidRPr="000710DE" w:rsidRDefault="00C23E86" w:rsidP="00C23E86">
      <w:pPr>
        <w:rPr>
          <w:i/>
          <w:iCs/>
          <w:sz w:val="20"/>
          <w:szCs w:val="20"/>
        </w:rPr>
      </w:pPr>
      <w:r w:rsidRPr="000710DE">
        <w:rPr>
          <w:sz w:val="20"/>
          <w:szCs w:val="20"/>
        </w:rPr>
        <w:t>..............................................</w:t>
      </w:r>
      <w:r w:rsidRPr="000710DE">
        <w:rPr>
          <w:sz w:val="22"/>
          <w:szCs w:val="22"/>
        </w:rPr>
        <w:t xml:space="preserve"> </w:t>
      </w:r>
    </w:p>
    <w:p w14:paraId="0A36FFF0" w14:textId="77777777" w:rsidR="00C23E86" w:rsidRPr="000710DE" w:rsidRDefault="00C23E86" w:rsidP="00C23E86">
      <w:pPr>
        <w:rPr>
          <w:sz w:val="20"/>
          <w:szCs w:val="20"/>
        </w:rPr>
      </w:pPr>
      <w:r w:rsidRPr="000710DE">
        <w:rPr>
          <w:sz w:val="20"/>
          <w:szCs w:val="20"/>
        </w:rPr>
        <w:t xml:space="preserve">     (miejscowość, data)      </w:t>
      </w:r>
    </w:p>
    <w:p w14:paraId="7B055A53" w14:textId="77777777" w:rsidR="00C23E86" w:rsidRPr="000710DE" w:rsidRDefault="00C23E86" w:rsidP="00C23E86">
      <w:pPr>
        <w:ind w:left="720"/>
        <w:jc w:val="center"/>
        <w:rPr>
          <w:sz w:val="20"/>
        </w:rPr>
      </w:pPr>
    </w:p>
    <w:p w14:paraId="17670E94" w14:textId="77777777" w:rsidR="00C23E86" w:rsidRPr="000710DE" w:rsidRDefault="00C23E86" w:rsidP="00C23E86">
      <w:pPr>
        <w:jc w:val="both"/>
        <w:rPr>
          <w:i/>
          <w:iCs/>
          <w:sz w:val="18"/>
          <w:szCs w:val="18"/>
          <w:u w:val="single"/>
        </w:rPr>
      </w:pPr>
      <w:r w:rsidRPr="000710DE">
        <w:rPr>
          <w:i/>
          <w:iCs/>
          <w:sz w:val="18"/>
          <w:szCs w:val="18"/>
          <w:u w:val="single"/>
        </w:rPr>
        <w:t>Informacja dla Wykonawcy:</w:t>
      </w:r>
    </w:p>
    <w:p w14:paraId="67A6F0F2" w14:textId="77777777" w:rsidR="00C23E86" w:rsidRPr="000710DE" w:rsidRDefault="00C23E86" w:rsidP="00C23E86">
      <w:pPr>
        <w:rPr>
          <w:b/>
          <w:sz w:val="22"/>
          <w:szCs w:val="22"/>
        </w:rPr>
      </w:pPr>
      <w:r w:rsidRPr="000710DE">
        <w:rPr>
          <w:i/>
          <w:iCs/>
          <w:sz w:val="20"/>
        </w:rPr>
        <w:t xml:space="preserve">Oświadczenie musi być opatrzone przez osobę lub osoby uprawnione do reprezentowania firmy kwalifikowanym podpisem elektronicznym, podpisem zaufanym lub podpisem osobistym. </w:t>
      </w:r>
    </w:p>
    <w:p w14:paraId="351BC14A" w14:textId="77777777" w:rsidR="00DD525D" w:rsidRDefault="00DD525D" w:rsidP="007109B0">
      <w:pPr>
        <w:ind w:left="6372" w:firstLine="708"/>
        <w:jc w:val="right"/>
        <w:rPr>
          <w:b/>
          <w:sz w:val="22"/>
          <w:szCs w:val="22"/>
        </w:rPr>
      </w:pPr>
    </w:p>
    <w:p w14:paraId="04D30110" w14:textId="77777777" w:rsidR="00DD525D" w:rsidRDefault="00DD525D" w:rsidP="007109B0">
      <w:pPr>
        <w:ind w:left="6372" w:firstLine="708"/>
        <w:jc w:val="right"/>
        <w:rPr>
          <w:b/>
          <w:sz w:val="22"/>
          <w:szCs w:val="22"/>
        </w:rPr>
      </w:pPr>
    </w:p>
    <w:p w14:paraId="2DDC79BD" w14:textId="77777777" w:rsidR="00DD525D" w:rsidRDefault="00DD525D" w:rsidP="007109B0">
      <w:pPr>
        <w:ind w:left="6372" w:firstLine="708"/>
        <w:jc w:val="right"/>
        <w:rPr>
          <w:b/>
          <w:sz w:val="22"/>
          <w:szCs w:val="22"/>
        </w:rPr>
      </w:pPr>
    </w:p>
    <w:p w14:paraId="7E37009A" w14:textId="77777777" w:rsidR="00DD525D" w:rsidRDefault="00DD525D" w:rsidP="007109B0">
      <w:pPr>
        <w:ind w:left="6372" w:firstLine="708"/>
        <w:jc w:val="right"/>
        <w:rPr>
          <w:b/>
          <w:sz w:val="22"/>
          <w:szCs w:val="22"/>
        </w:rPr>
      </w:pPr>
    </w:p>
    <w:p w14:paraId="1F1F15F3" w14:textId="77777777" w:rsidR="00DD525D" w:rsidRDefault="00DD525D" w:rsidP="007109B0">
      <w:pPr>
        <w:ind w:left="6372" w:firstLine="708"/>
        <w:jc w:val="right"/>
        <w:rPr>
          <w:b/>
          <w:sz w:val="22"/>
          <w:szCs w:val="22"/>
        </w:rPr>
      </w:pPr>
    </w:p>
    <w:p w14:paraId="0699C474" w14:textId="77777777" w:rsidR="00DD525D" w:rsidRDefault="00DD525D" w:rsidP="007109B0">
      <w:pPr>
        <w:ind w:left="6372" w:firstLine="708"/>
        <w:jc w:val="right"/>
        <w:rPr>
          <w:b/>
          <w:sz w:val="22"/>
          <w:szCs w:val="22"/>
        </w:rPr>
      </w:pPr>
    </w:p>
    <w:p w14:paraId="541239F5" w14:textId="77777777" w:rsidR="00DD525D" w:rsidRDefault="00DD525D" w:rsidP="007109B0">
      <w:pPr>
        <w:ind w:left="6372" w:firstLine="708"/>
        <w:jc w:val="right"/>
        <w:rPr>
          <w:b/>
          <w:sz w:val="22"/>
          <w:szCs w:val="22"/>
        </w:rPr>
      </w:pPr>
    </w:p>
    <w:p w14:paraId="5A463F19" w14:textId="77777777" w:rsidR="00DD525D" w:rsidRDefault="00DD525D" w:rsidP="007109B0">
      <w:pPr>
        <w:ind w:left="6372" w:firstLine="708"/>
        <w:jc w:val="right"/>
        <w:rPr>
          <w:b/>
          <w:sz w:val="22"/>
          <w:szCs w:val="22"/>
        </w:rPr>
      </w:pPr>
    </w:p>
    <w:p w14:paraId="53EF8CC7" w14:textId="77777777" w:rsidR="00DD525D" w:rsidRDefault="00DD525D" w:rsidP="007109B0">
      <w:pPr>
        <w:ind w:left="6372" w:firstLine="708"/>
        <w:jc w:val="right"/>
        <w:rPr>
          <w:b/>
          <w:sz w:val="22"/>
          <w:szCs w:val="22"/>
        </w:rPr>
      </w:pPr>
    </w:p>
    <w:p w14:paraId="27F8A14F" w14:textId="77777777" w:rsidR="00DD525D" w:rsidRDefault="00DD525D" w:rsidP="007109B0">
      <w:pPr>
        <w:ind w:left="6372" w:firstLine="708"/>
        <w:jc w:val="right"/>
        <w:rPr>
          <w:b/>
          <w:sz w:val="22"/>
          <w:szCs w:val="22"/>
        </w:rPr>
      </w:pPr>
    </w:p>
    <w:p w14:paraId="08512693" w14:textId="77777777" w:rsidR="00DD525D" w:rsidRDefault="00DD525D" w:rsidP="007109B0">
      <w:pPr>
        <w:ind w:left="6372" w:firstLine="708"/>
        <w:jc w:val="right"/>
        <w:rPr>
          <w:b/>
          <w:sz w:val="22"/>
          <w:szCs w:val="22"/>
        </w:rPr>
      </w:pPr>
    </w:p>
    <w:p w14:paraId="2C4184D5" w14:textId="77777777" w:rsidR="00DD525D" w:rsidRDefault="00DD525D" w:rsidP="007109B0">
      <w:pPr>
        <w:ind w:left="6372" w:firstLine="708"/>
        <w:jc w:val="right"/>
        <w:rPr>
          <w:b/>
          <w:sz w:val="22"/>
          <w:szCs w:val="22"/>
        </w:rPr>
      </w:pPr>
    </w:p>
    <w:p w14:paraId="6891B864" w14:textId="77777777" w:rsidR="00DD525D" w:rsidRDefault="00DD525D" w:rsidP="007109B0">
      <w:pPr>
        <w:ind w:left="6372" w:firstLine="708"/>
        <w:jc w:val="right"/>
        <w:rPr>
          <w:b/>
          <w:sz w:val="22"/>
          <w:szCs w:val="22"/>
        </w:rPr>
      </w:pPr>
    </w:p>
    <w:p w14:paraId="395BCC70" w14:textId="77777777" w:rsidR="00DD525D" w:rsidRDefault="00DD525D" w:rsidP="007109B0">
      <w:pPr>
        <w:ind w:left="6372" w:firstLine="708"/>
        <w:jc w:val="right"/>
        <w:rPr>
          <w:b/>
          <w:sz w:val="22"/>
          <w:szCs w:val="22"/>
        </w:rPr>
      </w:pPr>
    </w:p>
    <w:p w14:paraId="11BEC50C" w14:textId="77777777" w:rsidR="00DD525D" w:rsidRDefault="00DD525D" w:rsidP="007109B0">
      <w:pPr>
        <w:ind w:left="6372" w:firstLine="708"/>
        <w:jc w:val="right"/>
        <w:rPr>
          <w:b/>
          <w:sz w:val="22"/>
          <w:szCs w:val="22"/>
        </w:rPr>
      </w:pPr>
    </w:p>
    <w:p w14:paraId="5E9A2776" w14:textId="77777777" w:rsidR="00DD525D" w:rsidRDefault="00DD525D" w:rsidP="007109B0">
      <w:pPr>
        <w:ind w:left="6372" w:firstLine="708"/>
        <w:jc w:val="right"/>
        <w:rPr>
          <w:b/>
          <w:sz w:val="22"/>
          <w:szCs w:val="22"/>
        </w:rPr>
      </w:pPr>
    </w:p>
    <w:p w14:paraId="5AE8CC5B" w14:textId="77777777" w:rsidR="00DD525D" w:rsidRDefault="00DD525D" w:rsidP="007109B0">
      <w:pPr>
        <w:ind w:left="6372" w:firstLine="708"/>
        <w:jc w:val="right"/>
        <w:rPr>
          <w:b/>
          <w:sz w:val="22"/>
          <w:szCs w:val="22"/>
        </w:rPr>
      </w:pPr>
    </w:p>
    <w:p w14:paraId="2FF4ADE1" w14:textId="77777777" w:rsidR="00DD525D" w:rsidRDefault="00DD525D" w:rsidP="007109B0">
      <w:pPr>
        <w:ind w:left="6372" w:firstLine="708"/>
        <w:jc w:val="right"/>
        <w:rPr>
          <w:b/>
          <w:sz w:val="22"/>
          <w:szCs w:val="22"/>
        </w:rPr>
      </w:pPr>
    </w:p>
    <w:p w14:paraId="5A144E77" w14:textId="126C36BF" w:rsidR="00B56E75" w:rsidRDefault="00B56E75" w:rsidP="00525FF9">
      <w:pPr>
        <w:jc w:val="right"/>
        <w:rPr>
          <w:b/>
          <w:sz w:val="22"/>
          <w:szCs w:val="22"/>
        </w:rPr>
      </w:pPr>
    </w:p>
    <w:p w14:paraId="5C7CFA27" w14:textId="41958FEC" w:rsidR="00F60544" w:rsidRDefault="00F60544" w:rsidP="00525FF9">
      <w:pPr>
        <w:jc w:val="right"/>
        <w:rPr>
          <w:b/>
          <w:sz w:val="22"/>
          <w:szCs w:val="22"/>
        </w:rPr>
      </w:pPr>
    </w:p>
    <w:p w14:paraId="21BF1DD6" w14:textId="3BE8710F" w:rsidR="00F60544" w:rsidRDefault="00F60544" w:rsidP="00525FF9">
      <w:pPr>
        <w:jc w:val="right"/>
        <w:rPr>
          <w:b/>
          <w:sz w:val="22"/>
          <w:szCs w:val="22"/>
        </w:rPr>
      </w:pPr>
    </w:p>
    <w:p w14:paraId="5F462FE1" w14:textId="22A7A601" w:rsidR="00F60544" w:rsidRDefault="00F60544" w:rsidP="00525FF9">
      <w:pPr>
        <w:jc w:val="right"/>
        <w:rPr>
          <w:b/>
          <w:sz w:val="22"/>
          <w:szCs w:val="22"/>
        </w:rPr>
      </w:pPr>
    </w:p>
    <w:p w14:paraId="149830FC" w14:textId="2D9BE500" w:rsidR="00F60544" w:rsidRDefault="00F60544" w:rsidP="00525FF9">
      <w:pPr>
        <w:jc w:val="right"/>
        <w:rPr>
          <w:b/>
          <w:sz w:val="22"/>
          <w:szCs w:val="22"/>
        </w:rPr>
      </w:pPr>
    </w:p>
    <w:p w14:paraId="50AD0658" w14:textId="18D9338A" w:rsidR="00F60544" w:rsidRDefault="00F60544" w:rsidP="00525FF9">
      <w:pPr>
        <w:jc w:val="right"/>
        <w:rPr>
          <w:b/>
          <w:sz w:val="22"/>
          <w:szCs w:val="22"/>
        </w:rPr>
      </w:pPr>
    </w:p>
    <w:p w14:paraId="5F9AF93E" w14:textId="57589DA2" w:rsidR="00F60544" w:rsidRDefault="00F60544" w:rsidP="00525FF9">
      <w:pPr>
        <w:jc w:val="right"/>
        <w:rPr>
          <w:b/>
          <w:sz w:val="22"/>
          <w:szCs w:val="22"/>
        </w:rPr>
      </w:pPr>
    </w:p>
    <w:p w14:paraId="7DA42F15" w14:textId="1EAF33AA" w:rsidR="00F60544" w:rsidRDefault="00F60544" w:rsidP="00525FF9">
      <w:pPr>
        <w:jc w:val="right"/>
        <w:rPr>
          <w:b/>
          <w:sz w:val="22"/>
          <w:szCs w:val="22"/>
        </w:rPr>
      </w:pPr>
    </w:p>
    <w:p w14:paraId="425DBE20" w14:textId="2153A266" w:rsidR="00F60544" w:rsidRDefault="00F60544" w:rsidP="00525FF9">
      <w:pPr>
        <w:jc w:val="right"/>
        <w:rPr>
          <w:b/>
          <w:sz w:val="22"/>
          <w:szCs w:val="22"/>
        </w:rPr>
      </w:pPr>
    </w:p>
    <w:p w14:paraId="2089F58E" w14:textId="679DFB89" w:rsidR="00F60544" w:rsidRDefault="00F60544" w:rsidP="00525FF9">
      <w:pPr>
        <w:jc w:val="right"/>
        <w:rPr>
          <w:b/>
          <w:sz w:val="22"/>
          <w:szCs w:val="22"/>
        </w:rPr>
      </w:pPr>
    </w:p>
    <w:p w14:paraId="32C7A464" w14:textId="2FFA6034" w:rsidR="00F60544" w:rsidRDefault="00F60544" w:rsidP="00525FF9">
      <w:pPr>
        <w:jc w:val="right"/>
        <w:rPr>
          <w:b/>
          <w:sz w:val="22"/>
          <w:szCs w:val="22"/>
        </w:rPr>
      </w:pPr>
    </w:p>
    <w:p w14:paraId="3349767F" w14:textId="2453A42E" w:rsidR="00F60544" w:rsidRDefault="00F60544" w:rsidP="00525FF9">
      <w:pPr>
        <w:jc w:val="right"/>
        <w:rPr>
          <w:b/>
          <w:sz w:val="22"/>
          <w:szCs w:val="22"/>
        </w:rPr>
      </w:pPr>
    </w:p>
    <w:p w14:paraId="37CE3B79" w14:textId="7DCC64B9" w:rsidR="00F60544" w:rsidRDefault="00F60544" w:rsidP="00525FF9">
      <w:pPr>
        <w:jc w:val="right"/>
        <w:rPr>
          <w:b/>
          <w:sz w:val="22"/>
          <w:szCs w:val="22"/>
        </w:rPr>
      </w:pPr>
    </w:p>
    <w:p w14:paraId="25411042" w14:textId="4C1981FA" w:rsidR="00F60544" w:rsidRDefault="00F60544" w:rsidP="00525FF9">
      <w:pPr>
        <w:jc w:val="right"/>
        <w:rPr>
          <w:b/>
          <w:sz w:val="22"/>
          <w:szCs w:val="22"/>
        </w:rPr>
      </w:pPr>
    </w:p>
    <w:p w14:paraId="099C3109" w14:textId="4811D83F" w:rsidR="00F60544" w:rsidRDefault="00F60544" w:rsidP="00525FF9">
      <w:pPr>
        <w:jc w:val="right"/>
        <w:rPr>
          <w:b/>
          <w:sz w:val="22"/>
          <w:szCs w:val="22"/>
        </w:rPr>
      </w:pPr>
    </w:p>
    <w:p w14:paraId="6FA1C8A4" w14:textId="2C9B4107" w:rsidR="00F60544" w:rsidRDefault="00F60544" w:rsidP="00525FF9">
      <w:pPr>
        <w:jc w:val="right"/>
        <w:rPr>
          <w:b/>
          <w:sz w:val="22"/>
          <w:szCs w:val="22"/>
        </w:rPr>
      </w:pPr>
    </w:p>
    <w:p w14:paraId="5B1A7059" w14:textId="2054F920" w:rsidR="00F60544" w:rsidRDefault="00F60544" w:rsidP="00525FF9">
      <w:pPr>
        <w:jc w:val="right"/>
        <w:rPr>
          <w:b/>
          <w:sz w:val="22"/>
          <w:szCs w:val="22"/>
        </w:rPr>
      </w:pPr>
    </w:p>
    <w:p w14:paraId="76E5FE96" w14:textId="7064C902" w:rsidR="00F60544" w:rsidRDefault="00F60544" w:rsidP="00525FF9">
      <w:pPr>
        <w:jc w:val="right"/>
        <w:rPr>
          <w:b/>
          <w:sz w:val="22"/>
          <w:szCs w:val="22"/>
        </w:rPr>
      </w:pPr>
    </w:p>
    <w:p w14:paraId="6E10BC00" w14:textId="77777777" w:rsidR="003D7329" w:rsidRDefault="003D7329" w:rsidP="003B1BCD">
      <w:pPr>
        <w:ind w:left="6372" w:firstLine="708"/>
        <w:jc w:val="right"/>
        <w:rPr>
          <w:b/>
          <w:bCs/>
          <w:sz w:val="22"/>
          <w:szCs w:val="22"/>
        </w:rPr>
      </w:pPr>
    </w:p>
    <w:p w14:paraId="6305C35E" w14:textId="77777777" w:rsidR="003D7329" w:rsidRDefault="003D7329" w:rsidP="003B1BCD">
      <w:pPr>
        <w:ind w:left="6372" w:firstLine="708"/>
        <w:jc w:val="right"/>
        <w:rPr>
          <w:b/>
          <w:bCs/>
          <w:sz w:val="22"/>
          <w:szCs w:val="22"/>
        </w:rPr>
      </w:pPr>
    </w:p>
    <w:p w14:paraId="02DECA02" w14:textId="77777777" w:rsidR="003B1BCD" w:rsidRDefault="003B1BCD" w:rsidP="00525FF9">
      <w:pPr>
        <w:jc w:val="right"/>
        <w:rPr>
          <w:b/>
          <w:sz w:val="22"/>
          <w:szCs w:val="22"/>
        </w:rPr>
      </w:pPr>
    </w:p>
    <w:p w14:paraId="4DAB8446" w14:textId="77777777" w:rsidR="003B1BCD" w:rsidRDefault="003B1BCD" w:rsidP="00525FF9">
      <w:pPr>
        <w:jc w:val="right"/>
        <w:rPr>
          <w:b/>
          <w:sz w:val="22"/>
          <w:szCs w:val="22"/>
        </w:rPr>
      </w:pPr>
    </w:p>
    <w:p w14:paraId="0175096C" w14:textId="77777777" w:rsidR="003B1BCD" w:rsidRDefault="003B1BCD" w:rsidP="00525FF9">
      <w:pPr>
        <w:jc w:val="right"/>
        <w:rPr>
          <w:b/>
          <w:sz w:val="22"/>
          <w:szCs w:val="22"/>
        </w:rPr>
      </w:pPr>
    </w:p>
    <w:p w14:paraId="03F18951" w14:textId="77777777" w:rsidR="003B1BCD" w:rsidRDefault="003B1BCD" w:rsidP="00525FF9">
      <w:pPr>
        <w:jc w:val="right"/>
        <w:rPr>
          <w:b/>
          <w:sz w:val="22"/>
          <w:szCs w:val="22"/>
        </w:rPr>
      </w:pPr>
    </w:p>
    <w:p w14:paraId="2CBDCC0B" w14:textId="3F5B24B6" w:rsidR="00525FF9" w:rsidRPr="00041D03" w:rsidRDefault="00525FF9" w:rsidP="00525FF9">
      <w:pPr>
        <w:jc w:val="right"/>
        <w:rPr>
          <w:sz w:val="20"/>
        </w:rPr>
      </w:pPr>
      <w:r w:rsidRPr="00D051F9">
        <w:rPr>
          <w:b/>
          <w:sz w:val="22"/>
          <w:szCs w:val="22"/>
        </w:rPr>
        <w:t xml:space="preserve">Zał. nr </w:t>
      </w:r>
      <w:r w:rsidR="00A45797">
        <w:rPr>
          <w:b/>
          <w:sz w:val="22"/>
          <w:szCs w:val="22"/>
        </w:rPr>
        <w:t>10</w:t>
      </w:r>
      <w:r w:rsidRPr="00D051F9">
        <w:rPr>
          <w:b/>
          <w:sz w:val="22"/>
          <w:szCs w:val="22"/>
        </w:rPr>
        <w:t xml:space="preserve"> do SWZ</w:t>
      </w:r>
    </w:p>
    <w:p w14:paraId="084998B1" w14:textId="71F922FA" w:rsidR="00525FF9" w:rsidRPr="00122B36" w:rsidRDefault="00525FF9" w:rsidP="00525FF9">
      <w:pPr>
        <w:pStyle w:val="Nagwek3"/>
        <w:rPr>
          <w:sz w:val="22"/>
          <w:szCs w:val="22"/>
        </w:rPr>
      </w:pPr>
      <w:r w:rsidRPr="00122B36">
        <w:rPr>
          <w:sz w:val="22"/>
          <w:szCs w:val="22"/>
        </w:rPr>
        <w:t>U M O W A  N R     261………202</w:t>
      </w:r>
      <w:r w:rsidR="003D7329">
        <w:rPr>
          <w:sz w:val="22"/>
          <w:szCs w:val="22"/>
        </w:rPr>
        <w:t>3</w:t>
      </w:r>
    </w:p>
    <w:p w14:paraId="0A7377D9" w14:textId="77777777" w:rsidR="00525FF9" w:rsidRPr="00122B36" w:rsidRDefault="00525FF9" w:rsidP="00525FF9">
      <w:pPr>
        <w:pStyle w:val="Tekstprzypisukocowego"/>
        <w:rPr>
          <w:sz w:val="22"/>
          <w:szCs w:val="22"/>
        </w:rPr>
      </w:pPr>
      <w:r w:rsidRPr="00122B36">
        <w:rPr>
          <w:sz w:val="22"/>
          <w:szCs w:val="22"/>
        </w:rPr>
        <w:t xml:space="preserve"> </w:t>
      </w:r>
    </w:p>
    <w:p w14:paraId="0AC9867E" w14:textId="4388FBEE" w:rsidR="00525FF9" w:rsidRPr="00122B36" w:rsidRDefault="00525FF9" w:rsidP="00525FF9">
      <w:pPr>
        <w:pStyle w:val="Tekstpodstawowy"/>
        <w:rPr>
          <w:sz w:val="22"/>
          <w:szCs w:val="22"/>
        </w:rPr>
      </w:pPr>
      <w:r w:rsidRPr="00122B36">
        <w:rPr>
          <w:sz w:val="22"/>
          <w:szCs w:val="22"/>
        </w:rPr>
        <w:t>Zawarta w dniu  …………….  20</w:t>
      </w:r>
      <w:r w:rsidRPr="00122B36">
        <w:rPr>
          <w:sz w:val="22"/>
          <w:szCs w:val="22"/>
          <w:lang w:val="pl-PL"/>
        </w:rPr>
        <w:t>2</w:t>
      </w:r>
      <w:r w:rsidR="003D7329">
        <w:rPr>
          <w:sz w:val="22"/>
          <w:szCs w:val="22"/>
          <w:lang w:val="pl-PL"/>
        </w:rPr>
        <w:t>3</w:t>
      </w:r>
      <w:r w:rsidRPr="00122B36">
        <w:rPr>
          <w:sz w:val="22"/>
          <w:szCs w:val="22"/>
        </w:rPr>
        <w:t xml:space="preserve"> r. w Świdnicy pomiędzy:</w:t>
      </w:r>
    </w:p>
    <w:p w14:paraId="70394E43" w14:textId="77777777" w:rsidR="00525FF9" w:rsidRPr="00122B36" w:rsidRDefault="00525FF9" w:rsidP="00525FF9">
      <w:pPr>
        <w:jc w:val="both"/>
        <w:rPr>
          <w:sz w:val="22"/>
          <w:szCs w:val="22"/>
        </w:rPr>
      </w:pPr>
    </w:p>
    <w:p w14:paraId="617C4CE9" w14:textId="77777777" w:rsidR="00525FF9" w:rsidRPr="00122B36" w:rsidRDefault="00525FF9" w:rsidP="00525FF9">
      <w:pPr>
        <w:jc w:val="both"/>
        <w:rPr>
          <w:sz w:val="22"/>
          <w:szCs w:val="22"/>
        </w:rPr>
      </w:pPr>
      <w:r w:rsidRPr="00122B36">
        <w:rPr>
          <w:b/>
          <w:sz w:val="22"/>
          <w:szCs w:val="22"/>
        </w:rPr>
        <w:t>Prokuraturą Okręgową w Świdnicy, ul. 1 Maja 21, 58-100 Świdnica</w:t>
      </w:r>
      <w:r w:rsidRPr="00122B36">
        <w:rPr>
          <w:sz w:val="22"/>
          <w:szCs w:val="22"/>
        </w:rPr>
        <w:t xml:space="preserve">, reprezentowaną przez upełnomocnionych przedstawicieli: </w:t>
      </w:r>
    </w:p>
    <w:p w14:paraId="789F6820" w14:textId="77777777" w:rsidR="00525FF9" w:rsidRPr="00122B36" w:rsidRDefault="00525FF9" w:rsidP="00525FF9">
      <w:pPr>
        <w:jc w:val="both"/>
        <w:rPr>
          <w:sz w:val="10"/>
          <w:szCs w:val="10"/>
        </w:rPr>
      </w:pPr>
    </w:p>
    <w:p w14:paraId="166A7988" w14:textId="77777777" w:rsidR="00525FF9" w:rsidRPr="00DE01AE" w:rsidRDefault="00525FF9" w:rsidP="00525FF9">
      <w:pPr>
        <w:spacing w:line="360" w:lineRule="auto"/>
        <w:jc w:val="both"/>
        <w:rPr>
          <w:sz w:val="22"/>
          <w:szCs w:val="22"/>
        </w:rPr>
      </w:pPr>
      <w:r w:rsidRPr="00122B36">
        <w:rPr>
          <w:sz w:val="22"/>
          <w:szCs w:val="22"/>
        </w:rPr>
        <w:t>……………………………………………………………………………………………………..</w:t>
      </w:r>
    </w:p>
    <w:p w14:paraId="0DC50B16" w14:textId="77777777" w:rsidR="00525FF9" w:rsidRPr="00DE01AE" w:rsidRDefault="00525FF9" w:rsidP="00525FF9">
      <w:pPr>
        <w:spacing w:line="360" w:lineRule="auto"/>
        <w:jc w:val="both"/>
        <w:rPr>
          <w:sz w:val="22"/>
          <w:szCs w:val="22"/>
        </w:rPr>
      </w:pPr>
      <w:r w:rsidRPr="00DE01AE">
        <w:rPr>
          <w:sz w:val="22"/>
          <w:szCs w:val="22"/>
        </w:rPr>
        <w:t>……………………………………………………………………………………………………..</w:t>
      </w:r>
    </w:p>
    <w:p w14:paraId="5B46F2B4" w14:textId="77777777" w:rsidR="00525FF9" w:rsidRPr="00DE01AE" w:rsidRDefault="00525FF9" w:rsidP="00525FF9">
      <w:pPr>
        <w:jc w:val="both"/>
        <w:rPr>
          <w:b/>
          <w:sz w:val="22"/>
          <w:szCs w:val="22"/>
        </w:rPr>
      </w:pPr>
      <w:r w:rsidRPr="00DE01AE">
        <w:rPr>
          <w:sz w:val="22"/>
          <w:szCs w:val="22"/>
        </w:rPr>
        <w:t>zwaną dalej</w:t>
      </w:r>
      <w:r w:rsidRPr="00DE01AE">
        <w:rPr>
          <w:b/>
          <w:sz w:val="22"/>
          <w:szCs w:val="22"/>
        </w:rPr>
        <w:t xml:space="preserve"> „Zamawiającym”</w:t>
      </w:r>
    </w:p>
    <w:p w14:paraId="4BD9C792" w14:textId="77777777" w:rsidR="00525FF9" w:rsidRPr="00DE01AE" w:rsidRDefault="00525FF9" w:rsidP="00525FF9">
      <w:pPr>
        <w:jc w:val="both"/>
        <w:rPr>
          <w:sz w:val="22"/>
          <w:szCs w:val="22"/>
        </w:rPr>
      </w:pPr>
    </w:p>
    <w:p w14:paraId="7CCA0041" w14:textId="77777777" w:rsidR="00525FF9" w:rsidRPr="00DE01AE" w:rsidRDefault="00525FF9" w:rsidP="00525FF9">
      <w:pPr>
        <w:jc w:val="both"/>
        <w:rPr>
          <w:sz w:val="22"/>
          <w:szCs w:val="22"/>
        </w:rPr>
      </w:pPr>
      <w:r w:rsidRPr="00DE01AE">
        <w:rPr>
          <w:sz w:val="22"/>
          <w:szCs w:val="22"/>
        </w:rPr>
        <w:t>a</w:t>
      </w:r>
    </w:p>
    <w:p w14:paraId="6C78C41B" w14:textId="77777777" w:rsidR="00525FF9" w:rsidRPr="00DE01AE" w:rsidRDefault="00525FF9" w:rsidP="00525FF9">
      <w:pPr>
        <w:jc w:val="both"/>
        <w:rPr>
          <w:sz w:val="22"/>
          <w:szCs w:val="22"/>
        </w:rPr>
      </w:pPr>
      <w:r w:rsidRPr="00DE01AE">
        <w:rPr>
          <w:sz w:val="22"/>
          <w:szCs w:val="22"/>
        </w:rPr>
        <w:t>……………………………………………………………………………………………………..</w:t>
      </w:r>
    </w:p>
    <w:p w14:paraId="700841CE" w14:textId="77777777" w:rsidR="00525FF9" w:rsidRPr="00DE01AE" w:rsidRDefault="00525FF9" w:rsidP="00525FF9">
      <w:pPr>
        <w:jc w:val="center"/>
        <w:rPr>
          <w:sz w:val="16"/>
          <w:szCs w:val="16"/>
        </w:rPr>
      </w:pPr>
      <w:r w:rsidRPr="00DE01AE">
        <w:rPr>
          <w:sz w:val="16"/>
          <w:szCs w:val="16"/>
        </w:rPr>
        <w:t>(nazwa Przedsiębiorstwa)</w:t>
      </w:r>
    </w:p>
    <w:p w14:paraId="07D181BD" w14:textId="77777777" w:rsidR="00525FF9" w:rsidRPr="00DE01AE" w:rsidRDefault="00525FF9" w:rsidP="00525FF9">
      <w:pPr>
        <w:jc w:val="both"/>
        <w:rPr>
          <w:sz w:val="22"/>
          <w:szCs w:val="22"/>
        </w:rPr>
      </w:pPr>
      <w:r w:rsidRPr="00DE01AE">
        <w:rPr>
          <w:sz w:val="22"/>
          <w:szCs w:val="22"/>
        </w:rPr>
        <w:t>……………………………………………………………………………………………………..</w:t>
      </w:r>
    </w:p>
    <w:p w14:paraId="0B6AD38E" w14:textId="77777777" w:rsidR="00525FF9" w:rsidRPr="00DE01AE" w:rsidRDefault="00525FF9" w:rsidP="00525FF9">
      <w:pPr>
        <w:jc w:val="center"/>
        <w:rPr>
          <w:sz w:val="16"/>
          <w:szCs w:val="16"/>
        </w:rPr>
      </w:pPr>
      <w:r w:rsidRPr="00DE01AE">
        <w:rPr>
          <w:sz w:val="16"/>
          <w:szCs w:val="16"/>
        </w:rPr>
        <w:t>(adres Przedsiębiorstwa)</w:t>
      </w:r>
    </w:p>
    <w:p w14:paraId="1C42A24A" w14:textId="77777777" w:rsidR="00525FF9" w:rsidRPr="00DE01AE" w:rsidRDefault="00525FF9" w:rsidP="00525FF9">
      <w:pPr>
        <w:jc w:val="center"/>
        <w:rPr>
          <w:sz w:val="22"/>
          <w:szCs w:val="22"/>
        </w:rPr>
      </w:pPr>
    </w:p>
    <w:p w14:paraId="4358B119" w14:textId="77777777" w:rsidR="00525FF9" w:rsidRPr="00DE01AE" w:rsidRDefault="00525FF9" w:rsidP="00525FF9">
      <w:pPr>
        <w:jc w:val="both"/>
        <w:rPr>
          <w:sz w:val="22"/>
          <w:szCs w:val="22"/>
        </w:rPr>
      </w:pPr>
      <w:r w:rsidRPr="00DE01AE">
        <w:rPr>
          <w:sz w:val="22"/>
          <w:szCs w:val="22"/>
        </w:rPr>
        <w:t>reprezentowanym przez upełnomocnionych przedstawicieli:</w:t>
      </w:r>
    </w:p>
    <w:p w14:paraId="3C8ED91C" w14:textId="77777777" w:rsidR="00525FF9" w:rsidRPr="00DE01AE" w:rsidRDefault="00525FF9" w:rsidP="00525FF9">
      <w:pPr>
        <w:jc w:val="both"/>
        <w:rPr>
          <w:sz w:val="22"/>
          <w:szCs w:val="22"/>
        </w:rPr>
      </w:pPr>
    </w:p>
    <w:p w14:paraId="4F2BD685" w14:textId="77777777" w:rsidR="00525FF9" w:rsidRPr="00DE01AE" w:rsidRDefault="00525FF9" w:rsidP="00525FF9">
      <w:pPr>
        <w:spacing w:line="360" w:lineRule="auto"/>
        <w:jc w:val="both"/>
        <w:rPr>
          <w:sz w:val="22"/>
          <w:szCs w:val="22"/>
        </w:rPr>
      </w:pPr>
      <w:r w:rsidRPr="00DE01AE">
        <w:rPr>
          <w:sz w:val="22"/>
          <w:szCs w:val="22"/>
        </w:rPr>
        <w:t>……………………………………………………………………………………………………..</w:t>
      </w:r>
    </w:p>
    <w:p w14:paraId="5FD193DE" w14:textId="77777777" w:rsidR="00525FF9" w:rsidRPr="00DE01AE" w:rsidRDefault="00525FF9" w:rsidP="00525FF9">
      <w:pPr>
        <w:spacing w:line="360" w:lineRule="auto"/>
        <w:jc w:val="both"/>
        <w:rPr>
          <w:sz w:val="22"/>
          <w:szCs w:val="22"/>
        </w:rPr>
      </w:pPr>
      <w:r w:rsidRPr="00DE01AE">
        <w:rPr>
          <w:sz w:val="22"/>
          <w:szCs w:val="22"/>
        </w:rPr>
        <w:t>…………………………………………………………………………..........................................</w:t>
      </w:r>
    </w:p>
    <w:p w14:paraId="0622868A" w14:textId="77777777" w:rsidR="00525FF9" w:rsidRPr="00DE01AE" w:rsidRDefault="00525FF9" w:rsidP="00525FF9">
      <w:pPr>
        <w:jc w:val="both"/>
        <w:rPr>
          <w:b/>
          <w:sz w:val="22"/>
          <w:szCs w:val="22"/>
        </w:rPr>
      </w:pPr>
      <w:r w:rsidRPr="00DE01AE">
        <w:rPr>
          <w:sz w:val="22"/>
          <w:szCs w:val="22"/>
        </w:rPr>
        <w:t>zwanym dalej</w:t>
      </w:r>
      <w:r w:rsidRPr="00DE01AE">
        <w:rPr>
          <w:b/>
          <w:sz w:val="22"/>
          <w:szCs w:val="22"/>
        </w:rPr>
        <w:t xml:space="preserve"> „Wykonawcą” </w:t>
      </w:r>
    </w:p>
    <w:p w14:paraId="75901C45" w14:textId="77777777" w:rsidR="00525FF9" w:rsidRPr="004428EC" w:rsidRDefault="00525FF9" w:rsidP="00525FF9">
      <w:pPr>
        <w:jc w:val="both"/>
        <w:rPr>
          <w:sz w:val="10"/>
          <w:szCs w:val="10"/>
        </w:rPr>
      </w:pPr>
    </w:p>
    <w:p w14:paraId="34996F7D" w14:textId="77777777" w:rsidR="00525FF9" w:rsidRDefault="00525FF9" w:rsidP="00525FF9">
      <w:pPr>
        <w:ind w:firstLine="709"/>
        <w:jc w:val="both"/>
        <w:rPr>
          <w:sz w:val="22"/>
          <w:szCs w:val="22"/>
        </w:rPr>
      </w:pPr>
    </w:p>
    <w:p w14:paraId="7D56E1F4" w14:textId="41726B93" w:rsidR="00525FF9" w:rsidRPr="00BD3D45" w:rsidRDefault="00525FF9" w:rsidP="00525FF9">
      <w:pPr>
        <w:pStyle w:val="Tytu"/>
        <w:ind w:firstLine="426"/>
        <w:jc w:val="both"/>
        <w:rPr>
          <w:rFonts w:ascii="Times New Roman" w:hAnsi="Times New Roman"/>
          <w:b w:val="0"/>
          <w:bCs/>
          <w:i w:val="0"/>
          <w:iCs/>
          <w:sz w:val="22"/>
          <w:szCs w:val="22"/>
          <w:lang w:val="pl-PL"/>
        </w:rPr>
      </w:pPr>
      <w:r w:rsidRPr="007A3F20">
        <w:rPr>
          <w:rFonts w:ascii="Times New Roman" w:hAnsi="Times New Roman"/>
          <w:b w:val="0"/>
          <w:bCs/>
          <w:i w:val="0"/>
          <w:iCs/>
          <w:sz w:val="22"/>
          <w:szCs w:val="22"/>
        </w:rPr>
        <w:t xml:space="preserve">Niniejsza umowa została zawarta w wyniku rozstrzygnięcia postępowania </w:t>
      </w:r>
      <w:r w:rsidRPr="00F169EA">
        <w:rPr>
          <w:rFonts w:ascii="Times New Roman" w:hAnsi="Times New Roman"/>
          <w:b w:val="0"/>
          <w:bCs/>
          <w:i w:val="0"/>
          <w:iCs/>
          <w:sz w:val="22"/>
          <w:szCs w:val="22"/>
        </w:rPr>
        <w:t xml:space="preserve">z dnia </w:t>
      </w:r>
      <w:r w:rsidR="008A38BC" w:rsidRPr="008A38BC">
        <w:rPr>
          <w:rFonts w:ascii="Times New Roman" w:hAnsi="Times New Roman"/>
          <w:b w:val="0"/>
          <w:bCs/>
          <w:i w:val="0"/>
          <w:iCs/>
          <w:sz w:val="22"/>
          <w:szCs w:val="22"/>
          <w:lang w:val="pl-PL"/>
        </w:rPr>
        <w:t>19.04.</w:t>
      </w:r>
      <w:r w:rsidRPr="008A38BC">
        <w:rPr>
          <w:rFonts w:ascii="Times New Roman" w:hAnsi="Times New Roman"/>
          <w:b w:val="0"/>
          <w:bCs/>
          <w:i w:val="0"/>
          <w:iCs/>
          <w:sz w:val="22"/>
          <w:szCs w:val="22"/>
        </w:rPr>
        <w:t>202</w:t>
      </w:r>
      <w:r w:rsidR="00126777" w:rsidRPr="008A38BC">
        <w:rPr>
          <w:rFonts w:ascii="Times New Roman" w:hAnsi="Times New Roman"/>
          <w:b w:val="0"/>
          <w:bCs/>
          <w:i w:val="0"/>
          <w:iCs/>
          <w:sz w:val="22"/>
          <w:szCs w:val="22"/>
          <w:lang w:val="pl-PL"/>
        </w:rPr>
        <w:t>3</w:t>
      </w:r>
      <w:r w:rsidRPr="008A38BC">
        <w:rPr>
          <w:rFonts w:ascii="Times New Roman" w:hAnsi="Times New Roman"/>
          <w:b w:val="0"/>
          <w:bCs/>
          <w:i w:val="0"/>
          <w:iCs/>
          <w:sz w:val="22"/>
          <w:szCs w:val="22"/>
        </w:rPr>
        <w:t xml:space="preserve"> r. Nr</w:t>
      </w:r>
      <w:r w:rsidRPr="008A38BC">
        <w:rPr>
          <w:rFonts w:ascii="Times New Roman" w:hAnsi="Times New Roman"/>
          <w:b w:val="0"/>
          <w:bCs/>
          <w:i w:val="0"/>
          <w:iCs/>
          <w:sz w:val="22"/>
          <w:szCs w:val="22"/>
          <w:lang w:val="pl-PL"/>
        </w:rPr>
        <w:t xml:space="preserve">          </w:t>
      </w:r>
      <w:r w:rsidRPr="008A38BC">
        <w:rPr>
          <w:rFonts w:ascii="Times New Roman" w:hAnsi="Times New Roman"/>
          <w:b w:val="0"/>
          <w:bCs/>
          <w:i w:val="0"/>
          <w:iCs/>
          <w:sz w:val="22"/>
          <w:szCs w:val="22"/>
        </w:rPr>
        <w:t xml:space="preserve"> </w:t>
      </w:r>
      <w:r w:rsidR="00B43970" w:rsidRPr="008A38BC">
        <w:rPr>
          <w:rFonts w:ascii="Times New Roman" w:hAnsi="Times New Roman"/>
          <w:b w:val="0"/>
          <w:bCs/>
          <w:i w:val="0"/>
          <w:iCs/>
          <w:sz w:val="22"/>
          <w:szCs w:val="22"/>
          <w:lang w:val="pl-PL"/>
        </w:rPr>
        <w:t>3046-7.</w:t>
      </w:r>
      <w:r w:rsidRPr="008A38BC">
        <w:rPr>
          <w:rFonts w:ascii="Times New Roman" w:hAnsi="Times New Roman"/>
          <w:b w:val="0"/>
          <w:bCs/>
          <w:i w:val="0"/>
          <w:iCs/>
          <w:sz w:val="22"/>
          <w:szCs w:val="22"/>
        </w:rPr>
        <w:t>261</w:t>
      </w:r>
      <w:r w:rsidR="008A38BC" w:rsidRPr="008A38BC">
        <w:rPr>
          <w:rFonts w:ascii="Times New Roman" w:hAnsi="Times New Roman"/>
          <w:b w:val="0"/>
          <w:bCs/>
          <w:i w:val="0"/>
          <w:iCs/>
          <w:sz w:val="22"/>
          <w:szCs w:val="22"/>
          <w:lang w:val="pl-PL"/>
        </w:rPr>
        <w:t>.13.</w:t>
      </w:r>
      <w:r w:rsidRPr="008A38BC">
        <w:rPr>
          <w:rFonts w:ascii="Times New Roman" w:hAnsi="Times New Roman"/>
          <w:b w:val="0"/>
          <w:bCs/>
          <w:i w:val="0"/>
          <w:iCs/>
          <w:sz w:val="22"/>
          <w:szCs w:val="22"/>
        </w:rPr>
        <w:t>202</w:t>
      </w:r>
      <w:r w:rsidR="00126777" w:rsidRPr="008A38BC">
        <w:rPr>
          <w:rFonts w:ascii="Times New Roman" w:hAnsi="Times New Roman"/>
          <w:b w:val="0"/>
          <w:bCs/>
          <w:i w:val="0"/>
          <w:iCs/>
          <w:sz w:val="22"/>
          <w:szCs w:val="22"/>
          <w:lang w:val="pl-PL"/>
        </w:rPr>
        <w:t>3</w:t>
      </w:r>
      <w:r w:rsidRPr="008A38BC">
        <w:rPr>
          <w:rFonts w:ascii="Times New Roman" w:hAnsi="Times New Roman"/>
          <w:b w:val="0"/>
          <w:bCs/>
          <w:i w:val="0"/>
          <w:iCs/>
          <w:sz w:val="22"/>
          <w:szCs w:val="22"/>
          <w:lang w:val="pl-PL"/>
        </w:rPr>
        <w:t xml:space="preserve">  </w:t>
      </w:r>
      <w:r w:rsidRPr="008A38BC">
        <w:rPr>
          <w:rFonts w:ascii="Times New Roman" w:hAnsi="Times New Roman"/>
          <w:b w:val="0"/>
          <w:bCs/>
          <w:i w:val="0"/>
          <w:iCs/>
          <w:sz w:val="22"/>
          <w:szCs w:val="22"/>
        </w:rPr>
        <w:t>prowadzonego w trybie</w:t>
      </w:r>
      <w:r w:rsidRPr="008A38BC">
        <w:rPr>
          <w:rFonts w:ascii="Times New Roman" w:hAnsi="Times New Roman"/>
          <w:b w:val="0"/>
          <w:bCs/>
          <w:i w:val="0"/>
          <w:iCs/>
          <w:sz w:val="22"/>
          <w:szCs w:val="22"/>
          <w:lang w:val="pl-PL"/>
        </w:rPr>
        <w:t xml:space="preserve"> podstawowym na </w:t>
      </w:r>
      <w:r w:rsidRPr="008A38BC">
        <w:rPr>
          <w:rFonts w:ascii="Times New Roman" w:hAnsi="Times New Roman"/>
          <w:b w:val="0"/>
          <w:bCs/>
          <w:i w:val="0"/>
          <w:iCs/>
          <w:sz w:val="22"/>
          <w:szCs w:val="22"/>
        </w:rPr>
        <w:t>podstawie art. 275 pkt. 2 ustawy</w:t>
      </w:r>
      <w:r w:rsidRPr="00C7741B">
        <w:rPr>
          <w:rFonts w:ascii="Times New Roman" w:hAnsi="Times New Roman"/>
          <w:b w:val="0"/>
          <w:bCs/>
          <w:i w:val="0"/>
          <w:iCs/>
          <w:sz w:val="22"/>
          <w:szCs w:val="22"/>
        </w:rPr>
        <w:t xml:space="preserve"> z dnia 11 września 2019 r. – Prawo zamówień publicznych </w:t>
      </w:r>
      <w:bookmarkStart w:id="7" w:name="_Hlk123546868"/>
      <w:r w:rsidR="00BD3D45" w:rsidRPr="00BD3D45">
        <w:rPr>
          <w:rFonts w:ascii="Times New Roman" w:hAnsi="Times New Roman"/>
          <w:b w:val="0"/>
          <w:bCs/>
          <w:i w:val="0"/>
          <w:iCs/>
          <w:sz w:val="22"/>
          <w:szCs w:val="22"/>
        </w:rPr>
        <w:t>(Dz. U. z 202</w:t>
      </w:r>
      <w:r w:rsidR="00B56E75">
        <w:rPr>
          <w:rFonts w:ascii="Times New Roman" w:hAnsi="Times New Roman"/>
          <w:b w:val="0"/>
          <w:bCs/>
          <w:i w:val="0"/>
          <w:iCs/>
          <w:sz w:val="22"/>
          <w:szCs w:val="22"/>
          <w:lang w:val="pl-PL"/>
        </w:rPr>
        <w:t>2</w:t>
      </w:r>
      <w:r w:rsidR="00BD3D45" w:rsidRPr="00BD3D45">
        <w:rPr>
          <w:rFonts w:ascii="Times New Roman" w:hAnsi="Times New Roman"/>
          <w:b w:val="0"/>
          <w:bCs/>
          <w:i w:val="0"/>
          <w:iCs/>
          <w:sz w:val="22"/>
          <w:szCs w:val="22"/>
        </w:rPr>
        <w:t>, poz. 1</w:t>
      </w:r>
      <w:r w:rsidR="00B56E75">
        <w:rPr>
          <w:rFonts w:ascii="Times New Roman" w:hAnsi="Times New Roman"/>
          <w:b w:val="0"/>
          <w:bCs/>
          <w:i w:val="0"/>
          <w:iCs/>
          <w:sz w:val="22"/>
          <w:szCs w:val="22"/>
          <w:lang w:val="pl-PL"/>
        </w:rPr>
        <w:t>710</w:t>
      </w:r>
      <w:r w:rsidR="00BD3D45" w:rsidRPr="00BD3D45">
        <w:rPr>
          <w:rFonts w:ascii="Times New Roman" w:hAnsi="Times New Roman"/>
          <w:b w:val="0"/>
          <w:bCs/>
          <w:i w:val="0"/>
          <w:iCs/>
          <w:sz w:val="22"/>
          <w:szCs w:val="22"/>
        </w:rPr>
        <w:t>, t.j.)</w:t>
      </w:r>
      <w:r w:rsidR="00BD3D45" w:rsidRPr="00BD3D45">
        <w:rPr>
          <w:rFonts w:ascii="Times New Roman" w:hAnsi="Times New Roman"/>
          <w:b w:val="0"/>
          <w:bCs/>
          <w:i w:val="0"/>
          <w:iCs/>
          <w:sz w:val="22"/>
          <w:szCs w:val="22"/>
          <w:lang w:val="pl-PL"/>
        </w:rPr>
        <w:t>.</w:t>
      </w:r>
      <w:bookmarkEnd w:id="7"/>
    </w:p>
    <w:p w14:paraId="09273BCA" w14:textId="77777777" w:rsidR="00525FF9" w:rsidRDefault="00525FF9" w:rsidP="00525FF9">
      <w:pPr>
        <w:keepNext/>
        <w:jc w:val="center"/>
        <w:outlineLvl w:val="2"/>
        <w:rPr>
          <w:b/>
          <w:bCs/>
          <w:sz w:val="22"/>
          <w:szCs w:val="22"/>
        </w:rPr>
      </w:pPr>
    </w:p>
    <w:p w14:paraId="16EF19E7" w14:textId="32EEBAEC" w:rsidR="00A45797" w:rsidRDefault="00A45797" w:rsidP="00A45797">
      <w:pPr>
        <w:ind w:right="-92"/>
        <w:jc w:val="center"/>
        <w:rPr>
          <w:b/>
          <w:sz w:val="22"/>
          <w:szCs w:val="22"/>
          <w:lang w:eastAsia="en-US"/>
        </w:rPr>
      </w:pPr>
      <w:r w:rsidRPr="002C548D">
        <w:rPr>
          <w:b/>
          <w:sz w:val="22"/>
          <w:szCs w:val="22"/>
          <w:lang w:eastAsia="en-US"/>
        </w:rPr>
        <w:sym w:font="Times New Roman" w:char="00A7"/>
      </w:r>
      <w:r w:rsidRPr="002C548D">
        <w:rPr>
          <w:b/>
          <w:sz w:val="22"/>
          <w:szCs w:val="22"/>
          <w:lang w:eastAsia="en-US"/>
        </w:rPr>
        <w:t xml:space="preserve"> </w:t>
      </w:r>
      <w:r>
        <w:rPr>
          <w:b/>
          <w:sz w:val="22"/>
          <w:szCs w:val="22"/>
          <w:lang w:eastAsia="en-US"/>
        </w:rPr>
        <w:t>1</w:t>
      </w:r>
    </w:p>
    <w:p w14:paraId="68D6E3D4" w14:textId="77777777" w:rsidR="00A45797" w:rsidRDefault="00A45797" w:rsidP="00525FF9">
      <w:pPr>
        <w:keepNext/>
        <w:jc w:val="center"/>
        <w:outlineLvl w:val="2"/>
        <w:rPr>
          <w:b/>
          <w:bCs/>
          <w:sz w:val="22"/>
          <w:szCs w:val="22"/>
        </w:rPr>
      </w:pPr>
    </w:p>
    <w:p w14:paraId="28503119" w14:textId="77777777" w:rsidR="00A45797" w:rsidRPr="005819DD" w:rsidRDefault="00A45797" w:rsidP="00A45797">
      <w:pPr>
        <w:ind w:right="-92" w:firstLine="360"/>
        <w:jc w:val="both"/>
        <w:rPr>
          <w:sz w:val="22"/>
          <w:szCs w:val="22"/>
        </w:rPr>
      </w:pPr>
      <w:r w:rsidRPr="005819DD">
        <w:rPr>
          <w:sz w:val="22"/>
          <w:szCs w:val="22"/>
        </w:rPr>
        <w:t xml:space="preserve">Na podstawie zawiadomienia Prokuratury Okręgowej w Świdnicy ul. </w:t>
      </w:r>
      <w:r>
        <w:rPr>
          <w:sz w:val="22"/>
          <w:szCs w:val="22"/>
        </w:rPr>
        <w:t>1 Maja 21</w:t>
      </w:r>
      <w:r w:rsidRPr="005819DD">
        <w:rPr>
          <w:sz w:val="22"/>
          <w:szCs w:val="22"/>
        </w:rPr>
        <w:t xml:space="preserve"> o wyborze oferty - pismo znak ………………… z dnia ………………….r. w ramach </w:t>
      </w:r>
      <w:r w:rsidRPr="00F169EA">
        <w:rPr>
          <w:sz w:val="22"/>
          <w:szCs w:val="22"/>
        </w:rPr>
        <w:t>postępowania prowadzonego w trybie podstawowym z możliwością negocjacji</w:t>
      </w:r>
      <w:r w:rsidRPr="00C7741B">
        <w:rPr>
          <w:b/>
          <w:bCs/>
          <w:i/>
          <w:iCs/>
          <w:sz w:val="22"/>
          <w:szCs w:val="22"/>
        </w:rPr>
        <w:t xml:space="preserve"> </w:t>
      </w:r>
      <w:r w:rsidRPr="005819DD">
        <w:rPr>
          <w:sz w:val="22"/>
          <w:szCs w:val="22"/>
        </w:rPr>
        <w:t xml:space="preserve">pn.: </w:t>
      </w:r>
      <w:r w:rsidRPr="00A20061">
        <w:rPr>
          <w:b/>
          <w:bCs/>
          <w:i/>
          <w:sz w:val="22"/>
          <w:szCs w:val="22"/>
        </w:rPr>
        <w:t>„Kompleksowa dostawa gazu ziemnego do celów grzewczych dla potrzeb prokuratur okręgu świdnickiego”</w:t>
      </w:r>
      <w:r>
        <w:rPr>
          <w:b/>
          <w:bCs/>
          <w:i/>
          <w:sz w:val="22"/>
          <w:szCs w:val="22"/>
        </w:rPr>
        <w:t xml:space="preserve"> </w:t>
      </w:r>
      <w:r w:rsidRPr="005819DD">
        <w:rPr>
          <w:sz w:val="22"/>
          <w:szCs w:val="22"/>
        </w:rPr>
        <w:t>Wykonawca zobowiązuje się wykonać przedmiot umowy, zgodnie z warunkami zawartymi w :</w:t>
      </w:r>
    </w:p>
    <w:p w14:paraId="27784BD9" w14:textId="77777777" w:rsidR="00A45797" w:rsidRDefault="00A45797">
      <w:pPr>
        <w:numPr>
          <w:ilvl w:val="0"/>
          <w:numId w:val="6"/>
        </w:numPr>
        <w:jc w:val="both"/>
        <w:rPr>
          <w:sz w:val="22"/>
          <w:szCs w:val="22"/>
        </w:rPr>
      </w:pPr>
      <w:r>
        <w:rPr>
          <w:sz w:val="22"/>
          <w:szCs w:val="22"/>
        </w:rPr>
        <w:t>Specyfikacji warunków zamówienia,</w:t>
      </w:r>
    </w:p>
    <w:p w14:paraId="4D028D69" w14:textId="77777777" w:rsidR="00A45797" w:rsidRDefault="00A45797">
      <w:pPr>
        <w:numPr>
          <w:ilvl w:val="0"/>
          <w:numId w:val="6"/>
        </w:numPr>
        <w:jc w:val="both"/>
        <w:rPr>
          <w:sz w:val="22"/>
          <w:szCs w:val="22"/>
        </w:rPr>
      </w:pPr>
      <w:r w:rsidRPr="00DE01AE">
        <w:rPr>
          <w:sz w:val="22"/>
          <w:szCs w:val="22"/>
        </w:rPr>
        <w:t>niniejszej umowie,</w:t>
      </w:r>
    </w:p>
    <w:p w14:paraId="75F7DD38" w14:textId="77777777" w:rsidR="00A45797" w:rsidRDefault="00A45797">
      <w:pPr>
        <w:numPr>
          <w:ilvl w:val="0"/>
          <w:numId w:val="6"/>
        </w:numPr>
        <w:jc w:val="both"/>
        <w:rPr>
          <w:sz w:val="22"/>
          <w:szCs w:val="22"/>
        </w:rPr>
      </w:pPr>
      <w:r w:rsidRPr="00DE01AE">
        <w:rPr>
          <w:sz w:val="22"/>
          <w:szCs w:val="22"/>
        </w:rPr>
        <w:t>ofercie Wykonawcy wraz z załącznikami, przy czym wszystkie te dokumenty stanowią integralną część niniejszej umowy</w:t>
      </w:r>
    </w:p>
    <w:p w14:paraId="40EE92A6" w14:textId="77777777" w:rsidR="00A45797" w:rsidRDefault="00A45797" w:rsidP="00A45797">
      <w:pPr>
        <w:ind w:right="-92"/>
        <w:jc w:val="center"/>
        <w:rPr>
          <w:b/>
          <w:sz w:val="22"/>
          <w:szCs w:val="22"/>
          <w:lang w:eastAsia="en-US"/>
        </w:rPr>
      </w:pPr>
      <w:r w:rsidRPr="002C548D">
        <w:rPr>
          <w:b/>
          <w:sz w:val="22"/>
          <w:szCs w:val="22"/>
          <w:lang w:eastAsia="en-US"/>
        </w:rPr>
        <w:sym w:font="Times New Roman" w:char="00A7"/>
      </w:r>
      <w:r w:rsidRPr="002C548D">
        <w:rPr>
          <w:b/>
          <w:sz w:val="22"/>
          <w:szCs w:val="22"/>
          <w:lang w:eastAsia="en-US"/>
        </w:rPr>
        <w:t xml:space="preserve"> 2</w:t>
      </w:r>
    </w:p>
    <w:p w14:paraId="1B7CB3F6" w14:textId="77777777" w:rsidR="00A45797" w:rsidRPr="00485601" w:rsidRDefault="00A45797" w:rsidP="00A45797">
      <w:pPr>
        <w:jc w:val="both"/>
        <w:rPr>
          <w:sz w:val="22"/>
          <w:szCs w:val="22"/>
        </w:rPr>
      </w:pPr>
      <w:r w:rsidRPr="00485601">
        <w:rPr>
          <w:b/>
          <w:sz w:val="22"/>
          <w:szCs w:val="22"/>
        </w:rPr>
        <w:t>Przedmiot umowy</w:t>
      </w:r>
      <w:r w:rsidRPr="00485601">
        <w:rPr>
          <w:sz w:val="22"/>
          <w:szCs w:val="22"/>
        </w:rPr>
        <w:t xml:space="preserve"> </w:t>
      </w:r>
    </w:p>
    <w:p w14:paraId="1A10AD0D" w14:textId="77777777" w:rsidR="00A45797" w:rsidRPr="00485601" w:rsidRDefault="00A45797" w:rsidP="00A45797">
      <w:pPr>
        <w:jc w:val="both"/>
        <w:rPr>
          <w:sz w:val="10"/>
          <w:szCs w:val="10"/>
        </w:rPr>
      </w:pPr>
    </w:p>
    <w:p w14:paraId="0CCB868B" w14:textId="77777777" w:rsidR="00A45797" w:rsidRPr="00485601" w:rsidRDefault="00A45797">
      <w:pPr>
        <w:numPr>
          <w:ilvl w:val="0"/>
          <w:numId w:val="76"/>
        </w:numPr>
        <w:ind w:left="284" w:hanging="284"/>
        <w:jc w:val="both"/>
        <w:rPr>
          <w:sz w:val="22"/>
          <w:szCs w:val="22"/>
        </w:rPr>
      </w:pPr>
      <w:r w:rsidRPr="00485601">
        <w:rPr>
          <w:bCs/>
          <w:sz w:val="22"/>
          <w:szCs w:val="22"/>
        </w:rPr>
        <w:t xml:space="preserve">Przedmiotem </w:t>
      </w:r>
      <w:r w:rsidRPr="00485601">
        <w:rPr>
          <w:sz w:val="22"/>
          <w:szCs w:val="22"/>
        </w:rPr>
        <w:t>umowy jest świadczenie usługi kompleksowej dostawy paliwa gazowego (sprzedaż oraz świadczenie usługi dystrybucyjnej) – gazu ziemnego wysokometanowego typu E przy ciśnieniu nie niższym niż 1,6 kPa do instalacji znajdujących się w budynkach prokuratur okręgu świdnickiego. Wykaz prokuratur, dla których będą świadczone usługi:</w:t>
      </w:r>
    </w:p>
    <w:p w14:paraId="76F54C86" w14:textId="77777777" w:rsidR="00A45797" w:rsidRPr="00485601" w:rsidRDefault="00A45797">
      <w:pPr>
        <w:numPr>
          <w:ilvl w:val="4"/>
          <w:numId w:val="64"/>
        </w:numPr>
        <w:tabs>
          <w:tab w:val="num" w:pos="709"/>
        </w:tabs>
        <w:ind w:hanging="3174"/>
        <w:jc w:val="both"/>
        <w:rPr>
          <w:sz w:val="22"/>
          <w:szCs w:val="22"/>
        </w:rPr>
      </w:pPr>
      <w:r w:rsidRPr="00485601">
        <w:rPr>
          <w:sz w:val="22"/>
          <w:szCs w:val="22"/>
        </w:rPr>
        <w:t>Prokuratura Okręgowa w Świdnicy przy ul. 1 Maja 21,</w:t>
      </w:r>
    </w:p>
    <w:p w14:paraId="3B859C34" w14:textId="77777777" w:rsidR="00A45797" w:rsidRPr="00485601" w:rsidRDefault="00A45797">
      <w:pPr>
        <w:numPr>
          <w:ilvl w:val="4"/>
          <w:numId w:val="64"/>
        </w:numPr>
        <w:tabs>
          <w:tab w:val="num" w:pos="709"/>
        </w:tabs>
        <w:ind w:hanging="3174"/>
        <w:jc w:val="both"/>
        <w:rPr>
          <w:sz w:val="22"/>
          <w:szCs w:val="22"/>
        </w:rPr>
      </w:pPr>
      <w:r w:rsidRPr="00485601">
        <w:rPr>
          <w:sz w:val="22"/>
          <w:szCs w:val="22"/>
        </w:rPr>
        <w:t>Prokuratura Rejonowa w Wałbrzychu przy Pl. Magistrackim 7,</w:t>
      </w:r>
    </w:p>
    <w:p w14:paraId="0FC6438C" w14:textId="77777777" w:rsidR="00A45797" w:rsidRPr="00485601" w:rsidRDefault="00A45797">
      <w:pPr>
        <w:numPr>
          <w:ilvl w:val="4"/>
          <w:numId w:val="64"/>
        </w:numPr>
        <w:tabs>
          <w:tab w:val="num" w:pos="709"/>
        </w:tabs>
        <w:ind w:hanging="3174"/>
        <w:jc w:val="both"/>
        <w:rPr>
          <w:sz w:val="22"/>
          <w:szCs w:val="22"/>
        </w:rPr>
      </w:pPr>
      <w:r w:rsidRPr="00485601">
        <w:rPr>
          <w:sz w:val="22"/>
          <w:szCs w:val="22"/>
        </w:rPr>
        <w:t>Prokuratura Rejonowa w Wałbrzychu – Dział Śledczy przy ul. Kilińskiego 1,</w:t>
      </w:r>
    </w:p>
    <w:p w14:paraId="4419FE5E" w14:textId="77777777" w:rsidR="00A45797" w:rsidRPr="00485601" w:rsidRDefault="00A45797">
      <w:pPr>
        <w:numPr>
          <w:ilvl w:val="4"/>
          <w:numId w:val="64"/>
        </w:numPr>
        <w:tabs>
          <w:tab w:val="num" w:pos="709"/>
        </w:tabs>
        <w:ind w:hanging="3174"/>
        <w:jc w:val="both"/>
        <w:rPr>
          <w:sz w:val="22"/>
          <w:szCs w:val="22"/>
        </w:rPr>
      </w:pPr>
      <w:r w:rsidRPr="00485601">
        <w:rPr>
          <w:sz w:val="22"/>
          <w:szCs w:val="22"/>
        </w:rPr>
        <w:t>Prokuratura Rejonowa w Kłodzku przy Pl. Chrobrego 20,</w:t>
      </w:r>
    </w:p>
    <w:p w14:paraId="344031F1" w14:textId="77777777" w:rsidR="00A45797" w:rsidRPr="00485601" w:rsidRDefault="00A45797">
      <w:pPr>
        <w:numPr>
          <w:ilvl w:val="4"/>
          <w:numId w:val="64"/>
        </w:numPr>
        <w:tabs>
          <w:tab w:val="num" w:pos="709"/>
        </w:tabs>
        <w:ind w:hanging="3174"/>
        <w:jc w:val="both"/>
        <w:rPr>
          <w:sz w:val="22"/>
          <w:szCs w:val="22"/>
        </w:rPr>
      </w:pPr>
      <w:r w:rsidRPr="00485601">
        <w:rPr>
          <w:sz w:val="22"/>
          <w:szCs w:val="22"/>
        </w:rPr>
        <w:t>Prokuratura Rejonowa w Dzierżoniowie przy ul. Rolnej 1,</w:t>
      </w:r>
    </w:p>
    <w:p w14:paraId="1DC8C391" w14:textId="77777777" w:rsidR="00A45797" w:rsidRPr="00485601" w:rsidRDefault="00A45797">
      <w:pPr>
        <w:numPr>
          <w:ilvl w:val="4"/>
          <w:numId w:val="64"/>
        </w:numPr>
        <w:tabs>
          <w:tab w:val="num" w:pos="709"/>
        </w:tabs>
        <w:ind w:hanging="3174"/>
        <w:jc w:val="both"/>
        <w:rPr>
          <w:sz w:val="22"/>
          <w:szCs w:val="22"/>
        </w:rPr>
      </w:pPr>
      <w:r w:rsidRPr="00485601">
        <w:rPr>
          <w:sz w:val="22"/>
          <w:szCs w:val="22"/>
        </w:rPr>
        <w:t>Prokuratura Rejonowa w Ząbkowicach Śl. przy ul. Niepodległości 2.</w:t>
      </w:r>
    </w:p>
    <w:p w14:paraId="3A03636C" w14:textId="77777777" w:rsidR="00A45797" w:rsidRPr="00485601" w:rsidRDefault="00A45797" w:rsidP="00A45797">
      <w:pPr>
        <w:ind w:left="284" w:hanging="284"/>
        <w:jc w:val="both"/>
        <w:rPr>
          <w:b/>
          <w:sz w:val="22"/>
          <w:szCs w:val="22"/>
        </w:rPr>
      </w:pPr>
      <w:r w:rsidRPr="00485601">
        <w:rPr>
          <w:b/>
          <w:sz w:val="22"/>
          <w:szCs w:val="22"/>
        </w:rPr>
        <w:t xml:space="preserve">2. </w:t>
      </w:r>
      <w:r w:rsidRPr="00485601">
        <w:rPr>
          <w:sz w:val="22"/>
          <w:szCs w:val="22"/>
        </w:rPr>
        <w:t xml:space="preserve">Niniejsza umowa ma charakter kompleksowy. Zawiera postanowienia dotyczące sprzedaży oraz postanowienia o świadczenie usług przesyłania lub dystrybucji gazu i winna być wykonywana na warunkach określonych przepisami ustawy z dnia 10 kwietnia 1997 r. Prawo energetyczne (jednolity tekst </w:t>
      </w:r>
      <w:r w:rsidRPr="00485601">
        <w:rPr>
          <w:sz w:val="22"/>
          <w:szCs w:val="22"/>
        </w:rPr>
        <w:lastRenderedPageBreak/>
        <w:t>Dz. U. z 20</w:t>
      </w:r>
      <w:r>
        <w:rPr>
          <w:sz w:val="22"/>
          <w:szCs w:val="22"/>
        </w:rPr>
        <w:t>21</w:t>
      </w:r>
      <w:r w:rsidRPr="00485601">
        <w:rPr>
          <w:sz w:val="22"/>
          <w:szCs w:val="22"/>
        </w:rPr>
        <w:t xml:space="preserve"> r. poz. 7</w:t>
      </w:r>
      <w:r>
        <w:rPr>
          <w:sz w:val="22"/>
          <w:szCs w:val="22"/>
        </w:rPr>
        <w:t>16</w:t>
      </w:r>
      <w:r w:rsidRPr="00485601">
        <w:rPr>
          <w:sz w:val="22"/>
          <w:szCs w:val="22"/>
        </w:rPr>
        <w:t>), Kodeksu cywilnego oraz przepisami wykonawczymi wydanymi na podstawie ww. aktów prawnych.</w:t>
      </w:r>
    </w:p>
    <w:p w14:paraId="2F0A0698" w14:textId="77777777" w:rsidR="00A45797" w:rsidRPr="00485601" w:rsidRDefault="00A45797">
      <w:pPr>
        <w:numPr>
          <w:ilvl w:val="1"/>
          <w:numId w:val="64"/>
        </w:numPr>
        <w:tabs>
          <w:tab w:val="num" w:pos="0"/>
          <w:tab w:val="num" w:pos="284"/>
        </w:tabs>
        <w:ind w:left="284" w:hanging="2018"/>
        <w:jc w:val="both"/>
        <w:rPr>
          <w:b/>
          <w:sz w:val="22"/>
          <w:szCs w:val="22"/>
        </w:rPr>
      </w:pPr>
      <w:r w:rsidRPr="00485601">
        <w:rPr>
          <w:b/>
          <w:sz w:val="22"/>
          <w:szCs w:val="22"/>
        </w:rPr>
        <w:t>3.</w:t>
      </w:r>
      <w:r w:rsidRPr="00485601">
        <w:rPr>
          <w:sz w:val="22"/>
          <w:szCs w:val="22"/>
        </w:rPr>
        <w:t xml:space="preserve"> Dostarczane paliwo gazowe musi spełniać standardy techniczne, zgodnie z zapisami ustawy Prawo energetyczne, aktami wykonawczymi oraz Polskimi Normami.</w:t>
      </w:r>
    </w:p>
    <w:p w14:paraId="2EABBF53" w14:textId="77777777" w:rsidR="00A45797" w:rsidRPr="00485601" w:rsidRDefault="00A45797">
      <w:pPr>
        <w:numPr>
          <w:ilvl w:val="0"/>
          <w:numId w:val="73"/>
        </w:numPr>
        <w:tabs>
          <w:tab w:val="clear" w:pos="1440"/>
          <w:tab w:val="num" w:pos="142"/>
          <w:tab w:val="num" w:pos="284"/>
        </w:tabs>
        <w:ind w:left="284" w:hanging="284"/>
        <w:jc w:val="both"/>
        <w:rPr>
          <w:sz w:val="22"/>
          <w:szCs w:val="22"/>
        </w:rPr>
      </w:pPr>
      <w:r w:rsidRPr="00485601">
        <w:rPr>
          <w:sz w:val="22"/>
          <w:szCs w:val="22"/>
        </w:rPr>
        <w:t xml:space="preserve">Szczegółowe warunki przyłącza i dostawy gazu ziemnego do budynków wskazanych w pkt. 1 prokuratur.  </w:t>
      </w:r>
    </w:p>
    <w:p w14:paraId="0DD79F48" w14:textId="0D39D4FC" w:rsidR="00A45797" w:rsidRPr="00485601" w:rsidRDefault="00A45797" w:rsidP="00A45797">
      <w:pPr>
        <w:ind w:left="426" w:hanging="426"/>
        <w:jc w:val="both"/>
        <w:rPr>
          <w:sz w:val="22"/>
          <w:szCs w:val="22"/>
        </w:rPr>
      </w:pPr>
      <w:r w:rsidRPr="00485601">
        <w:rPr>
          <w:b/>
          <w:sz w:val="22"/>
          <w:szCs w:val="22"/>
        </w:rPr>
        <w:t xml:space="preserve">4.1. </w:t>
      </w:r>
      <w:r w:rsidRPr="00485601">
        <w:rPr>
          <w:sz w:val="22"/>
          <w:szCs w:val="22"/>
        </w:rPr>
        <w:t xml:space="preserve">Do celów umownych Zamawiający przyjął prognozowane zużycie gazu ziemnego w okresie </w:t>
      </w:r>
      <w:r w:rsidR="008A38BC">
        <w:rPr>
          <w:sz w:val="22"/>
          <w:szCs w:val="22"/>
        </w:rPr>
        <w:t>12</w:t>
      </w:r>
      <w:r>
        <w:rPr>
          <w:sz w:val="22"/>
          <w:szCs w:val="22"/>
        </w:rPr>
        <w:t xml:space="preserve"> </w:t>
      </w:r>
      <w:r w:rsidRPr="00485601">
        <w:rPr>
          <w:sz w:val="22"/>
          <w:szCs w:val="22"/>
        </w:rPr>
        <w:t>miesięcy na poziomie:</w:t>
      </w:r>
    </w:p>
    <w:p w14:paraId="2406559D" w14:textId="4EA6E4F5" w:rsidR="00A45797" w:rsidRPr="001324C8" w:rsidRDefault="00A45797">
      <w:pPr>
        <w:numPr>
          <w:ilvl w:val="4"/>
          <w:numId w:val="64"/>
        </w:numPr>
        <w:tabs>
          <w:tab w:val="clear" w:pos="3600"/>
          <w:tab w:val="num" w:pos="426"/>
        </w:tabs>
        <w:ind w:left="567" w:hanging="283"/>
        <w:jc w:val="both"/>
        <w:rPr>
          <w:sz w:val="22"/>
          <w:szCs w:val="22"/>
        </w:rPr>
      </w:pPr>
      <w:r w:rsidRPr="001324C8">
        <w:rPr>
          <w:sz w:val="22"/>
          <w:szCs w:val="22"/>
        </w:rPr>
        <w:t xml:space="preserve">łączne prognozowane zużycie paliwa gazowego dla taryfy W –  5 wynosi: </w:t>
      </w:r>
      <w:r>
        <w:rPr>
          <w:sz w:val="22"/>
          <w:szCs w:val="22"/>
        </w:rPr>
        <w:t>652.000</w:t>
      </w:r>
      <w:r w:rsidRPr="001324C8">
        <w:rPr>
          <w:sz w:val="22"/>
          <w:szCs w:val="22"/>
        </w:rPr>
        <w:t xml:space="preserve"> kWh,</w:t>
      </w:r>
    </w:p>
    <w:p w14:paraId="220F3450" w14:textId="2FC4FD53" w:rsidR="00A45797" w:rsidRPr="001324C8" w:rsidRDefault="00A45797">
      <w:pPr>
        <w:numPr>
          <w:ilvl w:val="4"/>
          <w:numId w:val="64"/>
        </w:numPr>
        <w:tabs>
          <w:tab w:val="clear" w:pos="3600"/>
          <w:tab w:val="num" w:pos="426"/>
        </w:tabs>
        <w:ind w:left="567" w:hanging="283"/>
        <w:jc w:val="both"/>
        <w:rPr>
          <w:sz w:val="22"/>
          <w:szCs w:val="22"/>
        </w:rPr>
      </w:pPr>
      <w:r w:rsidRPr="001324C8">
        <w:rPr>
          <w:sz w:val="22"/>
          <w:szCs w:val="22"/>
        </w:rPr>
        <w:t xml:space="preserve">łączne prognozowane zużycie paliwa gazowego dla taryfy W– 4 wynosi: </w:t>
      </w:r>
      <w:r>
        <w:rPr>
          <w:sz w:val="22"/>
          <w:szCs w:val="22"/>
        </w:rPr>
        <w:t>222.600</w:t>
      </w:r>
      <w:r w:rsidRPr="001324C8">
        <w:rPr>
          <w:sz w:val="22"/>
          <w:szCs w:val="22"/>
        </w:rPr>
        <w:t xml:space="preserve"> kWh,</w:t>
      </w:r>
    </w:p>
    <w:p w14:paraId="3C56B775" w14:textId="703416D8" w:rsidR="00A45797" w:rsidRPr="001324C8" w:rsidRDefault="00A45797">
      <w:pPr>
        <w:numPr>
          <w:ilvl w:val="4"/>
          <w:numId w:val="64"/>
        </w:numPr>
        <w:tabs>
          <w:tab w:val="clear" w:pos="3600"/>
          <w:tab w:val="num" w:pos="426"/>
        </w:tabs>
        <w:ind w:left="567" w:hanging="283"/>
        <w:jc w:val="both"/>
        <w:rPr>
          <w:sz w:val="22"/>
          <w:szCs w:val="22"/>
        </w:rPr>
      </w:pPr>
      <w:r w:rsidRPr="001324C8">
        <w:rPr>
          <w:sz w:val="22"/>
          <w:szCs w:val="22"/>
        </w:rPr>
        <w:t xml:space="preserve">łączne prognozowane zużycie paliwa gazowego dla taryfy W – 3.6 wynosi: </w:t>
      </w:r>
      <w:r>
        <w:rPr>
          <w:sz w:val="22"/>
          <w:szCs w:val="22"/>
        </w:rPr>
        <w:t>67.200</w:t>
      </w:r>
      <w:r w:rsidRPr="001324C8">
        <w:rPr>
          <w:sz w:val="22"/>
          <w:szCs w:val="22"/>
        </w:rPr>
        <w:t xml:space="preserve"> kWh.</w:t>
      </w:r>
    </w:p>
    <w:p w14:paraId="65C8C789" w14:textId="77777777" w:rsidR="00A45797" w:rsidRPr="00485601" w:rsidRDefault="00A45797" w:rsidP="00A45797">
      <w:pPr>
        <w:ind w:left="284"/>
        <w:jc w:val="both"/>
        <w:rPr>
          <w:sz w:val="10"/>
          <w:szCs w:val="10"/>
        </w:rPr>
      </w:pPr>
    </w:p>
    <w:p w14:paraId="629BD046" w14:textId="77777777" w:rsidR="00A45797" w:rsidRPr="00485601" w:rsidRDefault="00A45797" w:rsidP="00A45797">
      <w:pPr>
        <w:ind w:left="426" w:hanging="426"/>
        <w:jc w:val="both"/>
        <w:rPr>
          <w:sz w:val="22"/>
          <w:szCs w:val="22"/>
          <w:lang w:eastAsia="ar-SA"/>
        </w:rPr>
      </w:pPr>
      <w:r w:rsidRPr="00485601">
        <w:rPr>
          <w:b/>
          <w:sz w:val="22"/>
          <w:szCs w:val="22"/>
          <w:lang w:eastAsia="ar-SA"/>
        </w:rPr>
        <w:t>4.2.</w:t>
      </w:r>
      <w:r w:rsidRPr="00485601">
        <w:rPr>
          <w:sz w:val="22"/>
          <w:szCs w:val="22"/>
          <w:lang w:eastAsia="ar-SA"/>
        </w:rPr>
        <w:t xml:space="preserve"> Wykaz odbiorców i punktów poboru paliwa gazowego, struktura zużycia paliwa gazowego  (kWh) w obiektach Zamawiającego w poszczególnych miesiącach roku stanowi zał. nr 1 do niniejszej Umowy.</w:t>
      </w:r>
    </w:p>
    <w:p w14:paraId="0E91F0CA" w14:textId="77777777" w:rsidR="00A45797" w:rsidRPr="00485601" w:rsidRDefault="00A45797" w:rsidP="00A45797">
      <w:pPr>
        <w:jc w:val="both"/>
        <w:rPr>
          <w:sz w:val="22"/>
          <w:szCs w:val="22"/>
        </w:rPr>
      </w:pPr>
      <w:r w:rsidRPr="00485601">
        <w:rPr>
          <w:b/>
          <w:sz w:val="22"/>
          <w:szCs w:val="22"/>
        </w:rPr>
        <w:t>4.3.</w:t>
      </w:r>
      <w:r w:rsidRPr="00485601">
        <w:rPr>
          <w:sz w:val="22"/>
          <w:szCs w:val="22"/>
        </w:rPr>
        <w:t xml:space="preserve"> Zamawiający deklaruje odbiór paliwa gazowego wg poniższej tabeli:</w:t>
      </w:r>
    </w:p>
    <w:p w14:paraId="0FCF2351" w14:textId="77777777" w:rsidR="00A45797" w:rsidRPr="00485601" w:rsidRDefault="00A45797" w:rsidP="00A45797">
      <w:pPr>
        <w:jc w:val="both"/>
        <w:rPr>
          <w:sz w:val="22"/>
          <w:szCs w:val="22"/>
        </w:rPr>
      </w:pPr>
    </w:p>
    <w:tbl>
      <w:tblPr>
        <w:tblW w:w="956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
        <w:gridCol w:w="991"/>
        <w:gridCol w:w="2128"/>
        <w:gridCol w:w="992"/>
        <w:gridCol w:w="994"/>
        <w:gridCol w:w="2268"/>
        <w:gridCol w:w="1701"/>
      </w:tblGrid>
      <w:tr w:rsidR="00A45797" w:rsidRPr="00485601" w14:paraId="776EA9E4" w14:textId="77777777" w:rsidTr="00A210E6">
        <w:trPr>
          <w:trHeight w:val="666"/>
        </w:trPr>
        <w:tc>
          <w:tcPr>
            <w:tcW w:w="495" w:type="dxa"/>
            <w:vAlign w:val="center"/>
          </w:tcPr>
          <w:p w14:paraId="188A9B2B" w14:textId="77777777" w:rsidR="00A45797" w:rsidRPr="00485601" w:rsidRDefault="00A45797" w:rsidP="00A210E6">
            <w:pPr>
              <w:jc w:val="center"/>
              <w:rPr>
                <w:sz w:val="18"/>
                <w:szCs w:val="18"/>
              </w:rPr>
            </w:pPr>
          </w:p>
          <w:p w14:paraId="186F71B4" w14:textId="77777777" w:rsidR="00A45797" w:rsidRPr="00485601" w:rsidRDefault="00A45797" w:rsidP="00A210E6">
            <w:pPr>
              <w:jc w:val="center"/>
              <w:rPr>
                <w:sz w:val="18"/>
                <w:szCs w:val="18"/>
              </w:rPr>
            </w:pPr>
            <w:r w:rsidRPr="00485601">
              <w:rPr>
                <w:sz w:val="18"/>
                <w:szCs w:val="18"/>
              </w:rPr>
              <w:t>lp</w:t>
            </w:r>
          </w:p>
        </w:tc>
        <w:tc>
          <w:tcPr>
            <w:tcW w:w="3119" w:type="dxa"/>
            <w:gridSpan w:val="2"/>
            <w:vAlign w:val="center"/>
          </w:tcPr>
          <w:p w14:paraId="0669B8E5" w14:textId="77777777" w:rsidR="00A45797" w:rsidRPr="00485601" w:rsidRDefault="00A45797" w:rsidP="00A210E6">
            <w:pPr>
              <w:jc w:val="center"/>
              <w:rPr>
                <w:sz w:val="18"/>
                <w:szCs w:val="18"/>
              </w:rPr>
            </w:pPr>
            <w:r w:rsidRPr="00485601">
              <w:rPr>
                <w:sz w:val="18"/>
                <w:szCs w:val="18"/>
              </w:rPr>
              <w:t>Jednostka-punkt odbioru, adres</w:t>
            </w:r>
          </w:p>
        </w:tc>
        <w:tc>
          <w:tcPr>
            <w:tcW w:w="992" w:type="dxa"/>
          </w:tcPr>
          <w:p w14:paraId="20E6ED01" w14:textId="77777777" w:rsidR="00A45797" w:rsidRPr="00485601" w:rsidRDefault="00A45797" w:rsidP="00A210E6">
            <w:pPr>
              <w:jc w:val="center"/>
              <w:rPr>
                <w:sz w:val="18"/>
                <w:szCs w:val="18"/>
              </w:rPr>
            </w:pPr>
            <w:r w:rsidRPr="00485601">
              <w:rPr>
                <w:sz w:val="18"/>
                <w:szCs w:val="18"/>
              </w:rPr>
              <w:t>Moc zamówiona</w:t>
            </w:r>
          </w:p>
        </w:tc>
        <w:tc>
          <w:tcPr>
            <w:tcW w:w="994" w:type="dxa"/>
          </w:tcPr>
          <w:p w14:paraId="561F0199" w14:textId="77777777" w:rsidR="00A45797" w:rsidRPr="00485601" w:rsidRDefault="00A45797" w:rsidP="00A210E6">
            <w:pPr>
              <w:jc w:val="center"/>
              <w:rPr>
                <w:sz w:val="18"/>
                <w:szCs w:val="18"/>
              </w:rPr>
            </w:pPr>
            <w:r w:rsidRPr="00485601">
              <w:rPr>
                <w:sz w:val="18"/>
                <w:szCs w:val="18"/>
              </w:rPr>
              <w:t>Układ pomiarowy</w:t>
            </w:r>
          </w:p>
        </w:tc>
        <w:tc>
          <w:tcPr>
            <w:tcW w:w="2268" w:type="dxa"/>
          </w:tcPr>
          <w:p w14:paraId="7E8D3A4C" w14:textId="77777777" w:rsidR="00A45797" w:rsidRPr="00485601" w:rsidRDefault="00A45797" w:rsidP="00A210E6">
            <w:pPr>
              <w:jc w:val="center"/>
              <w:rPr>
                <w:sz w:val="18"/>
                <w:szCs w:val="18"/>
              </w:rPr>
            </w:pPr>
            <w:r w:rsidRPr="00485601">
              <w:rPr>
                <w:sz w:val="18"/>
                <w:szCs w:val="18"/>
              </w:rPr>
              <w:t>Urządzenia gazowe</w:t>
            </w:r>
          </w:p>
        </w:tc>
        <w:tc>
          <w:tcPr>
            <w:tcW w:w="1701" w:type="dxa"/>
          </w:tcPr>
          <w:p w14:paraId="0B026F26" w14:textId="77777777" w:rsidR="00A45797" w:rsidRPr="00485601" w:rsidRDefault="00A45797" w:rsidP="00A210E6">
            <w:pPr>
              <w:jc w:val="center"/>
              <w:rPr>
                <w:sz w:val="18"/>
                <w:szCs w:val="18"/>
              </w:rPr>
            </w:pPr>
            <w:r w:rsidRPr="00485601">
              <w:rPr>
                <w:sz w:val="18"/>
                <w:szCs w:val="18"/>
              </w:rPr>
              <w:t>Grupa taryfowa</w:t>
            </w:r>
          </w:p>
        </w:tc>
      </w:tr>
      <w:tr w:rsidR="00A45797" w:rsidRPr="00485601" w14:paraId="10E03763" w14:textId="77777777" w:rsidTr="00A210E6">
        <w:trPr>
          <w:trHeight w:val="828"/>
        </w:trPr>
        <w:tc>
          <w:tcPr>
            <w:tcW w:w="495" w:type="dxa"/>
            <w:vAlign w:val="center"/>
          </w:tcPr>
          <w:p w14:paraId="6B788CA8" w14:textId="77777777" w:rsidR="00A45797" w:rsidRPr="00485601" w:rsidRDefault="00A45797" w:rsidP="00A210E6">
            <w:pPr>
              <w:jc w:val="center"/>
              <w:rPr>
                <w:sz w:val="18"/>
                <w:szCs w:val="18"/>
              </w:rPr>
            </w:pPr>
            <w:r w:rsidRPr="00485601">
              <w:rPr>
                <w:sz w:val="18"/>
                <w:szCs w:val="18"/>
              </w:rPr>
              <w:t>1</w:t>
            </w:r>
          </w:p>
        </w:tc>
        <w:tc>
          <w:tcPr>
            <w:tcW w:w="3119" w:type="dxa"/>
            <w:gridSpan w:val="2"/>
            <w:vAlign w:val="center"/>
          </w:tcPr>
          <w:p w14:paraId="0AB8FA8D" w14:textId="77777777" w:rsidR="00A45797" w:rsidRPr="00485601" w:rsidRDefault="00A45797" w:rsidP="00A210E6">
            <w:pPr>
              <w:widowControl w:val="0"/>
              <w:suppressLineNumbers/>
              <w:suppressAutoHyphens/>
              <w:rPr>
                <w:rFonts w:eastAsia="Andale Sans UI"/>
                <w:kern w:val="1"/>
                <w:sz w:val="18"/>
                <w:szCs w:val="18"/>
              </w:rPr>
            </w:pPr>
            <w:r w:rsidRPr="00485601">
              <w:rPr>
                <w:rFonts w:eastAsia="Andale Sans UI"/>
                <w:kern w:val="1"/>
                <w:sz w:val="18"/>
                <w:szCs w:val="18"/>
              </w:rPr>
              <w:t>Prokuratura Okręgowa w Świdnicy</w:t>
            </w:r>
          </w:p>
          <w:p w14:paraId="7570ADE3" w14:textId="77777777" w:rsidR="00A45797" w:rsidRPr="00485601" w:rsidRDefault="00A45797" w:rsidP="00A210E6">
            <w:pPr>
              <w:widowControl w:val="0"/>
              <w:suppressLineNumbers/>
              <w:suppressAutoHyphens/>
              <w:rPr>
                <w:rFonts w:eastAsia="Andale Sans UI"/>
                <w:kern w:val="1"/>
                <w:sz w:val="18"/>
                <w:szCs w:val="18"/>
              </w:rPr>
            </w:pPr>
            <w:r w:rsidRPr="00485601">
              <w:rPr>
                <w:rFonts w:eastAsia="Andale Sans UI"/>
                <w:kern w:val="1"/>
                <w:sz w:val="18"/>
                <w:szCs w:val="18"/>
              </w:rPr>
              <w:t xml:space="preserve">ul. 1 Maja 21, </w:t>
            </w:r>
          </w:p>
          <w:p w14:paraId="7ECBE648" w14:textId="77777777" w:rsidR="00A45797" w:rsidRPr="00485601" w:rsidRDefault="00A45797" w:rsidP="00A210E6">
            <w:pPr>
              <w:widowControl w:val="0"/>
              <w:suppressLineNumbers/>
              <w:suppressAutoHyphens/>
              <w:rPr>
                <w:rFonts w:eastAsia="Andale Sans UI"/>
                <w:kern w:val="1"/>
                <w:sz w:val="18"/>
                <w:szCs w:val="18"/>
              </w:rPr>
            </w:pPr>
            <w:r w:rsidRPr="00485601">
              <w:rPr>
                <w:rFonts w:eastAsia="Andale Sans UI"/>
                <w:kern w:val="1"/>
                <w:sz w:val="18"/>
                <w:szCs w:val="18"/>
              </w:rPr>
              <w:t>58-100 Świdnica</w:t>
            </w:r>
          </w:p>
        </w:tc>
        <w:tc>
          <w:tcPr>
            <w:tcW w:w="992" w:type="dxa"/>
            <w:vAlign w:val="center"/>
          </w:tcPr>
          <w:p w14:paraId="6F4E4C11" w14:textId="77777777" w:rsidR="00A45797" w:rsidRPr="00485601" w:rsidRDefault="00A45797" w:rsidP="00A210E6">
            <w:pPr>
              <w:jc w:val="center"/>
              <w:rPr>
                <w:sz w:val="18"/>
                <w:szCs w:val="18"/>
              </w:rPr>
            </w:pPr>
            <w:r w:rsidRPr="00485601">
              <w:rPr>
                <w:sz w:val="16"/>
                <w:szCs w:val="16"/>
              </w:rPr>
              <w:t>120 kWh/h</w:t>
            </w:r>
          </w:p>
        </w:tc>
        <w:tc>
          <w:tcPr>
            <w:tcW w:w="994" w:type="dxa"/>
            <w:vAlign w:val="center"/>
          </w:tcPr>
          <w:p w14:paraId="29C92861" w14:textId="77777777" w:rsidR="00A45797" w:rsidRPr="00485601" w:rsidRDefault="00A45797" w:rsidP="00A210E6">
            <w:pPr>
              <w:jc w:val="center"/>
              <w:rPr>
                <w:sz w:val="16"/>
                <w:szCs w:val="16"/>
              </w:rPr>
            </w:pPr>
            <w:r w:rsidRPr="00485601">
              <w:rPr>
                <w:sz w:val="16"/>
                <w:szCs w:val="16"/>
              </w:rPr>
              <w:t xml:space="preserve">gazomierz rejestrator </w:t>
            </w:r>
          </w:p>
        </w:tc>
        <w:tc>
          <w:tcPr>
            <w:tcW w:w="2268" w:type="dxa"/>
            <w:vAlign w:val="center"/>
          </w:tcPr>
          <w:p w14:paraId="251EE2FD" w14:textId="77777777" w:rsidR="00A45797" w:rsidRPr="00485601" w:rsidRDefault="00A45797" w:rsidP="00A210E6">
            <w:pPr>
              <w:jc w:val="center"/>
              <w:rPr>
                <w:sz w:val="18"/>
                <w:szCs w:val="18"/>
              </w:rPr>
            </w:pPr>
            <w:r w:rsidRPr="00485601">
              <w:rPr>
                <w:sz w:val="18"/>
                <w:szCs w:val="18"/>
              </w:rPr>
              <w:t>kocioł C.O – 2 szt. o mocy    80 kw każdy</w:t>
            </w:r>
          </w:p>
        </w:tc>
        <w:tc>
          <w:tcPr>
            <w:tcW w:w="1701" w:type="dxa"/>
            <w:vAlign w:val="center"/>
          </w:tcPr>
          <w:p w14:paraId="2CF6BDE8" w14:textId="77777777" w:rsidR="00A45797" w:rsidRPr="00485601" w:rsidRDefault="00A45797" w:rsidP="00A210E6">
            <w:pPr>
              <w:jc w:val="center"/>
              <w:rPr>
                <w:sz w:val="18"/>
                <w:szCs w:val="18"/>
              </w:rPr>
            </w:pPr>
            <w:r w:rsidRPr="00485601">
              <w:rPr>
                <w:sz w:val="18"/>
                <w:szCs w:val="18"/>
              </w:rPr>
              <w:t>W - 5</w:t>
            </w:r>
          </w:p>
        </w:tc>
      </w:tr>
      <w:tr w:rsidR="00A45797" w:rsidRPr="00485601" w14:paraId="7822BAF9" w14:textId="77777777" w:rsidTr="00A210E6">
        <w:trPr>
          <w:trHeight w:val="828"/>
        </w:trPr>
        <w:tc>
          <w:tcPr>
            <w:tcW w:w="495" w:type="dxa"/>
            <w:vAlign w:val="center"/>
          </w:tcPr>
          <w:p w14:paraId="04B99D19" w14:textId="77777777" w:rsidR="00A45797" w:rsidRPr="00485601" w:rsidRDefault="00A45797" w:rsidP="00A210E6">
            <w:pPr>
              <w:jc w:val="center"/>
              <w:rPr>
                <w:sz w:val="18"/>
                <w:szCs w:val="18"/>
              </w:rPr>
            </w:pPr>
            <w:r w:rsidRPr="00485601">
              <w:rPr>
                <w:sz w:val="18"/>
                <w:szCs w:val="18"/>
              </w:rPr>
              <w:t>2</w:t>
            </w:r>
          </w:p>
        </w:tc>
        <w:tc>
          <w:tcPr>
            <w:tcW w:w="3119" w:type="dxa"/>
            <w:gridSpan w:val="2"/>
            <w:vAlign w:val="center"/>
          </w:tcPr>
          <w:p w14:paraId="5FCC6A2C" w14:textId="77777777" w:rsidR="00A45797" w:rsidRPr="00485601" w:rsidRDefault="00A45797" w:rsidP="00A210E6">
            <w:pPr>
              <w:widowControl w:val="0"/>
              <w:suppressLineNumbers/>
              <w:suppressAutoHyphens/>
              <w:rPr>
                <w:rFonts w:eastAsia="Andale Sans UI"/>
                <w:bCs/>
                <w:kern w:val="1"/>
                <w:sz w:val="18"/>
                <w:szCs w:val="18"/>
              </w:rPr>
            </w:pPr>
            <w:r w:rsidRPr="00485601">
              <w:rPr>
                <w:rFonts w:eastAsia="Andale Sans UI"/>
                <w:kern w:val="1"/>
                <w:sz w:val="18"/>
                <w:szCs w:val="18"/>
              </w:rPr>
              <w:t>Prokuratura Rejonowa w Kłodzku</w:t>
            </w:r>
          </w:p>
          <w:p w14:paraId="40120CA0" w14:textId="77777777" w:rsidR="00A45797" w:rsidRPr="00485601" w:rsidRDefault="00A45797" w:rsidP="00A210E6">
            <w:pPr>
              <w:widowControl w:val="0"/>
              <w:suppressLineNumbers/>
              <w:suppressAutoHyphens/>
              <w:rPr>
                <w:rFonts w:eastAsia="Andale Sans UI"/>
                <w:bCs/>
                <w:kern w:val="1"/>
                <w:sz w:val="18"/>
                <w:szCs w:val="18"/>
              </w:rPr>
            </w:pPr>
            <w:r w:rsidRPr="00485601">
              <w:rPr>
                <w:rFonts w:eastAsia="Andale Sans UI"/>
                <w:bCs/>
                <w:kern w:val="1"/>
                <w:sz w:val="18"/>
                <w:szCs w:val="18"/>
              </w:rPr>
              <w:t>Pl. Bolesława Chrobrego 20,</w:t>
            </w:r>
          </w:p>
          <w:p w14:paraId="0F7B2C85" w14:textId="77777777" w:rsidR="00A45797" w:rsidRPr="00485601" w:rsidRDefault="00A45797" w:rsidP="00A210E6">
            <w:pPr>
              <w:widowControl w:val="0"/>
              <w:suppressLineNumbers/>
              <w:suppressAutoHyphens/>
              <w:rPr>
                <w:rFonts w:eastAsia="Andale Sans UI"/>
                <w:bCs/>
                <w:kern w:val="1"/>
                <w:sz w:val="18"/>
                <w:szCs w:val="18"/>
              </w:rPr>
            </w:pPr>
            <w:r w:rsidRPr="00485601">
              <w:rPr>
                <w:rFonts w:eastAsia="Andale Sans UI"/>
                <w:bCs/>
                <w:kern w:val="1"/>
                <w:sz w:val="18"/>
                <w:szCs w:val="18"/>
              </w:rPr>
              <w:t>57-300 Kłodzko</w:t>
            </w:r>
          </w:p>
        </w:tc>
        <w:tc>
          <w:tcPr>
            <w:tcW w:w="992" w:type="dxa"/>
            <w:vAlign w:val="center"/>
          </w:tcPr>
          <w:p w14:paraId="0367AE5B" w14:textId="77777777" w:rsidR="00A45797" w:rsidRPr="00485601" w:rsidRDefault="00A45797" w:rsidP="00A210E6">
            <w:pPr>
              <w:jc w:val="center"/>
              <w:rPr>
                <w:sz w:val="18"/>
                <w:szCs w:val="18"/>
              </w:rPr>
            </w:pPr>
            <w:r w:rsidRPr="00485601">
              <w:rPr>
                <w:sz w:val="16"/>
                <w:szCs w:val="16"/>
              </w:rPr>
              <w:t>170 kWh/h</w:t>
            </w:r>
          </w:p>
        </w:tc>
        <w:tc>
          <w:tcPr>
            <w:tcW w:w="994" w:type="dxa"/>
            <w:vAlign w:val="center"/>
          </w:tcPr>
          <w:p w14:paraId="3B9889D6" w14:textId="77777777" w:rsidR="00A45797" w:rsidRPr="00485601" w:rsidRDefault="00A45797" w:rsidP="00A210E6">
            <w:pPr>
              <w:jc w:val="center"/>
              <w:rPr>
                <w:sz w:val="18"/>
                <w:szCs w:val="18"/>
              </w:rPr>
            </w:pPr>
            <w:r w:rsidRPr="00485601">
              <w:rPr>
                <w:sz w:val="16"/>
                <w:szCs w:val="16"/>
              </w:rPr>
              <w:t>gazomierz rejestrator</w:t>
            </w:r>
          </w:p>
        </w:tc>
        <w:tc>
          <w:tcPr>
            <w:tcW w:w="2268" w:type="dxa"/>
            <w:vAlign w:val="center"/>
          </w:tcPr>
          <w:p w14:paraId="65ECBA18" w14:textId="77777777" w:rsidR="00A45797" w:rsidRPr="00485601" w:rsidRDefault="00A45797" w:rsidP="00A210E6">
            <w:pPr>
              <w:jc w:val="center"/>
              <w:rPr>
                <w:sz w:val="18"/>
                <w:szCs w:val="18"/>
              </w:rPr>
            </w:pPr>
            <w:r w:rsidRPr="00485601">
              <w:rPr>
                <w:sz w:val="18"/>
                <w:szCs w:val="18"/>
              </w:rPr>
              <w:t>kocioł C.O – 3 szt. o mocy    2 x 90 kw 1 x 65 kw</w:t>
            </w:r>
          </w:p>
        </w:tc>
        <w:tc>
          <w:tcPr>
            <w:tcW w:w="1701" w:type="dxa"/>
            <w:vAlign w:val="center"/>
          </w:tcPr>
          <w:p w14:paraId="45AC2560" w14:textId="77777777" w:rsidR="00A45797" w:rsidRPr="00485601" w:rsidRDefault="00A45797" w:rsidP="00A210E6">
            <w:pPr>
              <w:jc w:val="center"/>
              <w:rPr>
                <w:sz w:val="18"/>
                <w:szCs w:val="18"/>
              </w:rPr>
            </w:pPr>
            <w:r w:rsidRPr="00485601">
              <w:rPr>
                <w:sz w:val="18"/>
                <w:szCs w:val="18"/>
              </w:rPr>
              <w:t>W - 5</w:t>
            </w:r>
          </w:p>
        </w:tc>
      </w:tr>
      <w:tr w:rsidR="00A45797" w:rsidRPr="00485601" w14:paraId="3646AFC8" w14:textId="77777777" w:rsidTr="00A210E6">
        <w:trPr>
          <w:trHeight w:val="828"/>
        </w:trPr>
        <w:tc>
          <w:tcPr>
            <w:tcW w:w="495" w:type="dxa"/>
            <w:vAlign w:val="center"/>
          </w:tcPr>
          <w:p w14:paraId="676BE042" w14:textId="77777777" w:rsidR="00A45797" w:rsidRPr="00485601" w:rsidRDefault="00A45797" w:rsidP="00A210E6">
            <w:pPr>
              <w:jc w:val="center"/>
              <w:rPr>
                <w:sz w:val="18"/>
                <w:szCs w:val="18"/>
              </w:rPr>
            </w:pPr>
            <w:r w:rsidRPr="00485601">
              <w:rPr>
                <w:sz w:val="18"/>
                <w:szCs w:val="18"/>
              </w:rPr>
              <w:t>3</w:t>
            </w:r>
          </w:p>
        </w:tc>
        <w:tc>
          <w:tcPr>
            <w:tcW w:w="991" w:type="dxa"/>
            <w:vMerge w:val="restart"/>
            <w:textDirection w:val="btLr"/>
            <w:vAlign w:val="center"/>
          </w:tcPr>
          <w:p w14:paraId="30874348" w14:textId="77777777" w:rsidR="00A45797" w:rsidRPr="00485601" w:rsidRDefault="00A45797" w:rsidP="00A210E6">
            <w:pPr>
              <w:widowControl w:val="0"/>
              <w:suppressLineNumbers/>
              <w:suppressAutoHyphens/>
              <w:ind w:left="113" w:right="113"/>
              <w:jc w:val="center"/>
              <w:rPr>
                <w:rFonts w:eastAsia="Andale Sans UI"/>
                <w:kern w:val="1"/>
                <w:sz w:val="18"/>
                <w:szCs w:val="18"/>
              </w:rPr>
            </w:pPr>
            <w:r w:rsidRPr="00485601">
              <w:rPr>
                <w:rFonts w:eastAsia="Andale Sans UI"/>
                <w:kern w:val="1"/>
                <w:sz w:val="18"/>
                <w:szCs w:val="18"/>
              </w:rPr>
              <w:t>Prokuratura Rejonowa</w:t>
            </w:r>
          </w:p>
          <w:p w14:paraId="502CEBEF" w14:textId="77777777" w:rsidR="00A45797" w:rsidRPr="00485601" w:rsidRDefault="00A45797" w:rsidP="00A210E6">
            <w:pPr>
              <w:widowControl w:val="0"/>
              <w:suppressLineNumbers/>
              <w:suppressAutoHyphens/>
              <w:ind w:left="113" w:right="113"/>
              <w:jc w:val="center"/>
              <w:rPr>
                <w:rFonts w:eastAsia="Andale Sans UI"/>
                <w:kern w:val="1"/>
                <w:sz w:val="18"/>
                <w:szCs w:val="18"/>
              </w:rPr>
            </w:pPr>
            <w:r w:rsidRPr="00485601">
              <w:rPr>
                <w:rFonts w:eastAsia="Andale Sans UI"/>
                <w:kern w:val="1"/>
                <w:sz w:val="18"/>
                <w:szCs w:val="18"/>
              </w:rPr>
              <w:t>w Wałbrzychu</w:t>
            </w:r>
          </w:p>
        </w:tc>
        <w:tc>
          <w:tcPr>
            <w:tcW w:w="2128" w:type="dxa"/>
            <w:vAlign w:val="center"/>
          </w:tcPr>
          <w:p w14:paraId="6664144D" w14:textId="77777777" w:rsidR="00A45797" w:rsidRPr="00485601" w:rsidRDefault="00A45797" w:rsidP="00A210E6">
            <w:pPr>
              <w:widowControl w:val="0"/>
              <w:suppressLineNumbers/>
              <w:suppressAutoHyphens/>
              <w:rPr>
                <w:rFonts w:eastAsia="Andale Sans UI"/>
                <w:bCs/>
                <w:kern w:val="1"/>
                <w:sz w:val="18"/>
                <w:szCs w:val="18"/>
              </w:rPr>
            </w:pPr>
            <w:r w:rsidRPr="00485601">
              <w:rPr>
                <w:rFonts w:eastAsia="Andale Sans UI"/>
                <w:bCs/>
                <w:kern w:val="1"/>
                <w:sz w:val="18"/>
                <w:szCs w:val="18"/>
              </w:rPr>
              <w:t>Pl. Magistracki 7,</w:t>
            </w:r>
          </w:p>
          <w:p w14:paraId="286BBE11" w14:textId="77777777" w:rsidR="00A45797" w:rsidRPr="00485601" w:rsidRDefault="00A45797" w:rsidP="00A210E6">
            <w:pPr>
              <w:widowControl w:val="0"/>
              <w:suppressLineNumbers/>
              <w:suppressAutoHyphens/>
              <w:rPr>
                <w:rFonts w:eastAsia="Andale Sans UI"/>
                <w:bCs/>
                <w:kern w:val="1"/>
                <w:sz w:val="18"/>
                <w:szCs w:val="18"/>
              </w:rPr>
            </w:pPr>
            <w:r w:rsidRPr="00485601">
              <w:rPr>
                <w:rFonts w:eastAsia="Andale Sans UI"/>
                <w:bCs/>
                <w:kern w:val="1"/>
                <w:sz w:val="18"/>
                <w:szCs w:val="18"/>
              </w:rPr>
              <w:t>58-300 Wałbrzych</w:t>
            </w:r>
          </w:p>
        </w:tc>
        <w:tc>
          <w:tcPr>
            <w:tcW w:w="992" w:type="dxa"/>
            <w:vAlign w:val="center"/>
          </w:tcPr>
          <w:p w14:paraId="486761D3" w14:textId="77777777" w:rsidR="00A45797" w:rsidRPr="00485601" w:rsidRDefault="00A45797" w:rsidP="00A210E6">
            <w:pPr>
              <w:jc w:val="center"/>
              <w:rPr>
                <w:sz w:val="18"/>
                <w:szCs w:val="18"/>
              </w:rPr>
            </w:pPr>
            <w:r w:rsidRPr="00485601">
              <w:rPr>
                <w:sz w:val="16"/>
                <w:szCs w:val="16"/>
              </w:rPr>
              <w:t>111 kWh/h</w:t>
            </w:r>
          </w:p>
        </w:tc>
        <w:tc>
          <w:tcPr>
            <w:tcW w:w="994" w:type="dxa"/>
            <w:vAlign w:val="center"/>
          </w:tcPr>
          <w:p w14:paraId="4120B8B7" w14:textId="77777777" w:rsidR="00A45797" w:rsidRPr="00485601" w:rsidRDefault="00A45797" w:rsidP="00A210E6">
            <w:pPr>
              <w:jc w:val="center"/>
              <w:rPr>
                <w:sz w:val="18"/>
                <w:szCs w:val="18"/>
              </w:rPr>
            </w:pPr>
            <w:r w:rsidRPr="00485601">
              <w:rPr>
                <w:sz w:val="16"/>
                <w:szCs w:val="16"/>
              </w:rPr>
              <w:t xml:space="preserve">gazomierz </w:t>
            </w:r>
          </w:p>
        </w:tc>
        <w:tc>
          <w:tcPr>
            <w:tcW w:w="2268" w:type="dxa"/>
            <w:vAlign w:val="center"/>
          </w:tcPr>
          <w:p w14:paraId="1F5B0EE3" w14:textId="77777777" w:rsidR="00A45797" w:rsidRPr="00485601" w:rsidRDefault="00A45797" w:rsidP="00A210E6">
            <w:pPr>
              <w:jc w:val="center"/>
              <w:rPr>
                <w:sz w:val="18"/>
                <w:szCs w:val="18"/>
              </w:rPr>
            </w:pPr>
            <w:r w:rsidRPr="00485601">
              <w:rPr>
                <w:sz w:val="18"/>
                <w:szCs w:val="18"/>
              </w:rPr>
              <w:t>kocioł C.O</w:t>
            </w:r>
            <w:r w:rsidRPr="00485601">
              <w:rPr>
                <w:b/>
                <w:i/>
                <w:sz w:val="18"/>
                <w:szCs w:val="18"/>
              </w:rPr>
              <w:t xml:space="preserve"> </w:t>
            </w:r>
            <w:r w:rsidRPr="00485601">
              <w:rPr>
                <w:sz w:val="18"/>
                <w:szCs w:val="18"/>
              </w:rPr>
              <w:t xml:space="preserve">sprzężony z zasobnikiem ciepłej wody – 1 szt. o mocy 125 kW </w:t>
            </w:r>
          </w:p>
        </w:tc>
        <w:tc>
          <w:tcPr>
            <w:tcW w:w="1701" w:type="dxa"/>
            <w:vAlign w:val="center"/>
          </w:tcPr>
          <w:p w14:paraId="0356DC1B" w14:textId="77777777" w:rsidR="00A45797" w:rsidRPr="00485601" w:rsidRDefault="00A45797" w:rsidP="00A210E6">
            <w:pPr>
              <w:jc w:val="center"/>
            </w:pPr>
            <w:r w:rsidRPr="00485601">
              <w:rPr>
                <w:sz w:val="18"/>
                <w:szCs w:val="18"/>
              </w:rPr>
              <w:t>W - 5</w:t>
            </w:r>
          </w:p>
        </w:tc>
      </w:tr>
      <w:tr w:rsidR="00A45797" w:rsidRPr="00485601" w14:paraId="02E7E726" w14:textId="77777777" w:rsidTr="00A210E6">
        <w:trPr>
          <w:trHeight w:val="828"/>
        </w:trPr>
        <w:tc>
          <w:tcPr>
            <w:tcW w:w="495" w:type="dxa"/>
            <w:vAlign w:val="center"/>
          </w:tcPr>
          <w:p w14:paraId="50D2596E" w14:textId="77777777" w:rsidR="00A45797" w:rsidRPr="00485601" w:rsidRDefault="00A45797" w:rsidP="00A210E6">
            <w:pPr>
              <w:jc w:val="center"/>
              <w:rPr>
                <w:sz w:val="18"/>
                <w:szCs w:val="18"/>
              </w:rPr>
            </w:pPr>
            <w:r w:rsidRPr="00485601">
              <w:rPr>
                <w:sz w:val="18"/>
                <w:szCs w:val="18"/>
              </w:rPr>
              <w:t>4</w:t>
            </w:r>
          </w:p>
        </w:tc>
        <w:tc>
          <w:tcPr>
            <w:tcW w:w="991" w:type="dxa"/>
            <w:vMerge/>
            <w:vAlign w:val="center"/>
          </w:tcPr>
          <w:p w14:paraId="30BDBFA2" w14:textId="77777777" w:rsidR="00A45797" w:rsidRPr="00485601" w:rsidRDefault="00A45797" w:rsidP="00A210E6">
            <w:pPr>
              <w:widowControl w:val="0"/>
              <w:suppressLineNumbers/>
              <w:suppressAutoHyphens/>
              <w:rPr>
                <w:rFonts w:eastAsia="Andale Sans UI"/>
                <w:kern w:val="1"/>
                <w:sz w:val="18"/>
                <w:szCs w:val="18"/>
              </w:rPr>
            </w:pPr>
          </w:p>
        </w:tc>
        <w:tc>
          <w:tcPr>
            <w:tcW w:w="2128" w:type="dxa"/>
            <w:vAlign w:val="center"/>
          </w:tcPr>
          <w:p w14:paraId="7A6D6830" w14:textId="77777777" w:rsidR="00A45797" w:rsidRPr="00485601" w:rsidRDefault="00A45797" w:rsidP="00A210E6">
            <w:pPr>
              <w:widowControl w:val="0"/>
              <w:suppressLineNumbers/>
              <w:suppressAutoHyphens/>
              <w:rPr>
                <w:rFonts w:eastAsia="Andale Sans UI"/>
                <w:kern w:val="1"/>
                <w:sz w:val="18"/>
                <w:szCs w:val="18"/>
              </w:rPr>
            </w:pPr>
            <w:r w:rsidRPr="00485601">
              <w:rPr>
                <w:rFonts w:eastAsia="Andale Sans UI"/>
                <w:kern w:val="1"/>
                <w:sz w:val="18"/>
                <w:szCs w:val="18"/>
              </w:rPr>
              <w:t>ul. Kilińskiego 1,</w:t>
            </w:r>
          </w:p>
          <w:p w14:paraId="5242FE6F" w14:textId="77777777" w:rsidR="00A45797" w:rsidRPr="00485601" w:rsidRDefault="00A45797" w:rsidP="00A210E6">
            <w:pPr>
              <w:widowControl w:val="0"/>
              <w:suppressLineNumbers/>
              <w:suppressAutoHyphens/>
              <w:rPr>
                <w:rFonts w:eastAsia="Andale Sans UI"/>
                <w:kern w:val="1"/>
                <w:sz w:val="18"/>
                <w:szCs w:val="18"/>
              </w:rPr>
            </w:pPr>
            <w:r w:rsidRPr="00485601">
              <w:rPr>
                <w:rFonts w:eastAsia="Andale Sans UI"/>
                <w:bCs/>
                <w:kern w:val="1"/>
                <w:sz w:val="18"/>
                <w:szCs w:val="18"/>
              </w:rPr>
              <w:t>58-300 Wałbrzych</w:t>
            </w:r>
          </w:p>
        </w:tc>
        <w:tc>
          <w:tcPr>
            <w:tcW w:w="992" w:type="dxa"/>
            <w:vAlign w:val="center"/>
          </w:tcPr>
          <w:p w14:paraId="6F27D20C" w14:textId="77777777" w:rsidR="00A45797" w:rsidRPr="00485601" w:rsidRDefault="00A45797" w:rsidP="00A210E6">
            <w:pPr>
              <w:jc w:val="center"/>
              <w:rPr>
                <w:sz w:val="16"/>
                <w:szCs w:val="16"/>
              </w:rPr>
            </w:pPr>
            <w:r w:rsidRPr="00485601">
              <w:rPr>
                <w:sz w:val="16"/>
                <w:szCs w:val="16"/>
              </w:rPr>
              <w:t>poniżej 110 kWh/h</w:t>
            </w:r>
          </w:p>
        </w:tc>
        <w:tc>
          <w:tcPr>
            <w:tcW w:w="994" w:type="dxa"/>
            <w:vAlign w:val="center"/>
          </w:tcPr>
          <w:p w14:paraId="65B1FB83" w14:textId="77777777" w:rsidR="00A45797" w:rsidRPr="00485601" w:rsidRDefault="00A45797" w:rsidP="00A210E6">
            <w:pPr>
              <w:jc w:val="center"/>
              <w:rPr>
                <w:sz w:val="18"/>
                <w:szCs w:val="18"/>
              </w:rPr>
            </w:pPr>
            <w:r w:rsidRPr="00485601">
              <w:rPr>
                <w:sz w:val="16"/>
                <w:szCs w:val="16"/>
              </w:rPr>
              <w:t>gazomierz</w:t>
            </w:r>
          </w:p>
        </w:tc>
        <w:tc>
          <w:tcPr>
            <w:tcW w:w="2268" w:type="dxa"/>
            <w:vAlign w:val="center"/>
          </w:tcPr>
          <w:p w14:paraId="780AB2D1" w14:textId="77777777" w:rsidR="00A45797" w:rsidRPr="00485601" w:rsidRDefault="00A45797" w:rsidP="00A210E6">
            <w:pPr>
              <w:jc w:val="center"/>
              <w:rPr>
                <w:sz w:val="18"/>
                <w:szCs w:val="18"/>
              </w:rPr>
            </w:pPr>
            <w:r w:rsidRPr="00485601">
              <w:rPr>
                <w:sz w:val="18"/>
                <w:szCs w:val="18"/>
              </w:rPr>
              <w:t>kocioł C.O</w:t>
            </w:r>
            <w:r w:rsidRPr="00485601">
              <w:rPr>
                <w:b/>
                <w:i/>
                <w:sz w:val="18"/>
                <w:szCs w:val="18"/>
              </w:rPr>
              <w:t xml:space="preserve"> </w:t>
            </w:r>
            <w:r w:rsidRPr="00485601">
              <w:rPr>
                <w:sz w:val="18"/>
                <w:szCs w:val="18"/>
              </w:rPr>
              <w:t>sprzężony z zasobnikiem ciepłej wody – 1 szt. o mocy 43 kW</w:t>
            </w:r>
          </w:p>
        </w:tc>
        <w:tc>
          <w:tcPr>
            <w:tcW w:w="1701" w:type="dxa"/>
            <w:vAlign w:val="center"/>
          </w:tcPr>
          <w:p w14:paraId="4D7B0126" w14:textId="77777777" w:rsidR="00A45797" w:rsidRPr="00485601" w:rsidRDefault="00A45797" w:rsidP="00A210E6">
            <w:pPr>
              <w:jc w:val="center"/>
              <w:rPr>
                <w:sz w:val="18"/>
                <w:szCs w:val="18"/>
              </w:rPr>
            </w:pPr>
            <w:r w:rsidRPr="00485601">
              <w:rPr>
                <w:sz w:val="18"/>
                <w:szCs w:val="18"/>
              </w:rPr>
              <w:t>W – 3.6</w:t>
            </w:r>
          </w:p>
        </w:tc>
      </w:tr>
      <w:tr w:rsidR="00A45797" w:rsidRPr="00485601" w14:paraId="31330B53" w14:textId="77777777" w:rsidTr="00A210E6">
        <w:trPr>
          <w:trHeight w:val="828"/>
        </w:trPr>
        <w:tc>
          <w:tcPr>
            <w:tcW w:w="495" w:type="dxa"/>
            <w:vAlign w:val="center"/>
          </w:tcPr>
          <w:p w14:paraId="159B5634" w14:textId="77777777" w:rsidR="00A45797" w:rsidRPr="00485601" w:rsidRDefault="00A45797" w:rsidP="00A210E6">
            <w:pPr>
              <w:jc w:val="center"/>
              <w:rPr>
                <w:sz w:val="18"/>
                <w:szCs w:val="18"/>
              </w:rPr>
            </w:pPr>
            <w:r w:rsidRPr="00485601">
              <w:rPr>
                <w:sz w:val="18"/>
                <w:szCs w:val="18"/>
              </w:rPr>
              <w:t>5</w:t>
            </w:r>
          </w:p>
        </w:tc>
        <w:tc>
          <w:tcPr>
            <w:tcW w:w="3119" w:type="dxa"/>
            <w:gridSpan w:val="2"/>
            <w:vAlign w:val="center"/>
          </w:tcPr>
          <w:p w14:paraId="0346C19E" w14:textId="77777777" w:rsidR="00A45797" w:rsidRPr="00485601" w:rsidRDefault="00A45797" w:rsidP="00A210E6">
            <w:pPr>
              <w:widowControl w:val="0"/>
              <w:suppressLineNumbers/>
              <w:suppressAutoHyphens/>
              <w:rPr>
                <w:rFonts w:eastAsia="Andale Sans UI"/>
                <w:kern w:val="1"/>
                <w:sz w:val="18"/>
                <w:szCs w:val="18"/>
              </w:rPr>
            </w:pPr>
            <w:r w:rsidRPr="00485601">
              <w:rPr>
                <w:rFonts w:eastAsia="Andale Sans UI"/>
                <w:kern w:val="1"/>
                <w:sz w:val="18"/>
                <w:szCs w:val="18"/>
              </w:rPr>
              <w:t>Prokuratura Rejonowa w Dzierżoniowie</w:t>
            </w:r>
          </w:p>
          <w:p w14:paraId="4C7E81C5" w14:textId="77777777" w:rsidR="00A45797" w:rsidRPr="00485601" w:rsidRDefault="00A45797" w:rsidP="00A210E6">
            <w:pPr>
              <w:widowControl w:val="0"/>
              <w:suppressLineNumbers/>
              <w:suppressAutoHyphens/>
              <w:rPr>
                <w:rFonts w:eastAsia="Andale Sans UI"/>
                <w:bCs/>
                <w:kern w:val="1"/>
                <w:sz w:val="18"/>
                <w:szCs w:val="18"/>
              </w:rPr>
            </w:pPr>
            <w:r w:rsidRPr="00485601">
              <w:rPr>
                <w:rFonts w:eastAsia="Andale Sans UI"/>
                <w:kern w:val="1"/>
                <w:sz w:val="18"/>
                <w:szCs w:val="18"/>
              </w:rPr>
              <w:t>ul. Rolna 1,</w:t>
            </w:r>
            <w:r w:rsidRPr="00485601">
              <w:rPr>
                <w:rFonts w:eastAsia="Andale Sans UI"/>
                <w:bCs/>
                <w:kern w:val="1"/>
                <w:sz w:val="18"/>
                <w:szCs w:val="18"/>
              </w:rPr>
              <w:t xml:space="preserve"> </w:t>
            </w:r>
          </w:p>
          <w:p w14:paraId="2C454553" w14:textId="77777777" w:rsidR="00A45797" w:rsidRPr="00485601" w:rsidRDefault="00A45797" w:rsidP="00A210E6">
            <w:pPr>
              <w:widowControl w:val="0"/>
              <w:suppressLineNumbers/>
              <w:suppressAutoHyphens/>
              <w:rPr>
                <w:rFonts w:eastAsia="Andale Sans UI"/>
                <w:kern w:val="1"/>
                <w:sz w:val="18"/>
                <w:szCs w:val="18"/>
              </w:rPr>
            </w:pPr>
            <w:r w:rsidRPr="00485601">
              <w:rPr>
                <w:rFonts w:eastAsia="Andale Sans UI"/>
                <w:bCs/>
                <w:kern w:val="1"/>
                <w:sz w:val="18"/>
                <w:szCs w:val="18"/>
              </w:rPr>
              <w:t>58-200 Dzierżoniów</w:t>
            </w:r>
          </w:p>
        </w:tc>
        <w:tc>
          <w:tcPr>
            <w:tcW w:w="992" w:type="dxa"/>
            <w:vAlign w:val="center"/>
          </w:tcPr>
          <w:p w14:paraId="78815B10" w14:textId="77777777" w:rsidR="00A45797" w:rsidRPr="00485601" w:rsidRDefault="00A45797" w:rsidP="00A210E6">
            <w:pPr>
              <w:jc w:val="center"/>
              <w:rPr>
                <w:sz w:val="18"/>
                <w:szCs w:val="18"/>
              </w:rPr>
            </w:pPr>
            <w:r w:rsidRPr="00485601">
              <w:rPr>
                <w:sz w:val="16"/>
                <w:szCs w:val="16"/>
              </w:rPr>
              <w:t>poniżej 110 kWh/h</w:t>
            </w:r>
          </w:p>
        </w:tc>
        <w:tc>
          <w:tcPr>
            <w:tcW w:w="994" w:type="dxa"/>
            <w:vAlign w:val="center"/>
          </w:tcPr>
          <w:p w14:paraId="158F73D2" w14:textId="77777777" w:rsidR="00A45797" w:rsidRPr="00485601" w:rsidRDefault="00A45797" w:rsidP="00A210E6">
            <w:pPr>
              <w:jc w:val="center"/>
              <w:rPr>
                <w:sz w:val="18"/>
                <w:szCs w:val="18"/>
              </w:rPr>
            </w:pPr>
            <w:r w:rsidRPr="00485601">
              <w:rPr>
                <w:sz w:val="16"/>
                <w:szCs w:val="16"/>
              </w:rPr>
              <w:t>gazomierz</w:t>
            </w:r>
          </w:p>
        </w:tc>
        <w:tc>
          <w:tcPr>
            <w:tcW w:w="2268" w:type="dxa"/>
            <w:vAlign w:val="center"/>
          </w:tcPr>
          <w:p w14:paraId="3B5AEE45" w14:textId="77777777" w:rsidR="00A45797" w:rsidRPr="00485601" w:rsidRDefault="00A45797" w:rsidP="00A210E6">
            <w:pPr>
              <w:jc w:val="center"/>
              <w:rPr>
                <w:sz w:val="18"/>
                <w:szCs w:val="18"/>
              </w:rPr>
            </w:pPr>
            <w:r w:rsidRPr="00485601">
              <w:rPr>
                <w:sz w:val="18"/>
                <w:szCs w:val="18"/>
              </w:rPr>
              <w:t>kocioł C.O – 1 szt. o mocy         50 kW</w:t>
            </w:r>
          </w:p>
        </w:tc>
        <w:tc>
          <w:tcPr>
            <w:tcW w:w="1701" w:type="dxa"/>
            <w:vAlign w:val="center"/>
          </w:tcPr>
          <w:p w14:paraId="2A73A2A3" w14:textId="77777777" w:rsidR="00A45797" w:rsidRPr="00485601" w:rsidRDefault="00A45797" w:rsidP="00A210E6">
            <w:pPr>
              <w:jc w:val="center"/>
              <w:rPr>
                <w:sz w:val="18"/>
                <w:szCs w:val="18"/>
              </w:rPr>
            </w:pPr>
            <w:r w:rsidRPr="00485601">
              <w:rPr>
                <w:sz w:val="18"/>
                <w:szCs w:val="18"/>
              </w:rPr>
              <w:t>W - 4</w:t>
            </w:r>
          </w:p>
        </w:tc>
      </w:tr>
      <w:tr w:rsidR="00A45797" w:rsidRPr="00485601" w14:paraId="331B7068" w14:textId="77777777" w:rsidTr="00A210E6">
        <w:trPr>
          <w:trHeight w:val="828"/>
        </w:trPr>
        <w:tc>
          <w:tcPr>
            <w:tcW w:w="495" w:type="dxa"/>
            <w:vAlign w:val="center"/>
          </w:tcPr>
          <w:p w14:paraId="0E464D44" w14:textId="77777777" w:rsidR="00A45797" w:rsidRPr="00485601" w:rsidRDefault="00A45797" w:rsidP="00A210E6">
            <w:pPr>
              <w:jc w:val="center"/>
              <w:rPr>
                <w:sz w:val="18"/>
                <w:szCs w:val="18"/>
              </w:rPr>
            </w:pPr>
            <w:r w:rsidRPr="00485601">
              <w:rPr>
                <w:sz w:val="18"/>
                <w:szCs w:val="18"/>
              </w:rPr>
              <w:t>6</w:t>
            </w:r>
          </w:p>
        </w:tc>
        <w:tc>
          <w:tcPr>
            <w:tcW w:w="3119" w:type="dxa"/>
            <w:gridSpan w:val="2"/>
            <w:vAlign w:val="center"/>
          </w:tcPr>
          <w:p w14:paraId="3A0EE293" w14:textId="77777777" w:rsidR="00A45797" w:rsidRPr="00485601" w:rsidRDefault="00A45797" w:rsidP="00A210E6">
            <w:pPr>
              <w:widowControl w:val="0"/>
              <w:suppressLineNumbers/>
              <w:suppressAutoHyphens/>
              <w:rPr>
                <w:rFonts w:eastAsia="Andale Sans UI"/>
                <w:kern w:val="1"/>
                <w:sz w:val="18"/>
                <w:szCs w:val="18"/>
              </w:rPr>
            </w:pPr>
            <w:r w:rsidRPr="00485601">
              <w:rPr>
                <w:rFonts w:eastAsia="Andale Sans UI"/>
                <w:kern w:val="1"/>
                <w:sz w:val="18"/>
                <w:szCs w:val="18"/>
              </w:rPr>
              <w:t>Prokuratura Rejonowa w Ząbkowicach Śląskich</w:t>
            </w:r>
          </w:p>
          <w:p w14:paraId="6816F612" w14:textId="77777777" w:rsidR="00A45797" w:rsidRPr="00485601" w:rsidRDefault="00A45797" w:rsidP="00A210E6">
            <w:pPr>
              <w:widowControl w:val="0"/>
              <w:suppressLineNumbers/>
              <w:suppressAutoHyphens/>
              <w:rPr>
                <w:rFonts w:eastAsia="Andale Sans UI"/>
                <w:kern w:val="1"/>
                <w:sz w:val="18"/>
                <w:szCs w:val="18"/>
              </w:rPr>
            </w:pPr>
            <w:r w:rsidRPr="00485601">
              <w:rPr>
                <w:rFonts w:eastAsia="Andale Sans UI"/>
                <w:kern w:val="1"/>
                <w:sz w:val="18"/>
                <w:szCs w:val="18"/>
              </w:rPr>
              <w:t xml:space="preserve">Al. Niepodległości 2, </w:t>
            </w:r>
          </w:p>
          <w:p w14:paraId="53EAF41E" w14:textId="77777777" w:rsidR="00A45797" w:rsidRPr="00485601" w:rsidRDefault="00A45797" w:rsidP="00A210E6">
            <w:pPr>
              <w:widowControl w:val="0"/>
              <w:suppressLineNumbers/>
              <w:suppressAutoHyphens/>
              <w:rPr>
                <w:rFonts w:eastAsia="Andale Sans UI"/>
                <w:kern w:val="1"/>
                <w:sz w:val="18"/>
                <w:szCs w:val="18"/>
              </w:rPr>
            </w:pPr>
            <w:r w:rsidRPr="00485601">
              <w:rPr>
                <w:rFonts w:eastAsia="Andale Sans UI"/>
                <w:kern w:val="1"/>
                <w:sz w:val="18"/>
                <w:szCs w:val="18"/>
              </w:rPr>
              <w:t>57-200 Ząbkowice Śląskie</w:t>
            </w:r>
          </w:p>
        </w:tc>
        <w:tc>
          <w:tcPr>
            <w:tcW w:w="992" w:type="dxa"/>
            <w:vAlign w:val="center"/>
          </w:tcPr>
          <w:p w14:paraId="77A40C18" w14:textId="77777777" w:rsidR="00A45797" w:rsidRPr="00485601" w:rsidRDefault="00A45797" w:rsidP="00A210E6">
            <w:pPr>
              <w:jc w:val="center"/>
              <w:rPr>
                <w:sz w:val="18"/>
                <w:szCs w:val="18"/>
              </w:rPr>
            </w:pPr>
            <w:r w:rsidRPr="00485601">
              <w:rPr>
                <w:sz w:val="16"/>
                <w:szCs w:val="16"/>
              </w:rPr>
              <w:t>poniżej 110 kWh/h</w:t>
            </w:r>
          </w:p>
        </w:tc>
        <w:tc>
          <w:tcPr>
            <w:tcW w:w="994" w:type="dxa"/>
            <w:vAlign w:val="center"/>
          </w:tcPr>
          <w:p w14:paraId="6B70F5D1" w14:textId="77777777" w:rsidR="00A45797" w:rsidRPr="00485601" w:rsidRDefault="00A45797" w:rsidP="00A210E6">
            <w:pPr>
              <w:jc w:val="center"/>
              <w:rPr>
                <w:sz w:val="18"/>
                <w:szCs w:val="18"/>
              </w:rPr>
            </w:pPr>
            <w:r w:rsidRPr="00485601">
              <w:rPr>
                <w:sz w:val="16"/>
                <w:szCs w:val="16"/>
              </w:rPr>
              <w:t>gazomierz</w:t>
            </w:r>
          </w:p>
        </w:tc>
        <w:tc>
          <w:tcPr>
            <w:tcW w:w="2268" w:type="dxa"/>
            <w:vAlign w:val="center"/>
          </w:tcPr>
          <w:p w14:paraId="679351ED" w14:textId="77777777" w:rsidR="00A45797" w:rsidRPr="00485601" w:rsidRDefault="00A45797" w:rsidP="00A210E6">
            <w:pPr>
              <w:jc w:val="center"/>
              <w:rPr>
                <w:sz w:val="18"/>
                <w:szCs w:val="18"/>
              </w:rPr>
            </w:pPr>
            <w:r w:rsidRPr="00485601">
              <w:rPr>
                <w:sz w:val="18"/>
                <w:szCs w:val="18"/>
              </w:rPr>
              <w:t>kocioł C.O</w:t>
            </w:r>
            <w:r w:rsidRPr="00485601">
              <w:rPr>
                <w:b/>
                <w:i/>
                <w:sz w:val="18"/>
                <w:szCs w:val="18"/>
              </w:rPr>
              <w:t xml:space="preserve"> </w:t>
            </w:r>
            <w:r w:rsidRPr="00485601">
              <w:rPr>
                <w:sz w:val="18"/>
                <w:szCs w:val="18"/>
              </w:rPr>
              <w:t>sprzężony z zasobnikiem ciepłej wody – 1 szt. o mocy 77 kW</w:t>
            </w:r>
          </w:p>
        </w:tc>
        <w:tc>
          <w:tcPr>
            <w:tcW w:w="1701" w:type="dxa"/>
            <w:vAlign w:val="center"/>
          </w:tcPr>
          <w:p w14:paraId="19BAECCF" w14:textId="77777777" w:rsidR="00A45797" w:rsidRPr="00485601" w:rsidRDefault="00A45797" w:rsidP="00A210E6">
            <w:pPr>
              <w:jc w:val="center"/>
              <w:rPr>
                <w:sz w:val="18"/>
                <w:szCs w:val="18"/>
              </w:rPr>
            </w:pPr>
            <w:r w:rsidRPr="00485601">
              <w:rPr>
                <w:sz w:val="18"/>
                <w:szCs w:val="18"/>
              </w:rPr>
              <w:t>W – 4</w:t>
            </w:r>
          </w:p>
        </w:tc>
      </w:tr>
    </w:tbl>
    <w:p w14:paraId="3EB409E4" w14:textId="77777777" w:rsidR="00A45797" w:rsidRPr="00485601" w:rsidRDefault="00A45797" w:rsidP="00A45797">
      <w:pPr>
        <w:jc w:val="both"/>
        <w:rPr>
          <w:sz w:val="22"/>
          <w:szCs w:val="22"/>
        </w:rPr>
      </w:pPr>
    </w:p>
    <w:p w14:paraId="1BEC4DF1" w14:textId="77777777" w:rsidR="00A45797" w:rsidRPr="00485601" w:rsidRDefault="00A45797">
      <w:pPr>
        <w:numPr>
          <w:ilvl w:val="0"/>
          <w:numId w:val="73"/>
        </w:numPr>
        <w:tabs>
          <w:tab w:val="num" w:pos="284"/>
        </w:tabs>
        <w:ind w:left="284" w:hanging="284"/>
        <w:jc w:val="both"/>
        <w:rPr>
          <w:sz w:val="22"/>
          <w:szCs w:val="22"/>
        </w:rPr>
      </w:pPr>
      <w:r w:rsidRPr="00485601">
        <w:rPr>
          <w:sz w:val="22"/>
          <w:szCs w:val="22"/>
        </w:rPr>
        <w:t>Gaz do każdego z budynków winien być dostarczany do punktu zdawczo – odbiorczego, którym jest zespół urządzeń gazowych służących do przyłączenia sieci wewnętrznej, będącej własnością Zamawiającego z siecią gazową operatora systemu.</w:t>
      </w:r>
    </w:p>
    <w:p w14:paraId="5376CF6C" w14:textId="77777777" w:rsidR="00A45797" w:rsidRPr="00485601" w:rsidRDefault="00A45797">
      <w:pPr>
        <w:numPr>
          <w:ilvl w:val="0"/>
          <w:numId w:val="73"/>
        </w:numPr>
        <w:tabs>
          <w:tab w:val="num" w:pos="284"/>
        </w:tabs>
        <w:ind w:left="284" w:hanging="284"/>
        <w:jc w:val="both"/>
        <w:rPr>
          <w:sz w:val="22"/>
          <w:szCs w:val="22"/>
        </w:rPr>
      </w:pPr>
      <w:r w:rsidRPr="00485601">
        <w:rPr>
          <w:sz w:val="22"/>
          <w:szCs w:val="22"/>
        </w:rPr>
        <w:t xml:space="preserve">Zamawiający podłączony jest do sieci dystrybucyjnej należącej do Operatora Systemu Dystrybucyjnego </w:t>
      </w:r>
      <w:bookmarkStart w:id="8" w:name="_Hlk102989856"/>
      <w:r w:rsidRPr="00485601">
        <w:rPr>
          <w:sz w:val="22"/>
          <w:szCs w:val="22"/>
        </w:rPr>
        <w:t>Polskiej Spółki Gazownictwa Sp. z o.o. ul. Wojciecha Bandrowskiego 16, 33-100 Tarnów.</w:t>
      </w:r>
      <w:bookmarkEnd w:id="8"/>
    </w:p>
    <w:p w14:paraId="100036E8" w14:textId="77777777" w:rsidR="00A45797" w:rsidRPr="00485601" w:rsidRDefault="00A45797">
      <w:pPr>
        <w:numPr>
          <w:ilvl w:val="0"/>
          <w:numId w:val="73"/>
        </w:numPr>
        <w:tabs>
          <w:tab w:val="num" w:pos="284"/>
        </w:tabs>
        <w:ind w:left="284" w:hanging="284"/>
        <w:jc w:val="both"/>
        <w:rPr>
          <w:sz w:val="22"/>
          <w:szCs w:val="22"/>
        </w:rPr>
      </w:pPr>
      <w:r w:rsidRPr="00485601">
        <w:rPr>
          <w:sz w:val="22"/>
          <w:szCs w:val="22"/>
        </w:rPr>
        <w:t>Własność paliwa gazowego przechodzi na Zamawiającego po dokonaniu pomiaru na wyjściu z gazomierza.</w:t>
      </w:r>
    </w:p>
    <w:p w14:paraId="73471F7F" w14:textId="77777777" w:rsidR="00A45797" w:rsidRPr="00485601" w:rsidRDefault="00A45797">
      <w:pPr>
        <w:numPr>
          <w:ilvl w:val="0"/>
          <w:numId w:val="73"/>
        </w:numPr>
        <w:tabs>
          <w:tab w:val="num" w:pos="284"/>
        </w:tabs>
        <w:ind w:left="284" w:hanging="284"/>
        <w:jc w:val="both"/>
        <w:rPr>
          <w:sz w:val="22"/>
          <w:szCs w:val="22"/>
        </w:rPr>
      </w:pPr>
      <w:r w:rsidRPr="00485601">
        <w:rPr>
          <w:sz w:val="22"/>
          <w:szCs w:val="22"/>
        </w:rPr>
        <w:t>Sprzedaż paliwa gazowego będzie się odbywać na warunkach określonych przepisami ustawy z dnia 10 kwietnia 1997 r. Prawo energetyczne (Dz. U. z 20</w:t>
      </w:r>
      <w:r>
        <w:rPr>
          <w:sz w:val="22"/>
          <w:szCs w:val="22"/>
        </w:rPr>
        <w:t>21</w:t>
      </w:r>
      <w:r w:rsidRPr="00485601">
        <w:rPr>
          <w:sz w:val="22"/>
          <w:szCs w:val="22"/>
        </w:rPr>
        <w:t xml:space="preserve"> poz. </w:t>
      </w:r>
      <w:r>
        <w:rPr>
          <w:sz w:val="22"/>
          <w:szCs w:val="22"/>
        </w:rPr>
        <w:t>716</w:t>
      </w:r>
      <w:r w:rsidRPr="00485601">
        <w:rPr>
          <w:sz w:val="22"/>
          <w:szCs w:val="22"/>
        </w:rPr>
        <w:t>) oraz wydanych na jej podstawie przepisów wykonawczych, w szczególności: rozporządzenia Ministra Gospodarki z dnia 2 lipca 2010 r. w sprawie szczegółowych warunków funkcjonowania systemu gazowego (Dz. U. z 2018 r., poz. 1158</w:t>
      </w:r>
      <w:r>
        <w:rPr>
          <w:sz w:val="22"/>
          <w:szCs w:val="22"/>
        </w:rPr>
        <w:t xml:space="preserve"> </w:t>
      </w:r>
      <w:r w:rsidRPr="00485601">
        <w:rPr>
          <w:sz w:val="22"/>
          <w:szCs w:val="22"/>
        </w:rPr>
        <w:t>tekst jedn.), rozporządzenia Ministra Energii z dnia 15 marca 2018 r. w sprawie szczegółowych zasad kształtowania i kalkulacji taryf oraz rozliczeń w obrocie paliwami gazowymi (Dz. U. z 2018r., poz. 640), zgodnie z taryfą dla paliwa gazowego OSD, jak również przepisami Kodeksu cywilnego, postanowieniami Umowy oraz stawkami zawartymi w kosztorysie ofertowym.</w:t>
      </w:r>
    </w:p>
    <w:p w14:paraId="0A903457" w14:textId="77777777" w:rsidR="00A45797" w:rsidRPr="00485601" w:rsidRDefault="00A45797">
      <w:pPr>
        <w:numPr>
          <w:ilvl w:val="0"/>
          <w:numId w:val="73"/>
        </w:numPr>
        <w:tabs>
          <w:tab w:val="num" w:pos="284"/>
        </w:tabs>
        <w:ind w:left="284" w:hanging="284"/>
        <w:jc w:val="both"/>
        <w:rPr>
          <w:sz w:val="22"/>
          <w:szCs w:val="22"/>
        </w:rPr>
      </w:pPr>
      <w:r w:rsidRPr="00485601">
        <w:rPr>
          <w:sz w:val="22"/>
          <w:szCs w:val="22"/>
        </w:rPr>
        <w:t>Zamawiający upoważnia Wykonawcę do pozyskiwania od OSD danych pomiarowo-rozliczeniowych niezbędnych do realizacji niniejszej umowy.</w:t>
      </w:r>
    </w:p>
    <w:p w14:paraId="5934A1FB" w14:textId="77777777" w:rsidR="00A45797" w:rsidRPr="00485601" w:rsidRDefault="00A45797">
      <w:pPr>
        <w:numPr>
          <w:ilvl w:val="0"/>
          <w:numId w:val="73"/>
        </w:numPr>
        <w:tabs>
          <w:tab w:val="num" w:pos="284"/>
        </w:tabs>
        <w:ind w:left="284" w:hanging="284"/>
        <w:jc w:val="both"/>
        <w:rPr>
          <w:sz w:val="22"/>
          <w:szCs w:val="22"/>
        </w:rPr>
      </w:pPr>
      <w:r w:rsidRPr="00485601">
        <w:rPr>
          <w:sz w:val="22"/>
          <w:szCs w:val="22"/>
        </w:rPr>
        <w:t xml:space="preserve">  Zamawiający oświadcza, że dysponuje Tytułem Prawnym do korzystania z obiektów, w których znajdują się punkty poboru gazu, do których na podstawie Umowy dostarczane ma być paliwo gazowe.</w:t>
      </w:r>
    </w:p>
    <w:p w14:paraId="5336F2BF" w14:textId="77777777" w:rsidR="00A45797" w:rsidRPr="00485601" w:rsidRDefault="00A45797" w:rsidP="00A45797">
      <w:pPr>
        <w:spacing w:line="360" w:lineRule="auto"/>
        <w:jc w:val="center"/>
        <w:rPr>
          <w:sz w:val="10"/>
          <w:szCs w:val="10"/>
        </w:rPr>
      </w:pPr>
    </w:p>
    <w:p w14:paraId="7E0B7E0C" w14:textId="77777777" w:rsidR="00A45797" w:rsidRPr="00485601" w:rsidRDefault="00A45797" w:rsidP="00A45797">
      <w:pPr>
        <w:spacing w:line="360" w:lineRule="auto"/>
        <w:jc w:val="center"/>
        <w:rPr>
          <w:b/>
          <w:sz w:val="22"/>
          <w:szCs w:val="22"/>
        </w:rPr>
      </w:pPr>
      <w:r w:rsidRPr="00485601">
        <w:rPr>
          <w:sz w:val="22"/>
          <w:szCs w:val="22"/>
        </w:rPr>
        <w:lastRenderedPageBreak/>
        <w:t xml:space="preserve"> </w:t>
      </w:r>
      <w:r w:rsidRPr="00485601">
        <w:rPr>
          <w:b/>
          <w:sz w:val="22"/>
          <w:szCs w:val="22"/>
        </w:rPr>
        <w:sym w:font="Times New Roman" w:char="00A7"/>
      </w:r>
      <w:r w:rsidRPr="00485601">
        <w:rPr>
          <w:b/>
          <w:sz w:val="22"/>
          <w:szCs w:val="22"/>
        </w:rPr>
        <w:t xml:space="preserve"> 3</w:t>
      </w:r>
    </w:p>
    <w:p w14:paraId="19EF8B72" w14:textId="77777777" w:rsidR="00A45797" w:rsidRPr="00485601" w:rsidRDefault="00A45797" w:rsidP="00A45797">
      <w:pPr>
        <w:tabs>
          <w:tab w:val="left" w:pos="284"/>
        </w:tabs>
        <w:jc w:val="both"/>
        <w:rPr>
          <w:sz w:val="22"/>
          <w:szCs w:val="22"/>
        </w:rPr>
      </w:pPr>
      <w:r w:rsidRPr="00485601">
        <w:rPr>
          <w:b/>
          <w:sz w:val="22"/>
          <w:szCs w:val="22"/>
        </w:rPr>
        <w:t>1.</w:t>
      </w:r>
      <w:r w:rsidRPr="00485601">
        <w:rPr>
          <w:sz w:val="22"/>
          <w:szCs w:val="22"/>
        </w:rPr>
        <w:t xml:space="preserve"> Wykonawca oświadcza, że przez okres obowiązywania niniejszej umowy:</w:t>
      </w:r>
    </w:p>
    <w:p w14:paraId="15C55C46" w14:textId="77777777" w:rsidR="00A45797" w:rsidRPr="00485601" w:rsidRDefault="00A45797">
      <w:pPr>
        <w:numPr>
          <w:ilvl w:val="1"/>
          <w:numId w:val="63"/>
        </w:numPr>
        <w:tabs>
          <w:tab w:val="num" w:pos="284"/>
        </w:tabs>
        <w:ind w:left="284" w:hanging="284"/>
        <w:jc w:val="both"/>
        <w:rPr>
          <w:sz w:val="22"/>
          <w:szCs w:val="22"/>
        </w:rPr>
      </w:pPr>
      <w:r w:rsidRPr="00485601">
        <w:rPr>
          <w:sz w:val="22"/>
          <w:szCs w:val="22"/>
        </w:rPr>
        <w:t>posiada koncesję na prowadzenie działalności gospodarczej w zakresie obrotu gazem ziemnym wydaną przez Prezesa Urzędu Regulacji Energetyki,</w:t>
      </w:r>
    </w:p>
    <w:p w14:paraId="4F71A453" w14:textId="77777777" w:rsidR="00A45797" w:rsidRPr="00485601" w:rsidRDefault="00A45797">
      <w:pPr>
        <w:numPr>
          <w:ilvl w:val="1"/>
          <w:numId w:val="63"/>
        </w:numPr>
        <w:tabs>
          <w:tab w:val="num" w:pos="284"/>
        </w:tabs>
        <w:ind w:left="284" w:hanging="284"/>
        <w:jc w:val="both"/>
        <w:rPr>
          <w:sz w:val="22"/>
          <w:szCs w:val="22"/>
        </w:rPr>
      </w:pPr>
      <w:r w:rsidRPr="00485601">
        <w:rPr>
          <w:sz w:val="22"/>
          <w:szCs w:val="22"/>
        </w:rPr>
        <w:t>posiada aktualną (w przypadku Wykonawcy nie będącego właścicielem sieci dystrybucyjnej) podpisaną umowę z Operatorem Systemu Dystrybucyjnego (OSD) na świadczenie usług dystrybucji gazu ziemnego lub posiadał (w przypadku Wykonawcy będącego właścicielem sieci dystrybucyjnej) aktualną koncesję na prowadzenie działalności gospodarczej w zakresie dystrybucji gazu ziemnego wydaną przez Prezesa Urzędu Regulacji Energetyki.</w:t>
      </w:r>
    </w:p>
    <w:p w14:paraId="55B9D526" w14:textId="77777777" w:rsidR="00A45797" w:rsidRPr="00485601" w:rsidRDefault="00A45797" w:rsidP="00A45797">
      <w:pPr>
        <w:tabs>
          <w:tab w:val="left" w:pos="284"/>
        </w:tabs>
        <w:jc w:val="both"/>
        <w:rPr>
          <w:sz w:val="22"/>
          <w:szCs w:val="22"/>
        </w:rPr>
      </w:pPr>
      <w:r w:rsidRPr="00485601">
        <w:rPr>
          <w:b/>
          <w:sz w:val="22"/>
          <w:szCs w:val="22"/>
        </w:rPr>
        <w:t>2.</w:t>
      </w:r>
      <w:r w:rsidRPr="00485601">
        <w:rPr>
          <w:sz w:val="22"/>
          <w:szCs w:val="22"/>
        </w:rPr>
        <w:t xml:space="preserve">  Do obowiązków Wykonawcy należy:</w:t>
      </w:r>
    </w:p>
    <w:p w14:paraId="5532FA34" w14:textId="77777777" w:rsidR="00A45797" w:rsidRPr="00485601" w:rsidRDefault="00A45797">
      <w:pPr>
        <w:numPr>
          <w:ilvl w:val="0"/>
          <w:numId w:val="67"/>
        </w:numPr>
        <w:tabs>
          <w:tab w:val="num" w:pos="284"/>
        </w:tabs>
        <w:ind w:left="284" w:hanging="284"/>
        <w:jc w:val="both"/>
        <w:rPr>
          <w:sz w:val="22"/>
          <w:szCs w:val="22"/>
        </w:rPr>
      </w:pPr>
      <w:r w:rsidRPr="00485601">
        <w:rPr>
          <w:sz w:val="22"/>
          <w:szCs w:val="22"/>
        </w:rPr>
        <w:t>przeprowadzenie procedury zmiany sprzedawcy paliw gazowych, zgodnie z Instrukcją Ruchu i Eksploatacji Sieci Dystrybucyjnej (IRiESD) w zakresie świadczenia i korzystania z usług dystrybucji paliwa gazowego, na podstawie odrębnie udzielonego pełnomocnictwa;</w:t>
      </w:r>
    </w:p>
    <w:p w14:paraId="1FB59035" w14:textId="77777777" w:rsidR="00A45797" w:rsidRPr="00485601" w:rsidRDefault="00A45797">
      <w:pPr>
        <w:numPr>
          <w:ilvl w:val="0"/>
          <w:numId w:val="67"/>
        </w:numPr>
        <w:tabs>
          <w:tab w:val="clear" w:pos="1506"/>
          <w:tab w:val="num" w:pos="284"/>
        </w:tabs>
        <w:ind w:left="284" w:hanging="284"/>
        <w:jc w:val="both"/>
        <w:rPr>
          <w:sz w:val="22"/>
          <w:szCs w:val="22"/>
        </w:rPr>
      </w:pPr>
      <w:r w:rsidRPr="00485601">
        <w:rPr>
          <w:sz w:val="22"/>
          <w:szCs w:val="22"/>
        </w:rPr>
        <w:t>dostarczania w sposób ciągły, za pośrednictwem sieci OSD, paliwa gazowego do punktów poboru gazu Zamawiającego;</w:t>
      </w:r>
    </w:p>
    <w:p w14:paraId="136A09A3" w14:textId="77777777" w:rsidR="00A45797" w:rsidRPr="00485601" w:rsidRDefault="00A45797">
      <w:pPr>
        <w:numPr>
          <w:ilvl w:val="0"/>
          <w:numId w:val="67"/>
        </w:numPr>
        <w:tabs>
          <w:tab w:val="clear" w:pos="1506"/>
          <w:tab w:val="num" w:pos="284"/>
        </w:tabs>
        <w:ind w:left="284" w:hanging="284"/>
        <w:jc w:val="both"/>
        <w:rPr>
          <w:sz w:val="22"/>
          <w:szCs w:val="22"/>
        </w:rPr>
      </w:pPr>
      <w:r w:rsidRPr="00485601">
        <w:rPr>
          <w:sz w:val="22"/>
          <w:szCs w:val="22"/>
        </w:rPr>
        <w:t xml:space="preserve">prowadzenia rozliczeń za pobrane paliwo gazowe na podstawie odczytów urządzeń pomiarowo-rozliczeniowych; </w:t>
      </w:r>
    </w:p>
    <w:p w14:paraId="66007786" w14:textId="77777777" w:rsidR="00A45797" w:rsidRPr="00485601" w:rsidRDefault="00A45797">
      <w:pPr>
        <w:numPr>
          <w:ilvl w:val="0"/>
          <w:numId w:val="67"/>
        </w:numPr>
        <w:tabs>
          <w:tab w:val="clear" w:pos="1506"/>
          <w:tab w:val="num" w:pos="284"/>
        </w:tabs>
        <w:ind w:left="284" w:hanging="284"/>
        <w:jc w:val="both"/>
        <w:rPr>
          <w:sz w:val="22"/>
          <w:szCs w:val="22"/>
        </w:rPr>
      </w:pPr>
      <w:r w:rsidRPr="00485601">
        <w:rPr>
          <w:sz w:val="22"/>
          <w:szCs w:val="22"/>
        </w:rPr>
        <w:t xml:space="preserve">na żądanie Zamawiającego - zapewnienia sprawdzenia przez OSD prawidłowości działania układu pomiarowego, którego OSD jest właścicielem, nie później niż w ciągu 14 (czternastu) dni od dnia zgłoszenia żądania; </w:t>
      </w:r>
    </w:p>
    <w:p w14:paraId="3AF62A32" w14:textId="77777777" w:rsidR="00A45797" w:rsidRPr="00485601" w:rsidRDefault="00A45797">
      <w:pPr>
        <w:numPr>
          <w:ilvl w:val="0"/>
          <w:numId w:val="67"/>
        </w:numPr>
        <w:tabs>
          <w:tab w:val="clear" w:pos="1506"/>
          <w:tab w:val="num" w:pos="284"/>
        </w:tabs>
        <w:ind w:left="284" w:hanging="284"/>
        <w:jc w:val="both"/>
        <w:rPr>
          <w:sz w:val="22"/>
          <w:szCs w:val="22"/>
        </w:rPr>
      </w:pPr>
      <w:r w:rsidRPr="00485601">
        <w:rPr>
          <w:sz w:val="22"/>
          <w:szCs w:val="22"/>
        </w:rPr>
        <w:t xml:space="preserve">powiadomienia Zamawiającego w przypadku konieczności ograniczeń w dostarczaniu paliwa gazowego do obiektu Zamawiającego, zgodnie z obowiązującymi przepisami prawa, jak również o przyczynach wstrzymania lub przerwania dostarczania paliwa gazowego oraz udzielenia informacji o przewidywanych terminach wznowienia dostarczania paliwa gazowego; </w:t>
      </w:r>
    </w:p>
    <w:p w14:paraId="10BD83D4" w14:textId="77777777" w:rsidR="00A45797" w:rsidRPr="00485601" w:rsidRDefault="00A45797">
      <w:pPr>
        <w:numPr>
          <w:ilvl w:val="0"/>
          <w:numId w:val="67"/>
        </w:numPr>
        <w:tabs>
          <w:tab w:val="clear" w:pos="1506"/>
          <w:tab w:val="num" w:pos="284"/>
        </w:tabs>
        <w:ind w:left="284" w:hanging="284"/>
        <w:jc w:val="both"/>
        <w:rPr>
          <w:sz w:val="22"/>
          <w:szCs w:val="22"/>
        </w:rPr>
      </w:pPr>
      <w:r w:rsidRPr="00485601">
        <w:rPr>
          <w:sz w:val="22"/>
          <w:szCs w:val="22"/>
        </w:rPr>
        <w:t>dokonywania uzgodnień z OSD w zakresie zmian mocy umownej na wniosek Zamawiającego.</w:t>
      </w:r>
      <w:r w:rsidRPr="00485601">
        <w:rPr>
          <w:sz w:val="22"/>
          <w:szCs w:val="22"/>
          <w:u w:val="single"/>
        </w:rPr>
        <w:t xml:space="preserve"> </w:t>
      </w:r>
    </w:p>
    <w:p w14:paraId="51771051" w14:textId="77777777" w:rsidR="00A45797" w:rsidRPr="00485601" w:rsidRDefault="00A45797">
      <w:pPr>
        <w:numPr>
          <w:ilvl w:val="0"/>
          <w:numId w:val="12"/>
        </w:numPr>
        <w:tabs>
          <w:tab w:val="left" w:pos="284"/>
        </w:tabs>
        <w:ind w:left="284" w:hanging="284"/>
        <w:jc w:val="both"/>
        <w:rPr>
          <w:sz w:val="22"/>
          <w:szCs w:val="22"/>
        </w:rPr>
      </w:pPr>
      <w:r w:rsidRPr="00485601">
        <w:rPr>
          <w:sz w:val="22"/>
          <w:szCs w:val="22"/>
        </w:rPr>
        <w:t>Jakość paliwa gazowego dostarczanego do ustalonego punktu odbioru będzie spełniać parametry określone przez OSD za pośrednictwem którego dostarczane lub przesyłane jest paliwo gazowe.</w:t>
      </w:r>
    </w:p>
    <w:p w14:paraId="5FB9C505" w14:textId="77777777" w:rsidR="00A45797" w:rsidRPr="00485601" w:rsidRDefault="00A45797">
      <w:pPr>
        <w:numPr>
          <w:ilvl w:val="0"/>
          <w:numId w:val="12"/>
        </w:numPr>
        <w:tabs>
          <w:tab w:val="left" w:pos="284"/>
        </w:tabs>
        <w:jc w:val="both"/>
        <w:rPr>
          <w:sz w:val="22"/>
          <w:szCs w:val="22"/>
        </w:rPr>
      </w:pPr>
      <w:r w:rsidRPr="00485601">
        <w:rPr>
          <w:sz w:val="22"/>
          <w:szCs w:val="22"/>
        </w:rPr>
        <w:t xml:space="preserve">W zakresie standardów jakościowych obsługi Wykonawca:  </w:t>
      </w:r>
    </w:p>
    <w:p w14:paraId="74C84999" w14:textId="77777777" w:rsidR="00A45797" w:rsidRPr="00485601" w:rsidRDefault="00A45797">
      <w:pPr>
        <w:numPr>
          <w:ilvl w:val="0"/>
          <w:numId w:val="77"/>
        </w:numPr>
        <w:tabs>
          <w:tab w:val="clear" w:pos="1440"/>
        </w:tabs>
        <w:ind w:left="709" w:hanging="425"/>
        <w:jc w:val="both"/>
        <w:rPr>
          <w:sz w:val="22"/>
          <w:szCs w:val="22"/>
        </w:rPr>
      </w:pPr>
      <w:r w:rsidRPr="00485601">
        <w:rPr>
          <w:sz w:val="22"/>
          <w:szCs w:val="22"/>
        </w:rPr>
        <w:t>przyjmuje od Zamawiającego reklamacje i zlecenia dotyczące dostarczania paliwa gazowego, w tym reklamacje dotyczące faktury;</w:t>
      </w:r>
    </w:p>
    <w:p w14:paraId="42BC6B4B" w14:textId="77777777" w:rsidR="00A45797" w:rsidRPr="00485601" w:rsidRDefault="00A45797">
      <w:pPr>
        <w:numPr>
          <w:ilvl w:val="0"/>
          <w:numId w:val="77"/>
        </w:numPr>
        <w:tabs>
          <w:tab w:val="clear" w:pos="1440"/>
        </w:tabs>
        <w:ind w:left="709" w:hanging="425"/>
        <w:jc w:val="both"/>
        <w:rPr>
          <w:sz w:val="22"/>
          <w:szCs w:val="22"/>
        </w:rPr>
      </w:pPr>
      <w:r w:rsidRPr="00485601">
        <w:rPr>
          <w:sz w:val="22"/>
          <w:szCs w:val="22"/>
        </w:rPr>
        <w:t xml:space="preserve">rozpatruje wnioski lub reklamacje Zamawiającego w terminie 14 (czternastu) dni od dnia otrzymania wniosku lub zgłoszenia reklamacji; </w:t>
      </w:r>
    </w:p>
    <w:p w14:paraId="516CE7B3" w14:textId="77777777" w:rsidR="00A45797" w:rsidRPr="00485601" w:rsidRDefault="00A45797">
      <w:pPr>
        <w:numPr>
          <w:ilvl w:val="0"/>
          <w:numId w:val="77"/>
        </w:numPr>
        <w:tabs>
          <w:tab w:val="clear" w:pos="1440"/>
        </w:tabs>
        <w:ind w:left="709" w:hanging="425"/>
        <w:jc w:val="both"/>
        <w:rPr>
          <w:sz w:val="22"/>
          <w:szCs w:val="22"/>
        </w:rPr>
      </w:pPr>
      <w:r w:rsidRPr="00485601">
        <w:rPr>
          <w:sz w:val="22"/>
          <w:szCs w:val="22"/>
        </w:rPr>
        <w:t xml:space="preserve">na żądanie Zamawiającego - udziela nieodpłatnie informacji dotyczących zasad rozliczeń oraz aktualnie obowiązującej taryfy; </w:t>
      </w:r>
    </w:p>
    <w:p w14:paraId="5A01947E" w14:textId="77777777" w:rsidR="00A45797" w:rsidRPr="00485601" w:rsidRDefault="00A45797">
      <w:pPr>
        <w:numPr>
          <w:ilvl w:val="0"/>
          <w:numId w:val="12"/>
        </w:numPr>
        <w:tabs>
          <w:tab w:val="left" w:pos="284"/>
        </w:tabs>
        <w:ind w:left="284" w:hanging="284"/>
        <w:jc w:val="both"/>
        <w:rPr>
          <w:sz w:val="22"/>
          <w:szCs w:val="22"/>
        </w:rPr>
      </w:pPr>
      <w:r w:rsidRPr="00485601">
        <w:rPr>
          <w:sz w:val="22"/>
          <w:szCs w:val="22"/>
        </w:rPr>
        <w:t xml:space="preserve">Zamawiający może składać wnioski lub reklamacje korespondencyjnie na adres Wykonawcy lub za pośrednictwem poczty elektronicznej, przy czym przy wnoszeniu wszelkich spraw związanych z Umową powołuje się na numer Umowy. Dane teleadresowe Wykonawcy są każdorazowo na wystawionych Zamawiającemu fakturach. </w:t>
      </w:r>
    </w:p>
    <w:p w14:paraId="09AA9725" w14:textId="77777777" w:rsidR="00A45797" w:rsidRPr="00485601" w:rsidRDefault="00A45797">
      <w:pPr>
        <w:numPr>
          <w:ilvl w:val="0"/>
          <w:numId w:val="12"/>
        </w:numPr>
        <w:ind w:left="284" w:hanging="284"/>
        <w:jc w:val="both"/>
        <w:rPr>
          <w:sz w:val="22"/>
          <w:szCs w:val="22"/>
        </w:rPr>
      </w:pPr>
      <w:r w:rsidRPr="00485601">
        <w:rPr>
          <w:sz w:val="22"/>
          <w:szCs w:val="22"/>
        </w:rPr>
        <w:t xml:space="preserve">Złożenie reklamacji nie zwalnia Zamawiającego od obowiązku terminowych płatności należności. </w:t>
      </w:r>
    </w:p>
    <w:p w14:paraId="70751319" w14:textId="77777777" w:rsidR="00A45797" w:rsidRPr="00485601" w:rsidRDefault="00A45797">
      <w:pPr>
        <w:numPr>
          <w:ilvl w:val="0"/>
          <w:numId w:val="12"/>
        </w:numPr>
        <w:ind w:left="284" w:hanging="284"/>
        <w:jc w:val="both"/>
        <w:rPr>
          <w:sz w:val="22"/>
          <w:szCs w:val="22"/>
        </w:rPr>
      </w:pPr>
      <w:r w:rsidRPr="00485601">
        <w:rPr>
          <w:sz w:val="22"/>
          <w:szCs w:val="22"/>
        </w:rPr>
        <w:t xml:space="preserve">W przypadku niedotrzymania jakościowych standardów obsługi Zamawiającemu, na jego pisemny wniosek, przysługuje prawo bonifikaty według stawek określonych w § 41 Rozporządzenia Ministra Energii z dnia 15 marca 2018 r. w sprawie szczegółowych zasad kształtowania i kalkulacji taryf oraz rozliczeń w obrocie paliwami gazowymi lub w każdym później wydanym akcie prawnym dotyczącym jakościowych standardów obsługi.  </w:t>
      </w:r>
    </w:p>
    <w:p w14:paraId="566A89D0" w14:textId="77777777" w:rsidR="00A45797" w:rsidRPr="00485601" w:rsidRDefault="00A45797">
      <w:pPr>
        <w:numPr>
          <w:ilvl w:val="0"/>
          <w:numId w:val="12"/>
        </w:numPr>
        <w:ind w:left="284" w:hanging="284"/>
        <w:jc w:val="both"/>
        <w:rPr>
          <w:sz w:val="22"/>
          <w:szCs w:val="22"/>
        </w:rPr>
      </w:pPr>
      <w:r w:rsidRPr="00485601">
        <w:rPr>
          <w:sz w:val="22"/>
          <w:szCs w:val="22"/>
        </w:rPr>
        <w:t xml:space="preserve">Za niedotrzymanie parametrów jakościowych paliwa gazowego Zamawiającemu przysługują bonifikaty zgodnie z Taryfą OSD. </w:t>
      </w:r>
    </w:p>
    <w:p w14:paraId="5035C169" w14:textId="77777777" w:rsidR="00A45797" w:rsidRPr="00485601" w:rsidRDefault="00A45797">
      <w:pPr>
        <w:numPr>
          <w:ilvl w:val="0"/>
          <w:numId w:val="12"/>
        </w:numPr>
        <w:ind w:left="284" w:hanging="284"/>
        <w:jc w:val="both"/>
        <w:rPr>
          <w:sz w:val="22"/>
          <w:szCs w:val="22"/>
        </w:rPr>
      </w:pPr>
      <w:r w:rsidRPr="00485601">
        <w:rPr>
          <w:sz w:val="22"/>
          <w:szCs w:val="22"/>
        </w:rPr>
        <w:t>Wykonawca nie ponosi odpowiedzialności za szkody spowodowane niewykonaniem lub nienależytym wykonaniem Umowy z przyczyn leżących po stronie OSD.</w:t>
      </w:r>
    </w:p>
    <w:p w14:paraId="3949B29C" w14:textId="77777777" w:rsidR="00A45797" w:rsidRPr="00485601" w:rsidRDefault="00A45797">
      <w:pPr>
        <w:numPr>
          <w:ilvl w:val="0"/>
          <w:numId w:val="12"/>
        </w:numPr>
        <w:ind w:left="284" w:hanging="284"/>
        <w:jc w:val="both"/>
        <w:rPr>
          <w:sz w:val="22"/>
          <w:szCs w:val="22"/>
        </w:rPr>
      </w:pPr>
      <w:r w:rsidRPr="00485601">
        <w:rPr>
          <w:sz w:val="22"/>
          <w:szCs w:val="22"/>
        </w:rPr>
        <w:t>Wykonawca nie ponosi odpowiedzialności za szkody spowodowane niewykonaniem lub nienależytym wykonaniem Umowy także w następujących przypadkach:</w:t>
      </w:r>
    </w:p>
    <w:p w14:paraId="5B55DFDD" w14:textId="77777777" w:rsidR="00A45797" w:rsidRPr="00485601" w:rsidRDefault="00A45797">
      <w:pPr>
        <w:numPr>
          <w:ilvl w:val="3"/>
          <w:numId w:val="3"/>
        </w:numPr>
        <w:tabs>
          <w:tab w:val="clear" w:pos="3306"/>
        </w:tabs>
        <w:ind w:left="426" w:hanging="284"/>
        <w:jc w:val="both"/>
        <w:rPr>
          <w:sz w:val="22"/>
          <w:szCs w:val="22"/>
        </w:rPr>
      </w:pPr>
      <w:r w:rsidRPr="00485601">
        <w:rPr>
          <w:sz w:val="22"/>
          <w:szCs w:val="22"/>
        </w:rPr>
        <w:t xml:space="preserve">wystąpienia ograniczeń lub wstrzymania w dostawie paliwa gazowego w związku z zagrożeniem życia, zdrowia lub mienia, </w:t>
      </w:r>
    </w:p>
    <w:p w14:paraId="087A0F49" w14:textId="77777777" w:rsidR="00A45797" w:rsidRPr="00485601" w:rsidRDefault="00A45797">
      <w:pPr>
        <w:numPr>
          <w:ilvl w:val="3"/>
          <w:numId w:val="3"/>
        </w:numPr>
        <w:tabs>
          <w:tab w:val="clear" w:pos="3306"/>
        </w:tabs>
        <w:ind w:left="426" w:hanging="284"/>
        <w:jc w:val="both"/>
        <w:rPr>
          <w:sz w:val="22"/>
          <w:szCs w:val="22"/>
        </w:rPr>
      </w:pPr>
      <w:r w:rsidRPr="00485601">
        <w:rPr>
          <w:sz w:val="22"/>
          <w:szCs w:val="22"/>
        </w:rPr>
        <w:t xml:space="preserve">działania siły wyższej,  </w:t>
      </w:r>
    </w:p>
    <w:p w14:paraId="4DA90982" w14:textId="77777777" w:rsidR="00A45797" w:rsidRPr="00485601" w:rsidRDefault="00A45797">
      <w:pPr>
        <w:numPr>
          <w:ilvl w:val="3"/>
          <w:numId w:val="3"/>
        </w:numPr>
        <w:tabs>
          <w:tab w:val="clear" w:pos="3306"/>
        </w:tabs>
        <w:ind w:left="426" w:hanging="284"/>
        <w:jc w:val="both"/>
        <w:rPr>
          <w:sz w:val="22"/>
          <w:szCs w:val="22"/>
        </w:rPr>
      </w:pPr>
      <w:r w:rsidRPr="00485601">
        <w:rPr>
          <w:sz w:val="22"/>
          <w:szCs w:val="22"/>
        </w:rPr>
        <w:t>wystąpienia planowanych przerw i ograniczeń w dostarczaniu paliwa gazowego, na czas niezbędny do wykonania prac eksploatacyjnych lub remontowych w sieci, o których Zamawiający został poinformowany,</w:t>
      </w:r>
    </w:p>
    <w:p w14:paraId="68DE9D96" w14:textId="77777777" w:rsidR="00A45797" w:rsidRPr="00485601" w:rsidRDefault="00A45797">
      <w:pPr>
        <w:numPr>
          <w:ilvl w:val="3"/>
          <w:numId w:val="3"/>
        </w:numPr>
        <w:tabs>
          <w:tab w:val="clear" w:pos="3306"/>
        </w:tabs>
        <w:ind w:left="426" w:hanging="284"/>
        <w:jc w:val="both"/>
        <w:rPr>
          <w:sz w:val="22"/>
          <w:szCs w:val="22"/>
        </w:rPr>
      </w:pPr>
      <w:r w:rsidRPr="00485601">
        <w:rPr>
          <w:sz w:val="22"/>
          <w:szCs w:val="22"/>
        </w:rPr>
        <w:t>działania zabezpieczeń i automatyki, likwidujących przemijające stany awaryjne w sieci,</w:t>
      </w:r>
    </w:p>
    <w:p w14:paraId="3F5069C5" w14:textId="77777777" w:rsidR="00A45797" w:rsidRPr="00485601" w:rsidRDefault="00A45797">
      <w:pPr>
        <w:numPr>
          <w:ilvl w:val="3"/>
          <w:numId w:val="3"/>
        </w:numPr>
        <w:tabs>
          <w:tab w:val="clear" w:pos="3306"/>
        </w:tabs>
        <w:ind w:left="426" w:hanging="284"/>
        <w:jc w:val="both"/>
        <w:rPr>
          <w:sz w:val="22"/>
          <w:szCs w:val="22"/>
        </w:rPr>
      </w:pPr>
      <w:r w:rsidRPr="00485601">
        <w:rPr>
          <w:sz w:val="22"/>
          <w:szCs w:val="22"/>
        </w:rPr>
        <w:lastRenderedPageBreak/>
        <w:t xml:space="preserve">wystąpienia awarii, </w:t>
      </w:r>
    </w:p>
    <w:p w14:paraId="0AF68216" w14:textId="77777777" w:rsidR="00A45797" w:rsidRPr="00485601" w:rsidRDefault="00A45797">
      <w:pPr>
        <w:numPr>
          <w:ilvl w:val="3"/>
          <w:numId w:val="3"/>
        </w:numPr>
        <w:tabs>
          <w:tab w:val="clear" w:pos="3306"/>
        </w:tabs>
        <w:ind w:left="426" w:hanging="284"/>
        <w:jc w:val="both"/>
        <w:rPr>
          <w:sz w:val="22"/>
          <w:szCs w:val="22"/>
        </w:rPr>
      </w:pPr>
      <w:r w:rsidRPr="00485601">
        <w:rPr>
          <w:sz w:val="22"/>
          <w:szCs w:val="22"/>
        </w:rPr>
        <w:t xml:space="preserve">planowanych ograniczeń wprowadzonych na podstawie przepisów prawa na wypadek niedoboru mocy w Krajowym Systemie Przesyłowym, </w:t>
      </w:r>
    </w:p>
    <w:p w14:paraId="2DE93F77" w14:textId="77777777" w:rsidR="00A45797" w:rsidRPr="00485601" w:rsidRDefault="00A45797">
      <w:pPr>
        <w:numPr>
          <w:ilvl w:val="3"/>
          <w:numId w:val="3"/>
        </w:numPr>
        <w:tabs>
          <w:tab w:val="clear" w:pos="3306"/>
        </w:tabs>
        <w:ind w:left="426" w:hanging="284"/>
        <w:jc w:val="both"/>
        <w:rPr>
          <w:sz w:val="22"/>
          <w:szCs w:val="22"/>
        </w:rPr>
      </w:pPr>
      <w:r w:rsidRPr="00485601">
        <w:rPr>
          <w:sz w:val="22"/>
          <w:szCs w:val="22"/>
        </w:rPr>
        <w:t xml:space="preserve">działań lub zaniechań osób trzecich, za które Wykonawca lub OSD nie ponoszą odpowiedzialności, w tym działań lub zaniechań Zamawiającego lub osób, za które Zamawiający ponosi odpowiedzialność (np. wstrzymanie dostarczania paliwa gazowego w związku z nieuregulowanymi należnościami Zamawiającego, nielegalny pobór paliwa gazowego, awarie urządzeń Zamawiającego),  </w:t>
      </w:r>
    </w:p>
    <w:p w14:paraId="683477EB" w14:textId="77777777" w:rsidR="00A45797" w:rsidRDefault="00A45797">
      <w:pPr>
        <w:numPr>
          <w:ilvl w:val="3"/>
          <w:numId w:val="3"/>
        </w:numPr>
        <w:tabs>
          <w:tab w:val="clear" w:pos="3306"/>
        </w:tabs>
        <w:ind w:left="426" w:hanging="284"/>
        <w:jc w:val="both"/>
        <w:rPr>
          <w:sz w:val="22"/>
          <w:szCs w:val="22"/>
        </w:rPr>
      </w:pPr>
      <w:r w:rsidRPr="00485601">
        <w:rPr>
          <w:sz w:val="22"/>
          <w:szCs w:val="22"/>
        </w:rPr>
        <w:t>wyłączeń awaryjnych i jednorazowych przerw wprowadzanych zgodnie z obowiązującymi przepisami prawa.</w:t>
      </w:r>
    </w:p>
    <w:p w14:paraId="3FE95B59" w14:textId="77777777" w:rsidR="00A45797" w:rsidRDefault="00A45797">
      <w:pPr>
        <w:numPr>
          <w:ilvl w:val="0"/>
          <w:numId w:val="12"/>
        </w:numPr>
        <w:ind w:left="284" w:hanging="284"/>
        <w:jc w:val="both"/>
        <w:rPr>
          <w:sz w:val="22"/>
          <w:szCs w:val="22"/>
        </w:rPr>
      </w:pPr>
      <w:r w:rsidRPr="00546B18">
        <w:rPr>
          <w:sz w:val="22"/>
          <w:szCs w:val="22"/>
        </w:rPr>
        <w:t>Wykonawca powierzył / nie powierzył (niepotrzebne skreślić),  podwykonawcom wykonanie następujących usług: ………………………………………………………………………………………</w:t>
      </w:r>
    </w:p>
    <w:p w14:paraId="76622B2A" w14:textId="77777777" w:rsidR="00A45797" w:rsidRDefault="00A45797">
      <w:pPr>
        <w:numPr>
          <w:ilvl w:val="0"/>
          <w:numId w:val="12"/>
        </w:numPr>
        <w:ind w:left="284" w:hanging="284"/>
        <w:jc w:val="both"/>
        <w:rPr>
          <w:sz w:val="22"/>
          <w:szCs w:val="22"/>
        </w:rPr>
      </w:pPr>
      <w:r w:rsidRPr="002A392E">
        <w:rPr>
          <w:sz w:val="22"/>
          <w:szCs w:val="22"/>
        </w:rPr>
        <w:t>Za działania lub zaniechania podwykonawcy, Wykonawca ponosi odpowiedzialność jak za własne działania lub zaniechania.</w:t>
      </w:r>
    </w:p>
    <w:p w14:paraId="2F1ECF30" w14:textId="77777777" w:rsidR="00A45797" w:rsidRPr="002A392E" w:rsidRDefault="00A45797">
      <w:pPr>
        <w:numPr>
          <w:ilvl w:val="0"/>
          <w:numId w:val="12"/>
        </w:numPr>
        <w:ind w:left="284" w:hanging="284"/>
        <w:jc w:val="both"/>
        <w:rPr>
          <w:sz w:val="22"/>
          <w:szCs w:val="22"/>
        </w:rPr>
      </w:pPr>
      <w:r w:rsidRPr="002A392E">
        <w:rPr>
          <w:sz w:val="22"/>
          <w:szCs w:val="22"/>
        </w:rPr>
        <w:t xml:space="preserve">W przypadku powierzenia podwykonawcom usług o których mowa w ust. </w:t>
      </w:r>
      <w:r>
        <w:rPr>
          <w:sz w:val="22"/>
          <w:szCs w:val="22"/>
        </w:rPr>
        <w:t>11</w:t>
      </w:r>
      <w:r w:rsidRPr="002A392E">
        <w:rPr>
          <w:sz w:val="22"/>
          <w:szCs w:val="22"/>
        </w:rPr>
        <w:t xml:space="preserve"> Wykonawca zobowiązuje się do przedkładania Zamawiającemu:</w:t>
      </w:r>
    </w:p>
    <w:p w14:paraId="4BFF31B0" w14:textId="77777777" w:rsidR="00A45797" w:rsidRDefault="00A45797">
      <w:pPr>
        <w:numPr>
          <w:ilvl w:val="2"/>
          <w:numId w:val="20"/>
        </w:numPr>
        <w:ind w:left="567" w:hanging="425"/>
        <w:jc w:val="both"/>
        <w:rPr>
          <w:sz w:val="22"/>
          <w:szCs w:val="22"/>
        </w:rPr>
      </w:pPr>
      <w:r w:rsidRPr="00546B18">
        <w:rPr>
          <w:sz w:val="22"/>
          <w:szCs w:val="22"/>
        </w:rPr>
        <w:t xml:space="preserve">poświadczonej za zgodność z oryginałem kopii zawartej umowy o podwykonawstwo, której przedmiotem jest świadczenie usług w zakresie określonym w  ust. </w:t>
      </w:r>
      <w:r>
        <w:rPr>
          <w:sz w:val="22"/>
          <w:szCs w:val="22"/>
        </w:rPr>
        <w:t>11</w:t>
      </w:r>
      <w:r w:rsidRPr="00546B18">
        <w:rPr>
          <w:sz w:val="22"/>
          <w:szCs w:val="22"/>
        </w:rPr>
        <w:t xml:space="preserve"> i jej zmian.</w:t>
      </w:r>
    </w:p>
    <w:p w14:paraId="18221132" w14:textId="77777777" w:rsidR="00A45797" w:rsidRPr="002A392E" w:rsidRDefault="00A45797">
      <w:pPr>
        <w:numPr>
          <w:ilvl w:val="2"/>
          <w:numId w:val="20"/>
        </w:numPr>
        <w:ind w:left="567" w:hanging="425"/>
        <w:jc w:val="both"/>
        <w:rPr>
          <w:sz w:val="22"/>
          <w:szCs w:val="22"/>
        </w:rPr>
      </w:pPr>
      <w:r w:rsidRPr="002A392E">
        <w:rPr>
          <w:sz w:val="22"/>
          <w:szCs w:val="22"/>
        </w:rPr>
        <w:t xml:space="preserve">zapłata wynagrodzenia Wykonawcy przez Zamawiającego, uwarunkowana jest przedstawieniem przez Wykonawcę dowodów potwierdzających zapłatę wymagalnego wynagrodzenia podwykonawcom lub dalszym podwykonawcom zgodnie z postanowieniami § </w:t>
      </w:r>
      <w:r>
        <w:rPr>
          <w:sz w:val="22"/>
          <w:szCs w:val="22"/>
        </w:rPr>
        <w:t>6</w:t>
      </w:r>
      <w:r w:rsidRPr="002A392E">
        <w:rPr>
          <w:sz w:val="22"/>
          <w:szCs w:val="22"/>
        </w:rPr>
        <w:t xml:space="preserve"> pkt. </w:t>
      </w:r>
      <w:r>
        <w:rPr>
          <w:sz w:val="22"/>
          <w:szCs w:val="22"/>
        </w:rPr>
        <w:t>13</w:t>
      </w:r>
      <w:r w:rsidRPr="002A392E">
        <w:rPr>
          <w:sz w:val="22"/>
          <w:szCs w:val="22"/>
        </w:rPr>
        <w:t>. Dowodem może być w szczególności wyciąg z rachunku bankowego podwykonawcy lub dalszego podwykonawcy, z którego wynika wpływ kwoty wynagrodzenia od Wykonawcy, bądź wyciąg z rachunku bankowego Wykonawcy, z którego wynika przelanie należnego wynagrodzenia podwykonawcy lub dalszemu podwykonawcy.</w:t>
      </w:r>
    </w:p>
    <w:p w14:paraId="6DFA5FFC" w14:textId="77777777" w:rsidR="00A45797" w:rsidRPr="00485601" w:rsidRDefault="00A45797">
      <w:pPr>
        <w:numPr>
          <w:ilvl w:val="0"/>
          <w:numId w:val="12"/>
        </w:numPr>
        <w:tabs>
          <w:tab w:val="left" w:pos="284"/>
          <w:tab w:val="left" w:pos="426"/>
        </w:tabs>
        <w:ind w:left="426" w:hanging="426"/>
        <w:jc w:val="both"/>
        <w:rPr>
          <w:sz w:val="22"/>
          <w:szCs w:val="22"/>
        </w:rPr>
      </w:pPr>
      <w:r w:rsidRPr="00546B18">
        <w:rPr>
          <w:sz w:val="22"/>
          <w:szCs w:val="22"/>
        </w:rPr>
        <w:tab/>
        <w:t>Umowy o podwykonawstwo z dalszymi podwykonawcami powinny być zawierane zgodnie z zasadami zawierania umów określonymi w Kodeksie Cywilnym i nie mogą być sprzeczne z zasadami ustalonymi w umowie zawartej pomiędzy Zamawiającym i Wykonawcą.</w:t>
      </w:r>
    </w:p>
    <w:p w14:paraId="394148EC" w14:textId="77777777" w:rsidR="00A45797" w:rsidRDefault="00A45797" w:rsidP="00A45797">
      <w:pPr>
        <w:spacing w:line="360" w:lineRule="auto"/>
        <w:jc w:val="center"/>
        <w:rPr>
          <w:b/>
          <w:sz w:val="22"/>
          <w:szCs w:val="22"/>
        </w:rPr>
      </w:pPr>
    </w:p>
    <w:p w14:paraId="189761AD" w14:textId="77777777" w:rsidR="00A45797" w:rsidRPr="00485601" w:rsidRDefault="00A45797" w:rsidP="00A45797">
      <w:pPr>
        <w:spacing w:line="360" w:lineRule="auto"/>
        <w:jc w:val="center"/>
        <w:rPr>
          <w:b/>
          <w:sz w:val="22"/>
          <w:szCs w:val="22"/>
        </w:rPr>
      </w:pPr>
      <w:r w:rsidRPr="00485601">
        <w:rPr>
          <w:b/>
          <w:sz w:val="22"/>
          <w:szCs w:val="22"/>
        </w:rPr>
        <w:t>§ 4</w:t>
      </w:r>
    </w:p>
    <w:p w14:paraId="028AD875" w14:textId="77777777" w:rsidR="00A45797" w:rsidRPr="00485601" w:rsidRDefault="00A45797" w:rsidP="00A45797">
      <w:pPr>
        <w:jc w:val="both"/>
        <w:rPr>
          <w:b/>
          <w:sz w:val="22"/>
          <w:szCs w:val="22"/>
        </w:rPr>
      </w:pPr>
      <w:r w:rsidRPr="00485601">
        <w:rPr>
          <w:b/>
          <w:sz w:val="22"/>
          <w:szCs w:val="22"/>
        </w:rPr>
        <w:t xml:space="preserve"> Do obowiązków Zamawiającego należy:</w:t>
      </w:r>
    </w:p>
    <w:p w14:paraId="239EB33C" w14:textId="77777777" w:rsidR="00A45797" w:rsidRPr="00485601" w:rsidRDefault="00A45797">
      <w:pPr>
        <w:numPr>
          <w:ilvl w:val="0"/>
          <w:numId w:val="68"/>
        </w:numPr>
        <w:tabs>
          <w:tab w:val="clear" w:pos="1440"/>
          <w:tab w:val="num" w:pos="284"/>
        </w:tabs>
        <w:ind w:left="284" w:hanging="284"/>
        <w:jc w:val="both"/>
        <w:rPr>
          <w:sz w:val="22"/>
          <w:szCs w:val="22"/>
        </w:rPr>
      </w:pPr>
      <w:r w:rsidRPr="00485601">
        <w:rPr>
          <w:sz w:val="22"/>
          <w:szCs w:val="22"/>
        </w:rPr>
        <w:t>przekazanie stosownego pełnomocnictwa oraz niezbędnych dokumentów i danych w celu przeprowadzenia procedury zmiany sprzedawcy;</w:t>
      </w:r>
    </w:p>
    <w:p w14:paraId="1A4EB727" w14:textId="77777777" w:rsidR="00A45797" w:rsidRPr="00485601" w:rsidRDefault="00A45797">
      <w:pPr>
        <w:numPr>
          <w:ilvl w:val="0"/>
          <w:numId w:val="68"/>
        </w:numPr>
        <w:tabs>
          <w:tab w:val="clear" w:pos="1440"/>
          <w:tab w:val="num" w:pos="284"/>
        </w:tabs>
        <w:ind w:left="284" w:hanging="284"/>
        <w:jc w:val="both"/>
        <w:rPr>
          <w:sz w:val="22"/>
          <w:szCs w:val="22"/>
        </w:rPr>
      </w:pPr>
      <w:r w:rsidRPr="00485601">
        <w:rPr>
          <w:sz w:val="22"/>
          <w:szCs w:val="22"/>
        </w:rPr>
        <w:t>terminowe uiszczania wszystkich należności związanych z realizacją Umowy;</w:t>
      </w:r>
    </w:p>
    <w:p w14:paraId="58D5200B" w14:textId="77777777" w:rsidR="00A45797" w:rsidRPr="00485601" w:rsidRDefault="00A45797">
      <w:pPr>
        <w:numPr>
          <w:ilvl w:val="0"/>
          <w:numId w:val="68"/>
        </w:numPr>
        <w:tabs>
          <w:tab w:val="clear" w:pos="1440"/>
          <w:tab w:val="num" w:pos="284"/>
        </w:tabs>
        <w:ind w:left="284" w:hanging="284"/>
        <w:jc w:val="both"/>
        <w:rPr>
          <w:sz w:val="22"/>
          <w:szCs w:val="22"/>
        </w:rPr>
      </w:pPr>
      <w:r w:rsidRPr="00485601">
        <w:rPr>
          <w:sz w:val="22"/>
          <w:szCs w:val="22"/>
        </w:rPr>
        <w:t xml:space="preserve">zapewnienie upoważnionym przedstawicielom OSD lub Wykonawcy dostępu do układu pomiarowego, instalacji gazowej lub odbiorników gazowych, w tym w celu kontroli przestrzegania przez Zamawiającego postanowień Umowy, dokonywania odczytów lub weryfikacji prawidłowości rozliczeń, a także umożliwienia wykonywania przez ww. osoby niezbędnych prac eksploatacyjnych lub zabezpieczających; </w:t>
      </w:r>
    </w:p>
    <w:p w14:paraId="033B2DC7" w14:textId="77777777" w:rsidR="00A45797" w:rsidRPr="00485601" w:rsidRDefault="00A45797">
      <w:pPr>
        <w:numPr>
          <w:ilvl w:val="0"/>
          <w:numId w:val="68"/>
        </w:numPr>
        <w:tabs>
          <w:tab w:val="clear" w:pos="1440"/>
          <w:tab w:val="num" w:pos="284"/>
        </w:tabs>
        <w:ind w:left="284" w:hanging="284"/>
        <w:jc w:val="both"/>
        <w:rPr>
          <w:sz w:val="22"/>
          <w:szCs w:val="22"/>
        </w:rPr>
      </w:pPr>
      <w:r w:rsidRPr="00485601">
        <w:rPr>
          <w:sz w:val="22"/>
          <w:szCs w:val="22"/>
        </w:rPr>
        <w:t xml:space="preserve">niezwłoczne informowanie Wykonawcy o zauważonych wadach lub usterkach układu pomiarowego,  a także o stwierdzonych przerwach i zakłóceniach w dostarczaniu i odbiorze paliwa gazowego; </w:t>
      </w:r>
    </w:p>
    <w:p w14:paraId="1057CE5D" w14:textId="77777777" w:rsidR="00A45797" w:rsidRPr="00485601" w:rsidRDefault="00A45797">
      <w:pPr>
        <w:numPr>
          <w:ilvl w:val="0"/>
          <w:numId w:val="68"/>
        </w:numPr>
        <w:tabs>
          <w:tab w:val="clear" w:pos="1440"/>
          <w:tab w:val="num" w:pos="284"/>
        </w:tabs>
        <w:ind w:left="284" w:hanging="284"/>
        <w:jc w:val="both"/>
        <w:rPr>
          <w:sz w:val="22"/>
          <w:szCs w:val="22"/>
        </w:rPr>
      </w:pPr>
      <w:r w:rsidRPr="00485601">
        <w:rPr>
          <w:sz w:val="22"/>
          <w:szCs w:val="22"/>
        </w:rPr>
        <w:t xml:space="preserve">zabezpieczenie przed zniszczeniem lub uszkodzeniem układu pomiarowego wskazującego wielkość poboru paliwa gazowego u Zamawiającego, niedokonywania w nich jakichkolwiek zmian (z malowaniem włącznie), utrzymywania w należytym stanie technicznym szafki przeznaczonej na te urządzenia oraz pokrycia w pełnej wysokości strat wynikających z uszkodzenia lub zniszczenia tych urządzeń, chyba że nastąpiły z przyczyn, za które Zamawiający nie ponosi odpowiedzialności; </w:t>
      </w:r>
    </w:p>
    <w:p w14:paraId="13947991" w14:textId="77777777" w:rsidR="00A45797" w:rsidRPr="00485601" w:rsidRDefault="00A45797">
      <w:pPr>
        <w:numPr>
          <w:ilvl w:val="0"/>
          <w:numId w:val="68"/>
        </w:numPr>
        <w:tabs>
          <w:tab w:val="clear" w:pos="1440"/>
          <w:tab w:val="num" w:pos="284"/>
        </w:tabs>
        <w:ind w:left="284" w:hanging="284"/>
        <w:jc w:val="both"/>
        <w:rPr>
          <w:sz w:val="22"/>
          <w:szCs w:val="22"/>
        </w:rPr>
      </w:pPr>
      <w:r w:rsidRPr="00485601">
        <w:rPr>
          <w:sz w:val="22"/>
          <w:szCs w:val="22"/>
        </w:rPr>
        <w:t xml:space="preserve">zabezpieczenia przed zniszczeniem, uszkodzeniem lub zerwaniem wszelkich plomb znajdujących się w układzie pomiarowym, a także innych plomb lub zabezpieczeń założonych przez producenta układu pomiarowego, Wykonawcę lub inny uprawniony podmiot, oraz pokrycia w pełnej wysokości strat wynikających z uszkodzenia lub zniszczenia tych plomb lub zabezpieczeń, chyba że uszkodzenie lub zniszczenie nastąpiło z przyczyn za które Zamawiający nie ponosi odpowiedzialności; </w:t>
      </w:r>
    </w:p>
    <w:p w14:paraId="4208677F" w14:textId="77777777" w:rsidR="00A45797" w:rsidRPr="00485601" w:rsidRDefault="00A45797">
      <w:pPr>
        <w:numPr>
          <w:ilvl w:val="0"/>
          <w:numId w:val="68"/>
        </w:numPr>
        <w:tabs>
          <w:tab w:val="clear" w:pos="1440"/>
          <w:tab w:val="num" w:pos="284"/>
        </w:tabs>
        <w:ind w:left="284" w:hanging="284"/>
        <w:jc w:val="both"/>
        <w:rPr>
          <w:sz w:val="22"/>
          <w:szCs w:val="22"/>
        </w:rPr>
      </w:pPr>
      <w:r w:rsidRPr="00485601">
        <w:rPr>
          <w:sz w:val="22"/>
          <w:szCs w:val="22"/>
        </w:rPr>
        <w:t xml:space="preserve">utrzymania w należytym stanie technicznym, zgodnie z obowiązującymi przepisami prawa, znajdującej się w jego obiekcie instalacji gazowej, za którą Zamawiający odpowiada; </w:t>
      </w:r>
    </w:p>
    <w:p w14:paraId="57775956" w14:textId="77777777" w:rsidR="00A45797" w:rsidRPr="00485601" w:rsidRDefault="00A45797">
      <w:pPr>
        <w:numPr>
          <w:ilvl w:val="0"/>
          <w:numId w:val="68"/>
        </w:numPr>
        <w:tabs>
          <w:tab w:val="clear" w:pos="1440"/>
          <w:tab w:val="num" w:pos="284"/>
        </w:tabs>
        <w:ind w:left="284" w:hanging="284"/>
        <w:jc w:val="both"/>
        <w:rPr>
          <w:b/>
          <w:sz w:val="22"/>
          <w:szCs w:val="22"/>
        </w:rPr>
      </w:pPr>
      <w:r w:rsidRPr="00485601">
        <w:rPr>
          <w:sz w:val="22"/>
          <w:szCs w:val="22"/>
        </w:rPr>
        <w:t>niezwłocznego zawiadomienia Wykonawcy o każdej zmianie okoliczności mającej bądź mogącej mieć wpływ na wykonanie Umowy, w tym pisemnego zawiadomienia Wykonawcy o zmianie celu zużycia Paliwa Gazowego, które może spowodować utratę zwolnienia z podatku akcyzowego.</w:t>
      </w:r>
    </w:p>
    <w:p w14:paraId="18AB2F28" w14:textId="77777777" w:rsidR="00A45797" w:rsidRPr="00485601" w:rsidRDefault="00A45797" w:rsidP="00A45797">
      <w:pPr>
        <w:tabs>
          <w:tab w:val="num" w:pos="284"/>
        </w:tabs>
        <w:ind w:left="284"/>
        <w:jc w:val="both"/>
        <w:rPr>
          <w:sz w:val="22"/>
          <w:szCs w:val="22"/>
        </w:rPr>
      </w:pPr>
    </w:p>
    <w:p w14:paraId="7A3CCF1E" w14:textId="77777777" w:rsidR="00A45797" w:rsidRPr="00485601" w:rsidRDefault="00A45797" w:rsidP="00A45797">
      <w:pPr>
        <w:ind w:left="284"/>
        <w:jc w:val="center"/>
        <w:rPr>
          <w:b/>
          <w:sz w:val="22"/>
          <w:szCs w:val="22"/>
        </w:rPr>
      </w:pPr>
      <w:r w:rsidRPr="00485601">
        <w:rPr>
          <w:b/>
          <w:sz w:val="22"/>
          <w:szCs w:val="22"/>
        </w:rPr>
        <w:lastRenderedPageBreak/>
        <w:sym w:font="Times New Roman" w:char="00A7"/>
      </w:r>
      <w:r w:rsidRPr="00485601">
        <w:rPr>
          <w:b/>
          <w:sz w:val="22"/>
          <w:szCs w:val="22"/>
        </w:rPr>
        <w:t xml:space="preserve"> 5</w:t>
      </w:r>
    </w:p>
    <w:p w14:paraId="09E2BDF1" w14:textId="77777777" w:rsidR="00A45797" w:rsidRPr="00485601" w:rsidRDefault="00A45797" w:rsidP="00A45797">
      <w:pPr>
        <w:jc w:val="center"/>
        <w:rPr>
          <w:b/>
          <w:sz w:val="10"/>
          <w:szCs w:val="10"/>
        </w:rPr>
      </w:pPr>
    </w:p>
    <w:p w14:paraId="17D754E9" w14:textId="0E333FCF" w:rsidR="004336BB" w:rsidRPr="004336BB" w:rsidRDefault="00A45797">
      <w:pPr>
        <w:numPr>
          <w:ilvl w:val="0"/>
          <w:numId w:val="74"/>
        </w:numPr>
        <w:tabs>
          <w:tab w:val="num" w:pos="284"/>
        </w:tabs>
        <w:ind w:left="284" w:hanging="284"/>
        <w:jc w:val="both"/>
        <w:rPr>
          <w:b/>
          <w:iCs/>
          <w:sz w:val="22"/>
          <w:szCs w:val="22"/>
        </w:rPr>
      </w:pPr>
      <w:r w:rsidRPr="00485601">
        <w:rPr>
          <w:sz w:val="22"/>
          <w:szCs w:val="22"/>
        </w:rPr>
        <w:t xml:space="preserve">Umowę ma wykonywanie kompleksowej dostawy gazu ziemnego do celów grzewczych dla potrzeb prokuratur okręgu świdnickiego zawiera się na  zawiera się czas określony: </w:t>
      </w:r>
      <w:r w:rsidRPr="00476C4B">
        <w:rPr>
          <w:b/>
          <w:iCs/>
          <w:sz w:val="22"/>
          <w:szCs w:val="22"/>
        </w:rPr>
        <w:t xml:space="preserve">w terminie </w:t>
      </w:r>
      <w:r w:rsidR="001D54AF" w:rsidRPr="008A38BC">
        <w:rPr>
          <w:b/>
          <w:iCs/>
          <w:sz w:val="22"/>
          <w:szCs w:val="22"/>
        </w:rPr>
        <w:t>12</w:t>
      </w:r>
      <w:r w:rsidRPr="008A38BC">
        <w:rPr>
          <w:b/>
          <w:iCs/>
          <w:sz w:val="22"/>
          <w:szCs w:val="22"/>
        </w:rPr>
        <w:t xml:space="preserve"> miesięcy</w:t>
      </w:r>
      <w:r w:rsidRPr="00476C4B">
        <w:rPr>
          <w:b/>
          <w:iCs/>
          <w:sz w:val="22"/>
          <w:szCs w:val="22"/>
        </w:rPr>
        <w:t xml:space="preserve"> od dnia podpisania umowy, ale nie wcześniej niż od dnia </w:t>
      </w:r>
      <w:r w:rsidR="001D54AF">
        <w:rPr>
          <w:b/>
          <w:iCs/>
          <w:sz w:val="22"/>
          <w:szCs w:val="22"/>
        </w:rPr>
        <w:t>1 sierpnia</w:t>
      </w:r>
      <w:r w:rsidRPr="00476C4B">
        <w:rPr>
          <w:b/>
          <w:iCs/>
          <w:sz w:val="22"/>
          <w:szCs w:val="22"/>
        </w:rPr>
        <w:t xml:space="preserve"> 202</w:t>
      </w:r>
      <w:r w:rsidR="008A38BC">
        <w:rPr>
          <w:b/>
          <w:iCs/>
          <w:sz w:val="22"/>
          <w:szCs w:val="22"/>
        </w:rPr>
        <w:t>3</w:t>
      </w:r>
      <w:r w:rsidRPr="00476C4B">
        <w:rPr>
          <w:b/>
          <w:iCs/>
          <w:sz w:val="22"/>
          <w:szCs w:val="22"/>
        </w:rPr>
        <w:t xml:space="preserve"> roku</w:t>
      </w:r>
      <w:r w:rsidR="001D54AF">
        <w:rPr>
          <w:b/>
          <w:iCs/>
          <w:sz w:val="22"/>
          <w:szCs w:val="22"/>
        </w:rPr>
        <w:t xml:space="preserve"> (zakończenie 31.07.202</w:t>
      </w:r>
      <w:r w:rsidR="008A38BC">
        <w:rPr>
          <w:b/>
          <w:iCs/>
          <w:sz w:val="22"/>
          <w:szCs w:val="22"/>
        </w:rPr>
        <w:t>4</w:t>
      </w:r>
      <w:r w:rsidR="001D54AF">
        <w:rPr>
          <w:b/>
          <w:iCs/>
          <w:sz w:val="22"/>
          <w:szCs w:val="22"/>
        </w:rPr>
        <w:t xml:space="preserve"> roku)</w:t>
      </w:r>
      <w:r w:rsidRPr="004336BB">
        <w:rPr>
          <w:b/>
          <w:iCs/>
          <w:sz w:val="22"/>
          <w:szCs w:val="22"/>
        </w:rPr>
        <w:t>.</w:t>
      </w:r>
      <w:r w:rsidR="004336BB" w:rsidRPr="004336BB">
        <w:rPr>
          <w:b/>
          <w:iCs/>
          <w:sz w:val="22"/>
          <w:szCs w:val="22"/>
        </w:rPr>
        <w:t xml:space="preserve"> </w:t>
      </w:r>
      <w:r w:rsidR="004336BB" w:rsidRPr="004336BB">
        <w:rPr>
          <w:b/>
          <w:sz w:val="22"/>
          <w:szCs w:val="22"/>
        </w:rPr>
        <w:t>Warunkiem rozpoczęcia dostaw jest skuteczne przeprowadzenie procedury zmiany sprzedawcy.</w:t>
      </w:r>
    </w:p>
    <w:p w14:paraId="692DCFE2" w14:textId="77777777" w:rsidR="00A45797" w:rsidRPr="00485601" w:rsidRDefault="00A45797">
      <w:pPr>
        <w:numPr>
          <w:ilvl w:val="0"/>
          <w:numId w:val="75"/>
        </w:numPr>
        <w:tabs>
          <w:tab w:val="num" w:pos="284"/>
        </w:tabs>
        <w:ind w:left="284" w:hanging="284"/>
        <w:jc w:val="both"/>
        <w:rPr>
          <w:b/>
          <w:sz w:val="22"/>
          <w:szCs w:val="22"/>
        </w:rPr>
      </w:pPr>
      <w:r w:rsidRPr="00485601">
        <w:rPr>
          <w:sz w:val="22"/>
          <w:szCs w:val="22"/>
        </w:rPr>
        <w:t xml:space="preserve">Każda ze stron może rozwiązać umowę w okresie jej trwania z zachowaniem </w:t>
      </w:r>
      <w:r>
        <w:rPr>
          <w:sz w:val="22"/>
          <w:szCs w:val="22"/>
        </w:rPr>
        <w:t>jedno</w:t>
      </w:r>
      <w:r w:rsidRPr="00485601">
        <w:rPr>
          <w:sz w:val="22"/>
          <w:szCs w:val="22"/>
        </w:rPr>
        <w:t>miesięcznego okresu wypowiedzenia.</w:t>
      </w:r>
    </w:p>
    <w:p w14:paraId="1D8CF00A" w14:textId="77777777" w:rsidR="00A45797" w:rsidRPr="00485601" w:rsidRDefault="00A45797">
      <w:pPr>
        <w:numPr>
          <w:ilvl w:val="0"/>
          <w:numId w:val="75"/>
        </w:numPr>
        <w:tabs>
          <w:tab w:val="num" w:pos="284"/>
        </w:tabs>
        <w:ind w:left="284" w:hanging="284"/>
        <w:jc w:val="both"/>
        <w:rPr>
          <w:b/>
          <w:sz w:val="22"/>
          <w:szCs w:val="22"/>
        </w:rPr>
      </w:pPr>
      <w:r w:rsidRPr="00485601">
        <w:rPr>
          <w:sz w:val="22"/>
          <w:szCs w:val="22"/>
        </w:rPr>
        <w:t>Okres wypowiedzenia upływa w ostatnim dniu miesiąca.</w:t>
      </w:r>
    </w:p>
    <w:p w14:paraId="42E1686E" w14:textId="77777777" w:rsidR="00A45797" w:rsidRPr="00485601" w:rsidRDefault="00A45797">
      <w:pPr>
        <w:numPr>
          <w:ilvl w:val="0"/>
          <w:numId w:val="75"/>
        </w:numPr>
        <w:tabs>
          <w:tab w:val="num" w:pos="284"/>
        </w:tabs>
        <w:ind w:left="284" w:hanging="284"/>
        <w:jc w:val="both"/>
        <w:rPr>
          <w:b/>
          <w:sz w:val="22"/>
          <w:szCs w:val="22"/>
        </w:rPr>
      </w:pPr>
      <w:r w:rsidRPr="00485601">
        <w:rPr>
          <w:sz w:val="22"/>
          <w:szCs w:val="22"/>
        </w:rPr>
        <w:t>W przypadku niepłacenia należności na rzecz Wykonawcy przez Zamawiającego co najmniej przez okres 30 dni po upływie terminu płatności Wykonawca może wstrzymać dostarczanie paliwa gazowego, po uprzednim wezwaniu do zapłaty z podaniem nowego terminu płatności.</w:t>
      </w:r>
    </w:p>
    <w:p w14:paraId="5C7011A9" w14:textId="77777777" w:rsidR="00A45797" w:rsidRPr="00485601" w:rsidRDefault="00A45797">
      <w:pPr>
        <w:numPr>
          <w:ilvl w:val="0"/>
          <w:numId w:val="75"/>
        </w:numPr>
        <w:tabs>
          <w:tab w:val="num" w:pos="284"/>
        </w:tabs>
        <w:ind w:left="284" w:hanging="284"/>
        <w:jc w:val="both"/>
        <w:rPr>
          <w:b/>
          <w:sz w:val="22"/>
          <w:szCs w:val="22"/>
        </w:rPr>
      </w:pPr>
      <w:r w:rsidRPr="00485601">
        <w:rPr>
          <w:sz w:val="22"/>
          <w:szCs w:val="22"/>
        </w:rPr>
        <w:t>Zamawiający może odstąpić od umowy ze skutkiem natychmiastowym bez zachowania okresu wypowiedzenia i bez ponoszenia negatywnych konsekwencji jednostronnego odstąpienia od umowy          w przypadku gdy:</w:t>
      </w:r>
    </w:p>
    <w:p w14:paraId="52626818" w14:textId="77777777" w:rsidR="00A45797" w:rsidRPr="00485601" w:rsidRDefault="00A45797">
      <w:pPr>
        <w:numPr>
          <w:ilvl w:val="0"/>
          <w:numId w:val="48"/>
        </w:numPr>
        <w:tabs>
          <w:tab w:val="num" w:pos="567"/>
        </w:tabs>
        <w:ind w:left="567" w:hanging="283"/>
        <w:jc w:val="both"/>
        <w:rPr>
          <w:sz w:val="22"/>
          <w:szCs w:val="22"/>
        </w:rPr>
      </w:pPr>
      <w:r w:rsidRPr="00485601">
        <w:rPr>
          <w:sz w:val="22"/>
          <w:szCs w:val="22"/>
        </w:rPr>
        <w:t>Wykonawca rażąco narusza istotne postanowienia niniejszej umowy, związane z nienależytym wykonywaniem dostawy gazu ziemnego np. gdy: Zamawiający trzykrotnie zgłosił brak ciągłości dostaw gazu ziemnego – Wykonawca z własnej winy przerwał realizację umowy i przerwa trwa dłużej niż 2 dni itp.,</w:t>
      </w:r>
    </w:p>
    <w:p w14:paraId="2440498C" w14:textId="77777777" w:rsidR="00A45797" w:rsidRPr="00485601" w:rsidRDefault="00A45797">
      <w:pPr>
        <w:numPr>
          <w:ilvl w:val="0"/>
          <w:numId w:val="48"/>
        </w:numPr>
        <w:tabs>
          <w:tab w:val="num" w:pos="567"/>
        </w:tabs>
        <w:ind w:left="567" w:hanging="283"/>
        <w:jc w:val="both"/>
        <w:rPr>
          <w:sz w:val="22"/>
          <w:szCs w:val="22"/>
        </w:rPr>
      </w:pPr>
      <w:r w:rsidRPr="00485601">
        <w:rPr>
          <w:sz w:val="22"/>
          <w:szCs w:val="22"/>
        </w:rPr>
        <w:t>Wykonawca nie przystąpi do realizacji umowy lub naruszy jakiekolwiek postanowienia niniejszej umowy uniemożliwiające realizację umowy,</w:t>
      </w:r>
    </w:p>
    <w:p w14:paraId="515237C1" w14:textId="77777777" w:rsidR="00A45797" w:rsidRPr="00485601" w:rsidRDefault="00A45797">
      <w:pPr>
        <w:numPr>
          <w:ilvl w:val="0"/>
          <w:numId w:val="48"/>
        </w:numPr>
        <w:tabs>
          <w:tab w:val="num" w:pos="567"/>
        </w:tabs>
        <w:ind w:left="567" w:hanging="283"/>
        <w:jc w:val="both"/>
        <w:rPr>
          <w:sz w:val="22"/>
          <w:szCs w:val="22"/>
        </w:rPr>
      </w:pPr>
      <w:r w:rsidRPr="00485601">
        <w:rPr>
          <w:sz w:val="22"/>
          <w:szCs w:val="22"/>
        </w:rPr>
        <w:t xml:space="preserve">Wykonawca utraci koncesję lub rozwiąże umowę na dystrybucję, w wyniku czego nastąpi utrata możliwości dostarczania paliwa gazowego dla Zamawiającego. Wykonawca zobowiązany jest poinformować niezwłocznie Zamawiającego o </w:t>
      </w:r>
      <w:r>
        <w:rPr>
          <w:sz w:val="22"/>
          <w:szCs w:val="22"/>
        </w:rPr>
        <w:t xml:space="preserve">zaistnieniu </w:t>
      </w:r>
      <w:r w:rsidRPr="00485601">
        <w:rPr>
          <w:sz w:val="22"/>
          <w:szCs w:val="22"/>
        </w:rPr>
        <w:t>w/w okoliczności. W takim przypadku Wykonawca może żądać wyłącznie wynagrodzenia należnego do momentu posiadania uprawnień.</w:t>
      </w:r>
    </w:p>
    <w:p w14:paraId="5A31D448" w14:textId="77777777" w:rsidR="00A45797" w:rsidRPr="00485601" w:rsidRDefault="00A45797">
      <w:pPr>
        <w:numPr>
          <w:ilvl w:val="0"/>
          <w:numId w:val="70"/>
        </w:numPr>
        <w:tabs>
          <w:tab w:val="clear" w:pos="1440"/>
          <w:tab w:val="num" w:pos="284"/>
        </w:tabs>
        <w:ind w:left="284" w:hanging="284"/>
        <w:jc w:val="both"/>
        <w:rPr>
          <w:sz w:val="22"/>
          <w:szCs w:val="22"/>
        </w:rPr>
      </w:pPr>
      <w:r w:rsidRPr="00485601">
        <w:rPr>
          <w:sz w:val="22"/>
          <w:szCs w:val="22"/>
        </w:rPr>
        <w:t>Odstąpienie od umowy następuje na podstawie uzasadnionego pisemnego oświadczenia woli.</w:t>
      </w:r>
    </w:p>
    <w:p w14:paraId="44A9C0F2" w14:textId="77777777" w:rsidR="00A45797" w:rsidRPr="00485601" w:rsidRDefault="00A45797">
      <w:pPr>
        <w:numPr>
          <w:ilvl w:val="0"/>
          <w:numId w:val="70"/>
        </w:numPr>
        <w:tabs>
          <w:tab w:val="clear" w:pos="1440"/>
          <w:tab w:val="num" w:pos="284"/>
        </w:tabs>
        <w:ind w:left="284" w:hanging="284"/>
        <w:jc w:val="both"/>
        <w:rPr>
          <w:sz w:val="22"/>
          <w:szCs w:val="22"/>
        </w:rPr>
      </w:pPr>
      <w:r w:rsidRPr="00485601">
        <w:rPr>
          <w:sz w:val="22"/>
          <w:szCs w:val="22"/>
        </w:rPr>
        <w:t>W przypadku zaistnienia okoliczności, o których mowa w pkt. 5 Zamawiający ma prawo naliczyć kary umowne zgodnie z § 9 lub rozwiązać umowę w trybie natychmiastowym.</w:t>
      </w:r>
    </w:p>
    <w:p w14:paraId="3F5BE83E" w14:textId="77777777" w:rsidR="00A45797" w:rsidRPr="00485601" w:rsidRDefault="00A45797">
      <w:pPr>
        <w:numPr>
          <w:ilvl w:val="0"/>
          <w:numId w:val="70"/>
        </w:numPr>
        <w:tabs>
          <w:tab w:val="clear" w:pos="1440"/>
          <w:tab w:val="num" w:pos="284"/>
        </w:tabs>
        <w:ind w:left="284" w:hanging="284"/>
        <w:jc w:val="both"/>
        <w:rPr>
          <w:sz w:val="22"/>
          <w:szCs w:val="22"/>
        </w:rPr>
      </w:pPr>
      <w:r w:rsidRPr="00485601">
        <w:rPr>
          <w:sz w:val="22"/>
          <w:szCs w:val="22"/>
        </w:rPr>
        <w:t xml:space="preserve">Do kontaktów i przekazywania uwag wynikających z realizacji niniejszej umowy ze strony Zamawiającego wyznaczona została  </w:t>
      </w:r>
      <w:r w:rsidRPr="00485601">
        <w:rPr>
          <w:b/>
          <w:sz w:val="22"/>
          <w:szCs w:val="22"/>
        </w:rPr>
        <w:t>Pan/ Pani…………… tel. ………………</w:t>
      </w:r>
    </w:p>
    <w:p w14:paraId="43E974AE" w14:textId="77777777" w:rsidR="00A45797" w:rsidRPr="00485601" w:rsidRDefault="00A45797">
      <w:pPr>
        <w:numPr>
          <w:ilvl w:val="0"/>
          <w:numId w:val="70"/>
        </w:numPr>
        <w:tabs>
          <w:tab w:val="clear" w:pos="1440"/>
          <w:tab w:val="num" w:pos="284"/>
        </w:tabs>
        <w:ind w:left="284" w:hanging="284"/>
        <w:jc w:val="both"/>
        <w:rPr>
          <w:sz w:val="22"/>
          <w:szCs w:val="22"/>
        </w:rPr>
      </w:pPr>
      <w:r w:rsidRPr="00485601">
        <w:rPr>
          <w:sz w:val="22"/>
          <w:szCs w:val="22"/>
        </w:rPr>
        <w:t xml:space="preserve">Do kontaktów i przekazywania uwag wynikających z realizacji niniejszej umowy ze strony Wykonawcy wyznaczony został </w:t>
      </w:r>
      <w:r w:rsidRPr="00485601">
        <w:rPr>
          <w:b/>
          <w:sz w:val="22"/>
          <w:szCs w:val="22"/>
        </w:rPr>
        <w:t>Pan/ Pani…………… tel. ………………</w:t>
      </w:r>
    </w:p>
    <w:p w14:paraId="6E2E0F19" w14:textId="77777777" w:rsidR="00A45797" w:rsidRPr="00485601" w:rsidRDefault="00A45797" w:rsidP="00A45797">
      <w:pPr>
        <w:jc w:val="center"/>
        <w:rPr>
          <w:b/>
          <w:sz w:val="22"/>
          <w:szCs w:val="22"/>
        </w:rPr>
      </w:pPr>
    </w:p>
    <w:p w14:paraId="780634C1" w14:textId="77777777" w:rsidR="00A45797" w:rsidRPr="00485601" w:rsidRDefault="00A45797" w:rsidP="00A45797">
      <w:pPr>
        <w:jc w:val="center"/>
        <w:rPr>
          <w:b/>
          <w:sz w:val="22"/>
          <w:szCs w:val="22"/>
        </w:rPr>
      </w:pPr>
      <w:r w:rsidRPr="00485601">
        <w:rPr>
          <w:b/>
          <w:sz w:val="22"/>
          <w:szCs w:val="22"/>
        </w:rPr>
        <w:t>§ 6</w:t>
      </w:r>
    </w:p>
    <w:p w14:paraId="2122C7ED" w14:textId="77777777" w:rsidR="00A45797" w:rsidRPr="00485601" w:rsidRDefault="00A45797" w:rsidP="00A45797">
      <w:pPr>
        <w:jc w:val="center"/>
        <w:rPr>
          <w:b/>
          <w:sz w:val="10"/>
          <w:szCs w:val="10"/>
        </w:rPr>
      </w:pPr>
    </w:p>
    <w:p w14:paraId="4E5C93A8" w14:textId="77777777" w:rsidR="00A45797" w:rsidRPr="00485601" w:rsidRDefault="00A45797" w:rsidP="00A45797">
      <w:pPr>
        <w:jc w:val="center"/>
        <w:rPr>
          <w:b/>
          <w:sz w:val="10"/>
          <w:szCs w:val="10"/>
        </w:rPr>
      </w:pPr>
    </w:p>
    <w:p w14:paraId="50997596" w14:textId="77777777" w:rsidR="00A45797" w:rsidRPr="00485601" w:rsidRDefault="00A45797" w:rsidP="00A45797">
      <w:pPr>
        <w:rPr>
          <w:b/>
          <w:sz w:val="22"/>
          <w:szCs w:val="22"/>
        </w:rPr>
      </w:pPr>
      <w:r w:rsidRPr="00485601">
        <w:rPr>
          <w:b/>
          <w:sz w:val="22"/>
          <w:szCs w:val="22"/>
        </w:rPr>
        <w:t>Wynagrodzenie Wykonawcy – zasady rozliczeń</w:t>
      </w:r>
    </w:p>
    <w:p w14:paraId="2A40E85D" w14:textId="77777777" w:rsidR="00A45797" w:rsidRPr="00485601" w:rsidRDefault="00A45797" w:rsidP="00A45797">
      <w:pPr>
        <w:rPr>
          <w:b/>
          <w:sz w:val="10"/>
          <w:szCs w:val="10"/>
        </w:rPr>
      </w:pPr>
    </w:p>
    <w:p w14:paraId="171F0EB4" w14:textId="77777777" w:rsidR="00A45797" w:rsidRPr="00485601" w:rsidRDefault="00A45797">
      <w:pPr>
        <w:numPr>
          <w:ilvl w:val="0"/>
          <w:numId w:val="66"/>
        </w:numPr>
        <w:tabs>
          <w:tab w:val="num" w:pos="284"/>
        </w:tabs>
        <w:ind w:left="284" w:hanging="284"/>
        <w:jc w:val="both"/>
        <w:rPr>
          <w:b/>
          <w:sz w:val="22"/>
          <w:szCs w:val="22"/>
        </w:rPr>
      </w:pPr>
      <w:r w:rsidRPr="00485601">
        <w:rPr>
          <w:b/>
          <w:sz w:val="22"/>
          <w:szCs w:val="22"/>
        </w:rPr>
        <w:t xml:space="preserve">Wysokość wynagrodzenia Wykonawcy za wykonanie przedmiotu umowy, na podstawie  wybranej oferty cenowej określa się: </w:t>
      </w:r>
    </w:p>
    <w:p w14:paraId="1D83DDD8" w14:textId="77777777" w:rsidR="00A45797" w:rsidRPr="00485601" w:rsidRDefault="00A45797" w:rsidP="00A45797">
      <w:pPr>
        <w:tabs>
          <w:tab w:val="num" w:pos="284"/>
        </w:tabs>
        <w:spacing w:line="360" w:lineRule="auto"/>
        <w:ind w:left="284" w:hanging="284"/>
        <w:jc w:val="both"/>
        <w:rPr>
          <w:b/>
          <w:sz w:val="10"/>
          <w:szCs w:val="10"/>
        </w:rPr>
      </w:pPr>
    </w:p>
    <w:p w14:paraId="66E261C3" w14:textId="77777777" w:rsidR="00A45797" w:rsidRPr="00485601" w:rsidRDefault="00A45797" w:rsidP="00A45797">
      <w:pPr>
        <w:tabs>
          <w:tab w:val="num" w:pos="284"/>
        </w:tabs>
        <w:spacing w:line="360" w:lineRule="auto"/>
        <w:ind w:left="284" w:hanging="284"/>
        <w:jc w:val="both"/>
        <w:rPr>
          <w:b/>
          <w:sz w:val="22"/>
          <w:szCs w:val="22"/>
        </w:rPr>
      </w:pPr>
      <w:r w:rsidRPr="00485601">
        <w:rPr>
          <w:b/>
          <w:sz w:val="22"/>
          <w:szCs w:val="22"/>
        </w:rPr>
        <w:t xml:space="preserve">„netto” ……………………….. PLN  (słownie: ………………………………………..………..), </w:t>
      </w:r>
    </w:p>
    <w:p w14:paraId="15CD5BD2" w14:textId="77777777" w:rsidR="00A45797" w:rsidRPr="00485601" w:rsidRDefault="00A45797" w:rsidP="00A45797">
      <w:pPr>
        <w:tabs>
          <w:tab w:val="num" w:pos="284"/>
        </w:tabs>
        <w:spacing w:line="360" w:lineRule="auto"/>
        <w:ind w:left="284" w:hanging="284"/>
        <w:jc w:val="both"/>
        <w:rPr>
          <w:b/>
          <w:sz w:val="22"/>
          <w:szCs w:val="22"/>
        </w:rPr>
      </w:pPr>
      <w:r w:rsidRPr="00485601">
        <w:rPr>
          <w:b/>
          <w:sz w:val="22"/>
          <w:szCs w:val="22"/>
        </w:rPr>
        <w:t>Podatek VAT: 23%  ………………….. PLN</w:t>
      </w:r>
    </w:p>
    <w:p w14:paraId="024842F0" w14:textId="77777777" w:rsidR="00A45797" w:rsidRPr="00485601" w:rsidRDefault="00A45797" w:rsidP="00A45797">
      <w:pPr>
        <w:tabs>
          <w:tab w:val="num" w:pos="284"/>
        </w:tabs>
        <w:spacing w:line="360" w:lineRule="auto"/>
        <w:ind w:left="284" w:hanging="284"/>
        <w:jc w:val="both"/>
        <w:rPr>
          <w:b/>
          <w:sz w:val="22"/>
          <w:szCs w:val="22"/>
        </w:rPr>
      </w:pPr>
      <w:r w:rsidRPr="00485601">
        <w:rPr>
          <w:b/>
          <w:sz w:val="22"/>
          <w:szCs w:val="22"/>
        </w:rPr>
        <w:t>„brutto” ……………………… PLN (słownie: …………………………………………………..).</w:t>
      </w:r>
    </w:p>
    <w:p w14:paraId="293C94C8" w14:textId="77777777" w:rsidR="00A45797" w:rsidRPr="00485601" w:rsidRDefault="00A45797">
      <w:pPr>
        <w:numPr>
          <w:ilvl w:val="1"/>
          <w:numId w:val="65"/>
        </w:numPr>
        <w:tabs>
          <w:tab w:val="num" w:pos="284"/>
        </w:tabs>
        <w:ind w:left="284" w:hanging="284"/>
        <w:jc w:val="both"/>
        <w:rPr>
          <w:b/>
          <w:sz w:val="22"/>
          <w:szCs w:val="22"/>
        </w:rPr>
      </w:pPr>
      <w:r w:rsidRPr="00485601">
        <w:rPr>
          <w:sz w:val="22"/>
          <w:szCs w:val="22"/>
        </w:rPr>
        <w:t xml:space="preserve">Wynagrodzenie wskazane w pkt. 1 zostało skalkulowane w oparciu o podane przez Zamawiającego szacunkowe zapotrzebowanie na gaz oraz wskazane przez Wykonawcę w kosztorysie ofertowym ceny jednostkowe poszczególnych składników dla dostawy gazu i usług dystrybucyjnych tj. opłaty za paliwo gazowe, opłaty abonamentowej, opłaty dystrybucyjnej stałej i opłaty dystrybucyjnej zmiennej oraz stawkę podatku VAT. </w:t>
      </w:r>
      <w:r w:rsidRPr="00485601">
        <w:rPr>
          <w:b/>
          <w:sz w:val="22"/>
          <w:szCs w:val="22"/>
        </w:rPr>
        <w:t>(Prokuratury okręgu świdnickiego są zwolnione z akcyzy zgodnie z Ustawą z dnia 6 grudnia 2008 r. o podatku akcyzowym – Dz. U. z 2018 r. poz. 1114 j.t.).</w:t>
      </w:r>
    </w:p>
    <w:p w14:paraId="14247ADA" w14:textId="77777777" w:rsidR="00A45797" w:rsidRPr="00292EB5" w:rsidRDefault="00A45797">
      <w:pPr>
        <w:numPr>
          <w:ilvl w:val="1"/>
          <w:numId w:val="65"/>
        </w:numPr>
        <w:tabs>
          <w:tab w:val="num" w:pos="284"/>
        </w:tabs>
        <w:ind w:left="284" w:hanging="284"/>
        <w:jc w:val="both"/>
        <w:rPr>
          <w:bCs/>
          <w:iCs/>
          <w:sz w:val="22"/>
          <w:szCs w:val="22"/>
        </w:rPr>
      </w:pPr>
      <w:r w:rsidRPr="00485601">
        <w:rPr>
          <w:sz w:val="22"/>
          <w:szCs w:val="22"/>
        </w:rPr>
        <w:t xml:space="preserve">Wskazane w § 2 pkt. 4.1 prognozowane zużycie gazu ziemnego ma jedynie charakter orientacyjny. Zostało sporządzone na podstawie danych z lat ubiegłych. Prognoza nie stanowi ze strony Zamawiającego zobowiązania do zakupu gazu w </w:t>
      </w:r>
      <w:r w:rsidRPr="00292EB5">
        <w:rPr>
          <w:sz w:val="22"/>
          <w:szCs w:val="22"/>
        </w:rPr>
        <w:t>podanej ilości.</w:t>
      </w:r>
      <w:r w:rsidRPr="00485601">
        <w:rPr>
          <w:sz w:val="22"/>
          <w:szCs w:val="22"/>
        </w:rPr>
        <w:t xml:space="preserve"> </w:t>
      </w:r>
      <w:r w:rsidRPr="00292EB5">
        <w:rPr>
          <w:bCs/>
          <w:iCs/>
          <w:sz w:val="22"/>
          <w:szCs w:val="22"/>
        </w:rPr>
        <w:t>Zamawiający gwarantuje realizację przedmiotu umowy na poziomie co najmniej 70 %, z zastrzeżeniem zachowania ciągłości dostaw przez wykonawcę zgodnej z zapotrzebowaniem Zamawiającego.</w:t>
      </w:r>
    </w:p>
    <w:p w14:paraId="5689BE88" w14:textId="77777777" w:rsidR="00A45797" w:rsidRPr="00485601" w:rsidRDefault="00A45797">
      <w:pPr>
        <w:numPr>
          <w:ilvl w:val="1"/>
          <w:numId w:val="65"/>
        </w:numPr>
        <w:tabs>
          <w:tab w:val="num" w:pos="284"/>
        </w:tabs>
        <w:ind w:left="284" w:hanging="284"/>
        <w:jc w:val="both"/>
        <w:rPr>
          <w:b/>
          <w:sz w:val="22"/>
          <w:szCs w:val="22"/>
        </w:rPr>
      </w:pPr>
      <w:r w:rsidRPr="00485601">
        <w:rPr>
          <w:bCs/>
          <w:sz w:val="22"/>
          <w:szCs w:val="22"/>
        </w:rPr>
        <w:t xml:space="preserve">W przypadku gdy całkowita wartość umowy wyliczona na podstawie szacunkowego zapotrzebowania na gaz podanego przez Zamawiającego oraz wskazane przez Wykonawcę w kosztorysie ofertowym ceny </w:t>
      </w:r>
      <w:r w:rsidRPr="00485601">
        <w:rPr>
          <w:bCs/>
          <w:sz w:val="22"/>
          <w:szCs w:val="22"/>
        </w:rPr>
        <w:lastRenderedPageBreak/>
        <w:t>jednostkowe poszczególnych składników dla dostawy gazu i usług dystrybucyjnych tj. opłaty za paliwo gazowe, opłaty abonamentowej, opłaty dystrybucyjnej stałej i opłaty dystrybucyjnej zmiennej w taryfach oraz stawkę podatku VAT przekroczy wartość umowy, wówczas umowa wygasa przed oznaczonym terminem. W przypadku nie zrealizowania pełnej wartości brutto umowy w okresie jej trwania Wykonawcy nie będzie przysługiwało żadne roszczenie odszkodowawcze.</w:t>
      </w:r>
      <w:r w:rsidRPr="00485601">
        <w:rPr>
          <w:sz w:val="22"/>
          <w:szCs w:val="22"/>
        </w:rPr>
        <w:t xml:space="preserve"> </w:t>
      </w:r>
      <w:r w:rsidRPr="00485601">
        <w:rPr>
          <w:bCs/>
          <w:sz w:val="22"/>
          <w:szCs w:val="22"/>
        </w:rPr>
        <w:t>Zamawiający informuje, iż na bieżąco będzie monitorował kwotę wynagrodzenia Wykonawcy, jednocześnie poinformuje wykonawcę z 30 dniowym wyprzedzeniem o terminie wyczerpania kwoty. W przypadku przekroczenia wartości umowy Zamawiający ureguluje fakturę za dostarczone paliwo gazowe.</w:t>
      </w:r>
    </w:p>
    <w:p w14:paraId="7D5F503A" w14:textId="77777777" w:rsidR="00A45797" w:rsidRPr="00485601" w:rsidRDefault="00A45797">
      <w:pPr>
        <w:numPr>
          <w:ilvl w:val="1"/>
          <w:numId w:val="65"/>
        </w:numPr>
        <w:tabs>
          <w:tab w:val="num" w:pos="284"/>
        </w:tabs>
        <w:ind w:left="284" w:hanging="284"/>
        <w:jc w:val="both"/>
        <w:rPr>
          <w:b/>
          <w:sz w:val="22"/>
          <w:szCs w:val="22"/>
        </w:rPr>
      </w:pPr>
      <w:r w:rsidRPr="00485601">
        <w:rPr>
          <w:b/>
          <w:sz w:val="22"/>
          <w:szCs w:val="22"/>
        </w:rPr>
        <w:t xml:space="preserve">Strony ustalają następujące zasady stosowania cen i stawek opłat:  </w:t>
      </w:r>
    </w:p>
    <w:p w14:paraId="4C95C5B1" w14:textId="77777777" w:rsidR="00A45797" w:rsidRPr="00485601" w:rsidRDefault="00A45797">
      <w:pPr>
        <w:numPr>
          <w:ilvl w:val="1"/>
          <w:numId w:val="48"/>
        </w:numPr>
        <w:tabs>
          <w:tab w:val="clear" w:pos="540"/>
        </w:tabs>
        <w:jc w:val="both"/>
        <w:rPr>
          <w:b/>
          <w:sz w:val="22"/>
          <w:szCs w:val="22"/>
        </w:rPr>
      </w:pPr>
      <w:r w:rsidRPr="00485601">
        <w:rPr>
          <w:b/>
          <w:sz w:val="22"/>
          <w:szCs w:val="22"/>
        </w:rPr>
        <w:t xml:space="preserve">cena za paliwo gazowe – cena netto (bez VAT i nie zawierająca podatku akcyzowego) wynikająca ze złożonej oferty jest stała. Cena za paliwo gazowe zawiera koszty bilansowania handlowego i wszystkie prawem przewidziane koszty związane z obowiązkami nałożonymi na Wykonawcę. </w:t>
      </w:r>
    </w:p>
    <w:p w14:paraId="28CE049F" w14:textId="77777777" w:rsidR="00A45797" w:rsidRPr="00485601" w:rsidRDefault="00A45797">
      <w:pPr>
        <w:numPr>
          <w:ilvl w:val="1"/>
          <w:numId w:val="48"/>
        </w:numPr>
        <w:tabs>
          <w:tab w:val="clear" w:pos="540"/>
        </w:tabs>
        <w:jc w:val="both"/>
        <w:rPr>
          <w:b/>
          <w:sz w:val="22"/>
          <w:szCs w:val="22"/>
        </w:rPr>
      </w:pPr>
      <w:r w:rsidRPr="00485601">
        <w:rPr>
          <w:b/>
          <w:sz w:val="22"/>
          <w:szCs w:val="22"/>
        </w:rPr>
        <w:t xml:space="preserve">stawki opłat abonamentowych, odpowiednio dla poszczególnych grup taryfowych, do których zakwalifikowane są poszczególne punktu poboru gazu w obiektach Zamawiającego wynikające ze złożonej oferty są stałe. </w:t>
      </w:r>
    </w:p>
    <w:p w14:paraId="02942221" w14:textId="77777777" w:rsidR="00A45797" w:rsidRPr="00485601" w:rsidRDefault="00A45797">
      <w:pPr>
        <w:numPr>
          <w:ilvl w:val="1"/>
          <w:numId w:val="48"/>
        </w:numPr>
        <w:tabs>
          <w:tab w:val="clear" w:pos="540"/>
        </w:tabs>
        <w:jc w:val="both"/>
        <w:rPr>
          <w:b/>
          <w:sz w:val="22"/>
          <w:szCs w:val="22"/>
        </w:rPr>
      </w:pPr>
      <w:r w:rsidRPr="00485601">
        <w:rPr>
          <w:b/>
          <w:sz w:val="22"/>
          <w:szCs w:val="22"/>
        </w:rPr>
        <w:t xml:space="preserve">stawki opłat za usługi dystrybucji gazu – naliczane będą zgodnie z obowiązującą na dzień dokonywania rozliczeń Taryfą OSD, odpowiednio dla poszczególnych grup taryfowych, do których zakwalifikowane są poszczególne punktu poboru gazu. </w:t>
      </w:r>
    </w:p>
    <w:p w14:paraId="07EE01B7" w14:textId="77777777" w:rsidR="00A45797" w:rsidRPr="00485601" w:rsidRDefault="00A45797" w:rsidP="00A45797">
      <w:pPr>
        <w:jc w:val="both"/>
        <w:rPr>
          <w:b/>
          <w:sz w:val="10"/>
          <w:szCs w:val="10"/>
        </w:rPr>
      </w:pPr>
    </w:p>
    <w:p w14:paraId="50C48606" w14:textId="77777777" w:rsidR="00A45797" w:rsidRPr="00485601" w:rsidRDefault="00A45797">
      <w:pPr>
        <w:numPr>
          <w:ilvl w:val="0"/>
          <w:numId w:val="71"/>
        </w:numPr>
        <w:tabs>
          <w:tab w:val="left" w:pos="284"/>
        </w:tabs>
        <w:ind w:left="284" w:hanging="284"/>
        <w:jc w:val="both"/>
        <w:rPr>
          <w:b/>
          <w:sz w:val="22"/>
          <w:szCs w:val="22"/>
        </w:rPr>
      </w:pPr>
      <w:r w:rsidRPr="00485601">
        <w:rPr>
          <w:b/>
          <w:sz w:val="22"/>
          <w:szCs w:val="22"/>
        </w:rPr>
        <w:t>Do cen jednostkowych netto zostaną doliczone stawki podatku VAT  zgodnie z obowiązującymi w okresie dostawy przepisami regulującymi wysokość tych stawek.</w:t>
      </w:r>
    </w:p>
    <w:p w14:paraId="1E567C06" w14:textId="77777777" w:rsidR="00A45797" w:rsidRPr="00485601" w:rsidRDefault="00A45797">
      <w:pPr>
        <w:numPr>
          <w:ilvl w:val="0"/>
          <w:numId w:val="71"/>
        </w:numPr>
        <w:tabs>
          <w:tab w:val="left" w:pos="284"/>
        </w:tabs>
        <w:ind w:left="284" w:hanging="284"/>
        <w:jc w:val="both"/>
        <w:rPr>
          <w:b/>
          <w:sz w:val="22"/>
          <w:szCs w:val="22"/>
        </w:rPr>
      </w:pPr>
      <w:r w:rsidRPr="00485601">
        <w:rPr>
          <w:sz w:val="22"/>
          <w:szCs w:val="22"/>
        </w:rPr>
        <w:t xml:space="preserve">Zamawiający zobowiązany jest do zapłaty należności za faktycznie zużyte paliwo gazowe.  </w:t>
      </w:r>
    </w:p>
    <w:p w14:paraId="76E0B34A" w14:textId="77777777" w:rsidR="00A45797" w:rsidRPr="00485601" w:rsidRDefault="00A45797">
      <w:pPr>
        <w:numPr>
          <w:ilvl w:val="1"/>
          <w:numId w:val="72"/>
        </w:numPr>
        <w:tabs>
          <w:tab w:val="num" w:pos="284"/>
        </w:tabs>
        <w:ind w:left="284" w:hanging="284"/>
        <w:jc w:val="both"/>
        <w:rPr>
          <w:b/>
          <w:sz w:val="22"/>
          <w:szCs w:val="22"/>
        </w:rPr>
      </w:pPr>
      <w:r w:rsidRPr="00485601">
        <w:rPr>
          <w:sz w:val="22"/>
          <w:szCs w:val="22"/>
        </w:rPr>
        <w:t>Rozliczenia za świadczoną usługę kompleksową odbywać się będą zgodnie z okresem rozliczeniowym Operatora Systemu Dystrybucyjnego w oparciu o odczyty dokonywane przez Operatora Systemu Dystrybucyjnego według cen jednostkowych zaoferowanych przez Wykonawcę w Kosztorysie ofertowym stanowiącym zał. nr 2 do oferty Wykonawcy.</w:t>
      </w:r>
    </w:p>
    <w:p w14:paraId="254B182B" w14:textId="5C162527" w:rsidR="00A45797" w:rsidRPr="00485601" w:rsidRDefault="00A45797">
      <w:pPr>
        <w:numPr>
          <w:ilvl w:val="1"/>
          <w:numId w:val="72"/>
        </w:numPr>
        <w:tabs>
          <w:tab w:val="clear" w:pos="720"/>
          <w:tab w:val="num" w:pos="284"/>
        </w:tabs>
        <w:ind w:left="284" w:hanging="284"/>
        <w:jc w:val="both"/>
        <w:rPr>
          <w:color w:val="000000"/>
          <w:sz w:val="22"/>
          <w:szCs w:val="22"/>
        </w:rPr>
      </w:pPr>
      <w:r w:rsidRPr="00485601">
        <w:rPr>
          <w:sz w:val="22"/>
          <w:szCs w:val="22"/>
        </w:rPr>
        <w:t xml:space="preserve">Należności za kompleksową dostawę paliwa gazowego regulowane będą na podstawie faktur VAT. Okres rozliczeniowy w przypadku taryfy W – 4 i W – 5 będzie jednomiesięczny. Natomiast w przypadku taryfy W – 3.6 będzie obowiązywał </w:t>
      </w:r>
      <w:r w:rsidR="001D54AF">
        <w:rPr>
          <w:sz w:val="22"/>
          <w:szCs w:val="22"/>
        </w:rPr>
        <w:t xml:space="preserve">jednomiesięczny lub </w:t>
      </w:r>
      <w:r w:rsidRPr="00485601">
        <w:rPr>
          <w:sz w:val="22"/>
          <w:szCs w:val="22"/>
        </w:rPr>
        <w:t>dwumiesięczny okres rozliczeniowy. Wykonawca będzie wystawiał faktury w ciągu 7 dni od daty otrzymania zużycia gazu ziemnego od Operatora Systemu Dystrybucyjnego</w:t>
      </w:r>
      <w:r w:rsidRPr="00485601">
        <w:rPr>
          <w:i/>
          <w:sz w:val="22"/>
          <w:szCs w:val="22"/>
        </w:rPr>
        <w:t>.</w:t>
      </w:r>
      <w:r w:rsidRPr="00485601">
        <w:rPr>
          <w:sz w:val="22"/>
          <w:szCs w:val="22"/>
        </w:rPr>
        <w:t xml:space="preserve"> Faktury będą zawierać między innymi wyszczególnienie wszystkich pozycji kosztowych.</w:t>
      </w:r>
    </w:p>
    <w:p w14:paraId="4CEAEDE1" w14:textId="77777777" w:rsidR="00A45797" w:rsidRPr="00485601" w:rsidRDefault="00A45797">
      <w:pPr>
        <w:numPr>
          <w:ilvl w:val="1"/>
          <w:numId w:val="72"/>
        </w:numPr>
        <w:tabs>
          <w:tab w:val="clear" w:pos="720"/>
          <w:tab w:val="num" w:pos="284"/>
        </w:tabs>
        <w:ind w:left="284" w:hanging="284"/>
        <w:jc w:val="both"/>
        <w:rPr>
          <w:color w:val="000000"/>
          <w:sz w:val="22"/>
          <w:szCs w:val="22"/>
        </w:rPr>
      </w:pPr>
      <w:r w:rsidRPr="00485601">
        <w:rPr>
          <w:sz w:val="22"/>
          <w:szCs w:val="22"/>
        </w:rPr>
        <w:t>Żądania płatności – faktury winny być wystawiane i adresowane na poszczególne prokuratury rejonowe, których adresy podane zostały w Specyfikacji  warunków zamówienia, Regon - 000569800, NIP 884-18-41-788.</w:t>
      </w:r>
    </w:p>
    <w:p w14:paraId="6BB4BCC8" w14:textId="77777777" w:rsidR="00A45797" w:rsidRPr="00485601" w:rsidRDefault="00A45797">
      <w:pPr>
        <w:numPr>
          <w:ilvl w:val="1"/>
          <w:numId w:val="72"/>
        </w:numPr>
        <w:tabs>
          <w:tab w:val="clear" w:pos="720"/>
          <w:tab w:val="num" w:pos="284"/>
        </w:tabs>
        <w:spacing w:line="276" w:lineRule="auto"/>
        <w:ind w:left="284" w:hanging="284"/>
        <w:jc w:val="both"/>
        <w:rPr>
          <w:b/>
          <w:color w:val="000000"/>
          <w:sz w:val="22"/>
          <w:szCs w:val="22"/>
        </w:rPr>
      </w:pPr>
      <w:r w:rsidRPr="00485601">
        <w:rPr>
          <w:sz w:val="22"/>
          <w:szCs w:val="22"/>
        </w:rPr>
        <w:t xml:space="preserve">Płatnikiem należności za </w:t>
      </w:r>
      <w:r w:rsidRPr="00485601">
        <w:rPr>
          <w:bCs/>
          <w:sz w:val="22"/>
          <w:szCs w:val="22"/>
        </w:rPr>
        <w:t>kompleksową dostawę gazu ziemnego</w:t>
      </w:r>
      <w:r w:rsidRPr="00485601">
        <w:rPr>
          <w:b/>
          <w:bCs/>
          <w:i/>
          <w:sz w:val="22"/>
          <w:szCs w:val="22"/>
        </w:rPr>
        <w:t xml:space="preserve"> </w:t>
      </w:r>
      <w:r w:rsidRPr="00485601">
        <w:rPr>
          <w:sz w:val="22"/>
          <w:szCs w:val="22"/>
        </w:rPr>
        <w:t xml:space="preserve">na podstawie niniejszej Umowy jest Prokuratura Okręgowa w Świdnicy ul. 1 Maja 21, 58-100 Świdnica. </w:t>
      </w:r>
      <w:r w:rsidRPr="00485601">
        <w:rPr>
          <w:b/>
          <w:sz w:val="22"/>
          <w:szCs w:val="22"/>
        </w:rPr>
        <w:t>Na wystawianych fakturach VAT Wykonawca winien wpisywać: nabywcę – Prokuratura Okręgowa w Świdnicy oraz odbiorcę – właściwa jednostka prokuratury okręgu świdnickiego, gdzie znajduje się punkt poboru gazu.</w:t>
      </w:r>
    </w:p>
    <w:p w14:paraId="0FBB4204" w14:textId="77777777" w:rsidR="00A45797" w:rsidRPr="00485601" w:rsidRDefault="00A45797">
      <w:pPr>
        <w:numPr>
          <w:ilvl w:val="4"/>
          <w:numId w:val="72"/>
        </w:numPr>
        <w:tabs>
          <w:tab w:val="clear" w:pos="1440"/>
          <w:tab w:val="num" w:pos="709"/>
        </w:tabs>
        <w:spacing w:line="276" w:lineRule="auto"/>
        <w:ind w:left="709" w:hanging="349"/>
        <w:jc w:val="both"/>
        <w:rPr>
          <w:sz w:val="22"/>
          <w:szCs w:val="22"/>
        </w:rPr>
      </w:pPr>
      <w:r w:rsidRPr="00485601">
        <w:rPr>
          <w:sz w:val="22"/>
          <w:szCs w:val="22"/>
        </w:rPr>
        <w:t>Prokuratura Okręgowa w Świdnicy przy ul. 1 Maja 21, 58-100 Świdnica  – nabywca i odbiorca,</w:t>
      </w:r>
    </w:p>
    <w:p w14:paraId="1DE04296" w14:textId="77777777" w:rsidR="00A45797" w:rsidRPr="00485601" w:rsidRDefault="00A45797">
      <w:pPr>
        <w:numPr>
          <w:ilvl w:val="4"/>
          <w:numId w:val="72"/>
        </w:numPr>
        <w:tabs>
          <w:tab w:val="clear" w:pos="1440"/>
          <w:tab w:val="num" w:pos="709"/>
        </w:tabs>
        <w:spacing w:line="276" w:lineRule="auto"/>
        <w:ind w:left="709" w:hanging="349"/>
        <w:jc w:val="both"/>
        <w:rPr>
          <w:sz w:val="22"/>
          <w:szCs w:val="22"/>
        </w:rPr>
      </w:pPr>
      <w:r w:rsidRPr="00485601">
        <w:rPr>
          <w:sz w:val="22"/>
          <w:szCs w:val="22"/>
        </w:rPr>
        <w:t>Prokuratura Rejonowa w Wałbrzychu przy Pl. Magistrackim 7, 58-300 Wałbrzych – odbiorca,</w:t>
      </w:r>
    </w:p>
    <w:p w14:paraId="3F6731A2" w14:textId="77777777" w:rsidR="00A45797" w:rsidRPr="00485601" w:rsidRDefault="00A45797">
      <w:pPr>
        <w:numPr>
          <w:ilvl w:val="4"/>
          <w:numId w:val="72"/>
        </w:numPr>
        <w:tabs>
          <w:tab w:val="clear" w:pos="1440"/>
          <w:tab w:val="num" w:pos="709"/>
        </w:tabs>
        <w:spacing w:line="276" w:lineRule="auto"/>
        <w:ind w:left="709" w:hanging="349"/>
        <w:jc w:val="both"/>
        <w:rPr>
          <w:sz w:val="22"/>
          <w:szCs w:val="22"/>
        </w:rPr>
      </w:pPr>
      <w:r w:rsidRPr="00485601">
        <w:rPr>
          <w:sz w:val="22"/>
          <w:szCs w:val="22"/>
        </w:rPr>
        <w:t>Prokuratura Rejonowa w Wałbrzychu – Dział Śledczy przy ul. Kilińskiego 15,</w:t>
      </w:r>
      <w:r>
        <w:rPr>
          <w:sz w:val="22"/>
          <w:szCs w:val="22"/>
        </w:rPr>
        <w:t xml:space="preserve"> 5</w:t>
      </w:r>
      <w:r w:rsidRPr="00485601">
        <w:rPr>
          <w:sz w:val="22"/>
          <w:szCs w:val="22"/>
        </w:rPr>
        <w:t>8-300 Wałbrzych – odbiorca,</w:t>
      </w:r>
    </w:p>
    <w:p w14:paraId="74E7F614" w14:textId="77777777" w:rsidR="00A45797" w:rsidRPr="00485601" w:rsidRDefault="00A45797">
      <w:pPr>
        <w:numPr>
          <w:ilvl w:val="4"/>
          <w:numId w:val="72"/>
        </w:numPr>
        <w:tabs>
          <w:tab w:val="clear" w:pos="1440"/>
          <w:tab w:val="num" w:pos="709"/>
        </w:tabs>
        <w:spacing w:line="276" w:lineRule="auto"/>
        <w:ind w:left="709" w:hanging="349"/>
        <w:jc w:val="both"/>
        <w:rPr>
          <w:sz w:val="22"/>
          <w:szCs w:val="22"/>
        </w:rPr>
      </w:pPr>
      <w:r w:rsidRPr="00485601">
        <w:rPr>
          <w:sz w:val="22"/>
          <w:szCs w:val="22"/>
        </w:rPr>
        <w:t>Prokuratura Rejonowa w Kłodzku przy Pl. Chrobrego 20, 57-300 Kłodzko – odbiorca,</w:t>
      </w:r>
    </w:p>
    <w:p w14:paraId="01D8627E" w14:textId="77777777" w:rsidR="00A45797" w:rsidRPr="00485601" w:rsidRDefault="00A45797">
      <w:pPr>
        <w:numPr>
          <w:ilvl w:val="4"/>
          <w:numId w:val="72"/>
        </w:numPr>
        <w:tabs>
          <w:tab w:val="clear" w:pos="1440"/>
          <w:tab w:val="num" w:pos="709"/>
        </w:tabs>
        <w:spacing w:line="276" w:lineRule="auto"/>
        <w:ind w:left="709" w:hanging="349"/>
        <w:jc w:val="both"/>
        <w:rPr>
          <w:sz w:val="22"/>
          <w:szCs w:val="22"/>
        </w:rPr>
      </w:pPr>
      <w:r w:rsidRPr="00485601">
        <w:rPr>
          <w:sz w:val="22"/>
          <w:szCs w:val="22"/>
        </w:rPr>
        <w:t>Prokuratura Rejonowa w Dzierżoniowie przy ul. Rolnej 1, 58-200 Dzierżoniów  – odbiorca,</w:t>
      </w:r>
    </w:p>
    <w:p w14:paraId="65472DC0" w14:textId="77777777" w:rsidR="00A45797" w:rsidRPr="00485601" w:rsidRDefault="00A45797">
      <w:pPr>
        <w:numPr>
          <w:ilvl w:val="4"/>
          <w:numId w:val="72"/>
        </w:numPr>
        <w:tabs>
          <w:tab w:val="clear" w:pos="1440"/>
          <w:tab w:val="num" w:pos="709"/>
        </w:tabs>
        <w:spacing w:line="276" w:lineRule="auto"/>
        <w:ind w:left="709" w:hanging="349"/>
        <w:jc w:val="both"/>
        <w:rPr>
          <w:sz w:val="22"/>
          <w:szCs w:val="22"/>
        </w:rPr>
      </w:pPr>
      <w:r w:rsidRPr="00485601">
        <w:rPr>
          <w:sz w:val="22"/>
          <w:szCs w:val="22"/>
        </w:rPr>
        <w:t>Prokuratura Rejonowa w Ząbkowicach Śl. przy ul. Niepodległości 2, 57-200 Ząbkowice Śl.– odbiorca.</w:t>
      </w:r>
    </w:p>
    <w:p w14:paraId="76B2FE82" w14:textId="77777777" w:rsidR="00A45797" w:rsidRDefault="00A45797">
      <w:pPr>
        <w:numPr>
          <w:ilvl w:val="1"/>
          <w:numId w:val="72"/>
        </w:numPr>
        <w:tabs>
          <w:tab w:val="clear" w:pos="720"/>
          <w:tab w:val="num" w:pos="284"/>
        </w:tabs>
        <w:ind w:left="284" w:hanging="284"/>
        <w:rPr>
          <w:sz w:val="22"/>
          <w:szCs w:val="22"/>
        </w:rPr>
      </w:pPr>
      <w:r w:rsidRPr="00FC3BC8">
        <w:rPr>
          <w:sz w:val="22"/>
          <w:szCs w:val="22"/>
        </w:rPr>
        <w:t>Należność wykonanie przedmiotu umowy zostanie przekazana na rachunek Wykonawcy wskazany na fakturze w terminie do 21 dni licząc od daty dostarczenia prawidłowo wystawionej faktury.</w:t>
      </w:r>
    </w:p>
    <w:p w14:paraId="4BDAB750" w14:textId="77777777" w:rsidR="00A45797" w:rsidRPr="00FC3BC8" w:rsidRDefault="00A45797">
      <w:pPr>
        <w:numPr>
          <w:ilvl w:val="1"/>
          <w:numId w:val="72"/>
        </w:numPr>
        <w:tabs>
          <w:tab w:val="clear" w:pos="720"/>
          <w:tab w:val="num" w:pos="284"/>
        </w:tabs>
        <w:ind w:left="284" w:hanging="284"/>
        <w:jc w:val="both"/>
        <w:rPr>
          <w:sz w:val="22"/>
          <w:szCs w:val="22"/>
        </w:rPr>
      </w:pPr>
      <w:r w:rsidRPr="00FC3BC8">
        <w:rPr>
          <w:color w:val="000000"/>
          <w:sz w:val="22"/>
          <w:szCs w:val="22"/>
        </w:rPr>
        <w:t>W przypadku powierzenia podwykonawcom usług, o których mowa w § 3 ust. 11 niniejszej umowy, w zakresie płatności wynagrodzenia warunkiem zapłaty wynagrodzenia Wykonawcy jest przedstawienie przez Wykonawcę dowodów potwierdzających zapłatę wymagalnego wynagrodzenia podwykonawcom lub dalszym podwykonawcom, opisanych w § 3 ust. 13 pkt b. W przypadku nie przedstawienia dowodów wskazanych w zdaniu poprzednim przed doręczeniem Zamawiającemu faktur, terminy zapłaty wynagrodzenia określone w pkt. 1</w:t>
      </w:r>
      <w:r>
        <w:rPr>
          <w:color w:val="000000"/>
          <w:sz w:val="22"/>
          <w:szCs w:val="22"/>
        </w:rPr>
        <w:t>2</w:t>
      </w:r>
      <w:r w:rsidRPr="00FC3BC8">
        <w:rPr>
          <w:color w:val="000000"/>
          <w:sz w:val="22"/>
          <w:szCs w:val="22"/>
        </w:rPr>
        <w:t xml:space="preserve"> ulegają przedłużeniu w ten sposób, że początkiem biegu terminu będzie dzień przedstawienia Zamawiającemu dowodów potwierdzających zapłatę wynagrodzenia </w:t>
      </w:r>
      <w:r w:rsidRPr="00FC3BC8">
        <w:rPr>
          <w:color w:val="000000"/>
          <w:sz w:val="22"/>
          <w:szCs w:val="22"/>
        </w:rPr>
        <w:lastRenderedPageBreak/>
        <w:t xml:space="preserve">podwykonawcom lub dalszym podwykonawcom. Jeżeli jednak podwykonawca lub dalszy podwykonawca zgłosi Zamawiającemu na piśmie, że Wykonawca lub podwykonawca uchyla się od zapłaty na jego rzecz wymagalnego wynagrodzenia, Zamawiający poinformuje Wykonawcę na piśmie o zamiarze bezpośredniej zapłaty odpowiedniej części wynagrodzenia podwykonawcy lub dalszemu podwykonawcy, umożliwiając jednocześnie Wykonawcy zgłoszenie pisemnych uwag dotyczących zasadności bezpośredniej zapłaty wynagrodzenia podwykonawcy lub dalszemu podwykonawcy i udzielając mu terminu na zgłoszenie tychże uwag nie dłuższego niż 7 dni od dnia doręczenia informacji o zamiarze bezpośredniej zapłaty. </w:t>
      </w:r>
    </w:p>
    <w:p w14:paraId="20B75C18" w14:textId="77777777" w:rsidR="00A45797" w:rsidRPr="00FC3BC8" w:rsidRDefault="00A45797">
      <w:pPr>
        <w:numPr>
          <w:ilvl w:val="1"/>
          <w:numId w:val="72"/>
        </w:numPr>
        <w:tabs>
          <w:tab w:val="clear" w:pos="720"/>
          <w:tab w:val="num" w:pos="284"/>
        </w:tabs>
        <w:spacing w:line="276" w:lineRule="auto"/>
        <w:ind w:left="284" w:hanging="284"/>
        <w:jc w:val="both"/>
        <w:rPr>
          <w:color w:val="000000"/>
          <w:sz w:val="22"/>
          <w:szCs w:val="22"/>
        </w:rPr>
      </w:pPr>
      <w:r w:rsidRPr="00FC3BC8">
        <w:rPr>
          <w:sz w:val="22"/>
          <w:szCs w:val="22"/>
        </w:rPr>
        <w:t xml:space="preserve">Wykonawca oświadcza, że jest </w:t>
      </w:r>
      <w:r w:rsidRPr="001324C8">
        <w:rPr>
          <w:sz w:val="22"/>
          <w:szCs w:val="22"/>
        </w:rPr>
        <w:t>/ nie</w:t>
      </w:r>
      <w:r w:rsidRPr="00FC3BC8">
        <w:rPr>
          <w:sz w:val="22"/>
          <w:szCs w:val="22"/>
        </w:rPr>
        <w:t xml:space="preserve"> podatnikiem podatku VAT o numerze identyfikacyjnym                        </w:t>
      </w:r>
      <w:r w:rsidRPr="00FC3BC8">
        <w:rPr>
          <w:b/>
          <w:sz w:val="22"/>
          <w:szCs w:val="22"/>
        </w:rPr>
        <w:t xml:space="preserve">NIP ……………….. </w:t>
      </w:r>
      <w:r w:rsidRPr="00FC3BC8">
        <w:rPr>
          <w:sz w:val="22"/>
          <w:szCs w:val="22"/>
        </w:rPr>
        <w:t>i jest zobowiązany do wystawiania faktury VAT.</w:t>
      </w:r>
    </w:p>
    <w:p w14:paraId="3554CB01" w14:textId="77777777" w:rsidR="00A45797" w:rsidRPr="00485601" w:rsidRDefault="00A45797">
      <w:pPr>
        <w:numPr>
          <w:ilvl w:val="1"/>
          <w:numId w:val="72"/>
        </w:numPr>
        <w:tabs>
          <w:tab w:val="clear" w:pos="720"/>
          <w:tab w:val="num" w:pos="284"/>
        </w:tabs>
        <w:spacing w:line="276" w:lineRule="auto"/>
        <w:ind w:left="284" w:hanging="284"/>
        <w:jc w:val="both"/>
        <w:rPr>
          <w:color w:val="000000"/>
          <w:sz w:val="22"/>
          <w:szCs w:val="22"/>
        </w:rPr>
      </w:pPr>
      <w:r w:rsidRPr="00485601">
        <w:rPr>
          <w:sz w:val="22"/>
          <w:szCs w:val="22"/>
        </w:rPr>
        <w:t>Za dzień zapłaty uważa się dzień, w którym środki wpłyną na konto Wykonawcy.</w:t>
      </w:r>
    </w:p>
    <w:p w14:paraId="10FCA761" w14:textId="77777777" w:rsidR="00A45797" w:rsidRPr="00485601" w:rsidRDefault="00A45797">
      <w:pPr>
        <w:numPr>
          <w:ilvl w:val="1"/>
          <w:numId w:val="72"/>
        </w:numPr>
        <w:tabs>
          <w:tab w:val="clear" w:pos="720"/>
          <w:tab w:val="num" w:pos="284"/>
        </w:tabs>
        <w:spacing w:line="276" w:lineRule="auto"/>
        <w:ind w:left="284" w:hanging="284"/>
        <w:jc w:val="both"/>
        <w:rPr>
          <w:color w:val="000000"/>
          <w:sz w:val="22"/>
          <w:szCs w:val="22"/>
        </w:rPr>
      </w:pPr>
      <w:r w:rsidRPr="00485601">
        <w:rPr>
          <w:sz w:val="22"/>
          <w:szCs w:val="22"/>
        </w:rPr>
        <w:t>W przypadku opóźnienia się w zapłacie należności Zamawiający zapłaci Wykonawcy</w:t>
      </w:r>
      <w:r w:rsidRPr="00485601">
        <w:rPr>
          <w:sz w:val="22"/>
          <w:szCs w:val="22"/>
        </w:rPr>
        <w:br/>
        <w:t>ustawowe odsetki.</w:t>
      </w:r>
    </w:p>
    <w:p w14:paraId="47ADE8B0" w14:textId="77777777" w:rsidR="00A45797" w:rsidRPr="00485601" w:rsidRDefault="00A45797" w:rsidP="00A45797">
      <w:pPr>
        <w:spacing w:line="360" w:lineRule="auto"/>
        <w:jc w:val="both"/>
        <w:rPr>
          <w:b/>
          <w:i/>
          <w:sz w:val="4"/>
          <w:szCs w:val="4"/>
        </w:rPr>
      </w:pPr>
      <w:r w:rsidRPr="00485601">
        <w:rPr>
          <w:b/>
          <w:sz w:val="22"/>
          <w:szCs w:val="22"/>
        </w:rPr>
        <w:t xml:space="preserve"> </w:t>
      </w:r>
    </w:p>
    <w:p w14:paraId="75C48778" w14:textId="77777777" w:rsidR="00A45797" w:rsidRDefault="00A45797" w:rsidP="00A45797">
      <w:pPr>
        <w:jc w:val="center"/>
        <w:rPr>
          <w:b/>
          <w:sz w:val="22"/>
          <w:szCs w:val="22"/>
        </w:rPr>
      </w:pPr>
      <w:r w:rsidRPr="00485601">
        <w:rPr>
          <w:b/>
          <w:sz w:val="22"/>
          <w:szCs w:val="22"/>
        </w:rPr>
        <w:t>§ 7</w:t>
      </w:r>
    </w:p>
    <w:p w14:paraId="414FE858" w14:textId="77777777" w:rsidR="001D54AF" w:rsidRPr="00CA17D8" w:rsidRDefault="001D54AF" w:rsidP="001D54AF">
      <w:pPr>
        <w:rPr>
          <w:b/>
          <w:sz w:val="22"/>
          <w:szCs w:val="22"/>
        </w:rPr>
      </w:pPr>
      <w:r w:rsidRPr="00CA17D8">
        <w:rPr>
          <w:b/>
          <w:sz w:val="22"/>
          <w:szCs w:val="22"/>
        </w:rPr>
        <w:t>Zmiana umowy</w:t>
      </w:r>
    </w:p>
    <w:p w14:paraId="0F8DF724" w14:textId="77777777" w:rsidR="00A45797" w:rsidRPr="000601A4" w:rsidRDefault="00A45797" w:rsidP="00A45797">
      <w:pPr>
        <w:tabs>
          <w:tab w:val="num" w:pos="284"/>
        </w:tabs>
        <w:ind w:left="284" w:hanging="284"/>
        <w:jc w:val="both"/>
        <w:rPr>
          <w:sz w:val="22"/>
          <w:szCs w:val="22"/>
          <w:lang w:val="x-none" w:eastAsia="x-none"/>
        </w:rPr>
      </w:pPr>
      <w:r w:rsidRPr="00485601">
        <w:rPr>
          <w:b/>
          <w:sz w:val="22"/>
          <w:szCs w:val="22"/>
        </w:rPr>
        <w:t>1.</w:t>
      </w:r>
      <w:r w:rsidRPr="00485601">
        <w:rPr>
          <w:sz w:val="22"/>
          <w:szCs w:val="22"/>
        </w:rPr>
        <w:t xml:space="preserve">  </w:t>
      </w:r>
      <w:r w:rsidRPr="008A38BC">
        <w:rPr>
          <w:sz w:val="22"/>
          <w:szCs w:val="22"/>
          <w:lang w:val="x-none" w:eastAsia="x-none"/>
        </w:rPr>
        <w:t xml:space="preserve">Zamawiający przewiduje możliwość dokonania </w:t>
      </w:r>
      <w:r w:rsidRPr="008A38BC">
        <w:rPr>
          <w:bCs/>
          <w:sz w:val="22"/>
          <w:szCs w:val="22"/>
          <w:lang w:val="x-none" w:eastAsia="x-none"/>
        </w:rPr>
        <w:t xml:space="preserve">istotnych </w:t>
      </w:r>
      <w:r w:rsidRPr="008A38BC">
        <w:rPr>
          <w:sz w:val="22"/>
          <w:szCs w:val="22"/>
          <w:lang w:val="x-none" w:eastAsia="x-none"/>
        </w:rPr>
        <w:t xml:space="preserve">zmian postanowień zawartej umowy </w:t>
      </w:r>
      <w:r w:rsidRPr="008A38BC">
        <w:rPr>
          <w:bCs/>
          <w:sz w:val="22"/>
          <w:szCs w:val="22"/>
          <w:lang w:val="x-none" w:eastAsia="x-none"/>
        </w:rPr>
        <w:t>w stosunku do treści</w:t>
      </w:r>
      <w:r w:rsidRPr="000601A4">
        <w:rPr>
          <w:bCs/>
          <w:sz w:val="22"/>
          <w:szCs w:val="22"/>
          <w:lang w:val="x-none" w:eastAsia="x-none"/>
        </w:rPr>
        <w:t xml:space="preserve"> oferty w poniższych przypadkach:</w:t>
      </w:r>
    </w:p>
    <w:p w14:paraId="006FB770" w14:textId="77777777" w:rsidR="001D54AF" w:rsidRDefault="001D54AF">
      <w:pPr>
        <w:numPr>
          <w:ilvl w:val="0"/>
          <w:numId w:val="78"/>
        </w:numPr>
        <w:jc w:val="both"/>
        <w:rPr>
          <w:color w:val="FF0000"/>
          <w:sz w:val="22"/>
          <w:szCs w:val="22"/>
        </w:rPr>
      </w:pPr>
      <w:r>
        <w:rPr>
          <w:sz w:val="22"/>
          <w:szCs w:val="22"/>
        </w:rPr>
        <w:t xml:space="preserve">w przypadku zwiększenia bądź zmniejszenia stawek podatku od towarów i usług, na podstawie odrębnych przepisów, które wejdą w życie po dniu zawarcia umowy. </w:t>
      </w:r>
    </w:p>
    <w:p w14:paraId="58DCF3CA" w14:textId="77777777" w:rsidR="001D54AF" w:rsidRDefault="001D54AF">
      <w:pPr>
        <w:numPr>
          <w:ilvl w:val="0"/>
          <w:numId w:val="78"/>
        </w:numPr>
        <w:jc w:val="both"/>
        <w:rPr>
          <w:sz w:val="22"/>
          <w:szCs w:val="22"/>
        </w:rPr>
      </w:pPr>
      <w:r>
        <w:rPr>
          <w:sz w:val="22"/>
          <w:szCs w:val="22"/>
        </w:rPr>
        <w:t>objęcia podmiotu zwolnionego dotychczas z podatku akcyzowego tym podatkiem w związku ze zmianą przepisów powszechnie obowiązujących,</w:t>
      </w:r>
    </w:p>
    <w:p w14:paraId="2F817DC0" w14:textId="77777777" w:rsidR="001D54AF" w:rsidRDefault="001D54AF">
      <w:pPr>
        <w:numPr>
          <w:ilvl w:val="0"/>
          <w:numId w:val="78"/>
        </w:numPr>
        <w:jc w:val="both"/>
        <w:rPr>
          <w:sz w:val="22"/>
          <w:szCs w:val="22"/>
        </w:rPr>
      </w:pPr>
      <w:r>
        <w:rPr>
          <w:sz w:val="22"/>
          <w:szCs w:val="22"/>
        </w:rPr>
        <w:t>zmiany stawek taryfowych zawartych w Taryfie OSD, zatwierdzonych przez URE lub innymi decyzjami administracyjnymi,</w:t>
      </w:r>
    </w:p>
    <w:p w14:paraId="15C20D3D" w14:textId="77777777" w:rsidR="001D54AF" w:rsidRDefault="001D54AF">
      <w:pPr>
        <w:numPr>
          <w:ilvl w:val="0"/>
          <w:numId w:val="78"/>
        </w:numPr>
        <w:jc w:val="both"/>
        <w:rPr>
          <w:sz w:val="22"/>
          <w:szCs w:val="22"/>
        </w:rPr>
      </w:pPr>
      <w:r>
        <w:rPr>
          <w:sz w:val="22"/>
          <w:szCs w:val="22"/>
        </w:rPr>
        <w:t>zmiany mocy umownej, w przypadku innego zapotrzebowania na moc, niż określono w dokumentacji, jeżeli Operator Systemu Dystrybucyjnego wyraził na taką zmianę zgodę,</w:t>
      </w:r>
    </w:p>
    <w:p w14:paraId="50829282" w14:textId="77777777" w:rsidR="001D54AF" w:rsidRDefault="001D54AF">
      <w:pPr>
        <w:numPr>
          <w:ilvl w:val="0"/>
          <w:numId w:val="78"/>
        </w:numPr>
        <w:jc w:val="both"/>
        <w:rPr>
          <w:sz w:val="22"/>
          <w:szCs w:val="22"/>
        </w:rPr>
      </w:pPr>
      <w:r>
        <w:rPr>
          <w:sz w:val="22"/>
          <w:szCs w:val="22"/>
        </w:rPr>
        <w:t>zmiany terminu rozpoczęcia dostaw paliwa gazowego i jego dystrybucji do punktów poboru. Warunkiem wprowadzenia zmiany terminu rozpoczęcia dostaw może być okoliczność niezależna od stron, w szczególności przedłużająca się procedura zmiany sprzedawcy,</w:t>
      </w:r>
    </w:p>
    <w:p w14:paraId="3C3B6BA7" w14:textId="77777777" w:rsidR="001D54AF" w:rsidRDefault="001D54AF">
      <w:pPr>
        <w:numPr>
          <w:ilvl w:val="0"/>
          <w:numId w:val="78"/>
        </w:numPr>
        <w:jc w:val="both"/>
        <w:rPr>
          <w:sz w:val="22"/>
          <w:szCs w:val="22"/>
        </w:rPr>
      </w:pPr>
      <w:r>
        <w:rPr>
          <w:sz w:val="22"/>
          <w:szCs w:val="22"/>
        </w:rPr>
        <w:t>zmiany innych przepisów powszechnie obowiązujących w zakresie mającym wpływ na realizację umowy lub zakres świadczenia którejkolwiek za Stron,</w:t>
      </w:r>
    </w:p>
    <w:p w14:paraId="4E9DCB1F" w14:textId="77777777" w:rsidR="001D54AF" w:rsidRDefault="001D54AF">
      <w:pPr>
        <w:numPr>
          <w:ilvl w:val="0"/>
          <w:numId w:val="78"/>
        </w:numPr>
        <w:jc w:val="both"/>
        <w:rPr>
          <w:sz w:val="22"/>
          <w:szCs w:val="22"/>
        </w:rPr>
      </w:pPr>
      <w:r>
        <w:rPr>
          <w:sz w:val="22"/>
          <w:szCs w:val="22"/>
        </w:rPr>
        <w:t>zmiany grupy taryfowej;</w:t>
      </w:r>
    </w:p>
    <w:p w14:paraId="16863BDB" w14:textId="77777777" w:rsidR="001D54AF" w:rsidRDefault="001D54AF">
      <w:pPr>
        <w:numPr>
          <w:ilvl w:val="0"/>
          <w:numId w:val="78"/>
        </w:numPr>
        <w:jc w:val="both"/>
        <w:rPr>
          <w:sz w:val="22"/>
          <w:szCs w:val="22"/>
        </w:rPr>
      </w:pPr>
      <w:r>
        <w:rPr>
          <w:sz w:val="22"/>
          <w:szCs w:val="22"/>
        </w:rPr>
        <w:t>zmiana zapisów tzw. nieistotnych dla zakresu wykonania zadania (np. poprawienie oczywistej omyłki, zmiana adresu Wykonawcy, zmiana nazwy Wykonawcy itp.)</w:t>
      </w:r>
    </w:p>
    <w:p w14:paraId="36B300FF" w14:textId="77777777" w:rsidR="001D54AF" w:rsidRDefault="001D54AF">
      <w:pPr>
        <w:numPr>
          <w:ilvl w:val="0"/>
          <w:numId w:val="78"/>
        </w:numPr>
        <w:jc w:val="both"/>
        <w:rPr>
          <w:sz w:val="22"/>
          <w:szCs w:val="22"/>
        </w:rPr>
      </w:pPr>
      <w:r>
        <w:rPr>
          <w:sz w:val="22"/>
          <w:szCs w:val="22"/>
        </w:rPr>
        <w:t>zmiany stanu prawnego, który będzie wnosił nowe wymagania co do sposobu realizacji jakiegokolwiek elementu ujętego przedmiotem zamówienia oraz nie będzie to związane ze zmianą zakresu i wartości przedmiotu zamówienia.</w:t>
      </w:r>
    </w:p>
    <w:p w14:paraId="0C3A1892" w14:textId="77777777" w:rsidR="001D54AF" w:rsidRDefault="001D54AF">
      <w:pPr>
        <w:numPr>
          <w:ilvl w:val="0"/>
          <w:numId w:val="78"/>
        </w:numPr>
        <w:rPr>
          <w:sz w:val="22"/>
          <w:szCs w:val="22"/>
        </w:rPr>
      </w:pPr>
      <w:r>
        <w:rPr>
          <w:sz w:val="22"/>
          <w:szCs w:val="22"/>
        </w:rPr>
        <w:t xml:space="preserve">zmiany podwykonawcy, przy pomocy którego Wykonawca realizuje przedmiot zamówienia, po uprzednim złożeniu wniosku i zaakceptowaniu go przez Zamawiającego, </w:t>
      </w:r>
    </w:p>
    <w:p w14:paraId="2BCD5C07" w14:textId="3FDE063B" w:rsidR="001D54AF" w:rsidRPr="001D54AF" w:rsidRDefault="001D54AF">
      <w:pPr>
        <w:pStyle w:val="Akapitzlist"/>
        <w:numPr>
          <w:ilvl w:val="1"/>
          <w:numId w:val="74"/>
        </w:numPr>
        <w:tabs>
          <w:tab w:val="left" w:pos="567"/>
        </w:tabs>
        <w:ind w:hanging="1495"/>
        <w:jc w:val="both"/>
        <w:rPr>
          <w:sz w:val="22"/>
          <w:szCs w:val="22"/>
        </w:rPr>
      </w:pPr>
      <w:r w:rsidRPr="001D54AF">
        <w:rPr>
          <w:sz w:val="22"/>
          <w:szCs w:val="22"/>
        </w:rPr>
        <w:t xml:space="preserve">Zmiany umowy, o których mowa powyżej mogą być wprowadzone w następującym trybie: </w:t>
      </w:r>
    </w:p>
    <w:p w14:paraId="00503ADC" w14:textId="043D252B" w:rsidR="001D54AF" w:rsidRDefault="001D54AF">
      <w:pPr>
        <w:numPr>
          <w:ilvl w:val="0"/>
          <w:numId w:val="79"/>
        </w:numPr>
        <w:tabs>
          <w:tab w:val="clear" w:pos="3600"/>
          <w:tab w:val="left" w:pos="709"/>
        </w:tabs>
        <w:ind w:left="709" w:hanging="425"/>
        <w:jc w:val="both"/>
        <w:rPr>
          <w:sz w:val="22"/>
          <w:szCs w:val="22"/>
        </w:rPr>
      </w:pPr>
      <w:r>
        <w:rPr>
          <w:sz w:val="22"/>
          <w:szCs w:val="22"/>
        </w:rPr>
        <w:t xml:space="preserve">w przypadku wystąpienia okoliczności, o których mowa w pkt. 1, wykonawca zwróci się do zamawiającego z wnioskiem o dokonanie zmiany umowy, zawierającym stosowne uzasadnienie. Wniosek winien być złożony w formie pisemnej, niezwłocznie po zaistnieniu okoliczności powodującej zmianę umowy. </w:t>
      </w:r>
    </w:p>
    <w:p w14:paraId="20EEB3E2" w14:textId="77777777" w:rsidR="001D54AF" w:rsidRDefault="001D54AF">
      <w:pPr>
        <w:numPr>
          <w:ilvl w:val="0"/>
          <w:numId w:val="79"/>
        </w:numPr>
        <w:tabs>
          <w:tab w:val="left" w:pos="709"/>
        </w:tabs>
        <w:ind w:left="709" w:hanging="425"/>
        <w:jc w:val="both"/>
        <w:rPr>
          <w:sz w:val="22"/>
          <w:szCs w:val="22"/>
        </w:rPr>
      </w:pPr>
      <w:r>
        <w:rPr>
          <w:sz w:val="22"/>
          <w:szCs w:val="22"/>
        </w:rPr>
        <w:t xml:space="preserve">zamawiający po zapoznaniu się z uzasadnieniem i przy uwzględnieniu okoliczności sprawy dokona oceny zasadności zmiany umowy. </w:t>
      </w:r>
    </w:p>
    <w:p w14:paraId="0077B428" w14:textId="77777777" w:rsidR="001D54AF" w:rsidRDefault="001D54AF">
      <w:pPr>
        <w:numPr>
          <w:ilvl w:val="0"/>
          <w:numId w:val="79"/>
        </w:numPr>
        <w:tabs>
          <w:tab w:val="left" w:pos="709"/>
        </w:tabs>
        <w:ind w:left="709" w:hanging="425"/>
        <w:jc w:val="both"/>
        <w:rPr>
          <w:sz w:val="22"/>
          <w:szCs w:val="22"/>
        </w:rPr>
      </w:pPr>
      <w:r>
        <w:rPr>
          <w:sz w:val="22"/>
          <w:szCs w:val="22"/>
        </w:rPr>
        <w:t xml:space="preserve">wszelkie zmiany umowy wymagają formy pisemnej pod rygorem nieważności </w:t>
      </w:r>
      <w:r>
        <w:rPr>
          <w:sz w:val="22"/>
          <w:szCs w:val="22"/>
        </w:rPr>
        <w:br/>
        <w:t xml:space="preserve">i mogą być wprowadzone po przeprowadzeniu stosownych negocjacji i zgodnego oświadczenia woli obu stron umowy. </w:t>
      </w:r>
    </w:p>
    <w:p w14:paraId="0B47163C" w14:textId="7D509681" w:rsidR="001D54AF" w:rsidRDefault="001D54AF">
      <w:pPr>
        <w:numPr>
          <w:ilvl w:val="0"/>
          <w:numId w:val="79"/>
        </w:numPr>
        <w:tabs>
          <w:tab w:val="left" w:pos="709"/>
        </w:tabs>
        <w:ind w:left="709" w:hanging="425"/>
        <w:jc w:val="both"/>
        <w:rPr>
          <w:sz w:val="22"/>
          <w:szCs w:val="22"/>
        </w:rPr>
      </w:pPr>
      <w:r>
        <w:rPr>
          <w:sz w:val="22"/>
          <w:szCs w:val="22"/>
        </w:rPr>
        <w:t xml:space="preserve">z wnioskiem o dokonanie zmiany przewidzianej w pkt 1 lit. d) i g) może wystąpić również zamawiający. </w:t>
      </w:r>
    </w:p>
    <w:p w14:paraId="412CBC03" w14:textId="77777777" w:rsidR="001D54AF" w:rsidRDefault="001D54AF">
      <w:pPr>
        <w:numPr>
          <w:ilvl w:val="0"/>
          <w:numId w:val="79"/>
        </w:numPr>
        <w:tabs>
          <w:tab w:val="left" w:pos="709"/>
        </w:tabs>
        <w:ind w:left="709" w:hanging="425"/>
        <w:jc w:val="both"/>
        <w:rPr>
          <w:sz w:val="22"/>
          <w:szCs w:val="22"/>
        </w:rPr>
      </w:pPr>
      <w:r>
        <w:rPr>
          <w:sz w:val="22"/>
          <w:szCs w:val="22"/>
        </w:rPr>
        <w:t>zamawiający nie dopuszcza, aby należności wykonawcy objęte umową stanowiły przedmiot cesji w rozumieniu art. 509 Kodeksu cywilnego</w:t>
      </w:r>
      <w:r>
        <w:t>.</w:t>
      </w:r>
    </w:p>
    <w:p w14:paraId="6C35979E" w14:textId="0E7E8FCA" w:rsidR="001D54AF" w:rsidRDefault="001D54AF">
      <w:pPr>
        <w:numPr>
          <w:ilvl w:val="0"/>
          <w:numId w:val="79"/>
        </w:numPr>
        <w:tabs>
          <w:tab w:val="left" w:pos="709"/>
        </w:tabs>
        <w:ind w:left="709" w:hanging="425"/>
        <w:jc w:val="both"/>
        <w:rPr>
          <w:sz w:val="22"/>
          <w:szCs w:val="22"/>
        </w:rPr>
      </w:pPr>
      <w:r>
        <w:rPr>
          <w:sz w:val="22"/>
          <w:szCs w:val="22"/>
        </w:rPr>
        <w:t>W przypadku wystąpienia okoliczności, o których mowa w pkt. 1 lit  od a) do c)  powyższe zmiany wymagają poinformowania w formie pisemnej, jednakże nie podlegają negocjacjom oraz będą obowiązywały od dnia wejścia w życie nowych stawek.</w:t>
      </w:r>
    </w:p>
    <w:p w14:paraId="5F06665B" w14:textId="30D2772F" w:rsidR="001D54AF" w:rsidRPr="00041AD9" w:rsidRDefault="001D54AF">
      <w:pPr>
        <w:pStyle w:val="Tekstpodstawowy"/>
        <w:numPr>
          <w:ilvl w:val="0"/>
          <w:numId w:val="74"/>
        </w:numPr>
        <w:tabs>
          <w:tab w:val="clear" w:pos="1495"/>
          <w:tab w:val="left" w:pos="284"/>
          <w:tab w:val="left" w:pos="567"/>
        </w:tabs>
        <w:spacing w:line="276" w:lineRule="auto"/>
        <w:ind w:left="567" w:hanging="425"/>
        <w:rPr>
          <w:sz w:val="22"/>
          <w:szCs w:val="22"/>
        </w:rPr>
      </w:pPr>
      <w:r w:rsidRPr="00041AD9">
        <w:rPr>
          <w:sz w:val="22"/>
          <w:szCs w:val="22"/>
        </w:rPr>
        <w:lastRenderedPageBreak/>
        <w:t>Stosownie do treści art. 439 ust. 1 ustawy Pzp, Strony dopuszczają możliwość zmiany wysokości wynagrodzenia</w:t>
      </w:r>
      <w:r w:rsidRPr="00041AD9">
        <w:rPr>
          <w:sz w:val="22"/>
          <w:szCs w:val="22"/>
          <w:lang w:val="pl-PL"/>
        </w:rPr>
        <w:t xml:space="preserve"> </w:t>
      </w:r>
      <w:r w:rsidRPr="00041AD9">
        <w:rPr>
          <w:sz w:val="22"/>
          <w:szCs w:val="22"/>
        </w:rPr>
        <w:t>w przypadku zmiany kosztów związanych z realizacją zamówienia na następujących zasadach:</w:t>
      </w:r>
    </w:p>
    <w:p w14:paraId="1391A8DF" w14:textId="71C01825" w:rsidR="001D54AF" w:rsidRDefault="001D54AF">
      <w:pPr>
        <w:pStyle w:val="Akapitzlist"/>
        <w:numPr>
          <w:ilvl w:val="2"/>
          <w:numId w:val="25"/>
        </w:numPr>
        <w:spacing w:after="11" w:line="276" w:lineRule="auto"/>
        <w:ind w:left="709" w:hanging="425"/>
        <w:jc w:val="both"/>
        <w:rPr>
          <w:sz w:val="22"/>
          <w:szCs w:val="22"/>
        </w:rPr>
      </w:pPr>
      <w:r w:rsidRPr="001D54AF">
        <w:rPr>
          <w:sz w:val="22"/>
          <w:szCs w:val="22"/>
        </w:rPr>
        <w:t xml:space="preserve">w przypadku zmiany stawki podatku akcyzowego, wprowadzonej odpowiednim aktem prawnym – w stopniu wynikającym z wprowadzonej zmiany, z dniem wejścia w życie tej zmiany, przy zachowaniu stałej ceny netto, </w:t>
      </w:r>
    </w:p>
    <w:p w14:paraId="5608377F" w14:textId="77777777" w:rsidR="001D54AF" w:rsidRDefault="001D54AF">
      <w:pPr>
        <w:pStyle w:val="Akapitzlist"/>
        <w:numPr>
          <w:ilvl w:val="2"/>
          <w:numId w:val="25"/>
        </w:numPr>
        <w:spacing w:after="11" w:line="276" w:lineRule="auto"/>
        <w:ind w:left="709" w:hanging="425"/>
        <w:jc w:val="both"/>
        <w:rPr>
          <w:sz w:val="22"/>
          <w:szCs w:val="22"/>
        </w:rPr>
      </w:pPr>
      <w:r w:rsidRPr="001D54AF">
        <w:rPr>
          <w:sz w:val="22"/>
          <w:szCs w:val="22"/>
        </w:rPr>
        <w:t>w przypadku zmiany zasad podlegania ubezpieczeniom społecznym lub ubezpieczeniu zdrowotnemu lub wysokości stawki składki na ubezpieczenia społeczne lub ubezpieczenie zdrowotne waloryzacja dotyczyć będzie jedynie kosztów płacy i narzutów na płace pracowników Wykonawcy zatrudnionych przy realizacji umowy, proporcjonalnie do zmiany kosztów ubezpieczenia,</w:t>
      </w:r>
    </w:p>
    <w:p w14:paraId="1445DDBA" w14:textId="77777777" w:rsidR="001D54AF" w:rsidRPr="001D54AF" w:rsidRDefault="001D54AF">
      <w:pPr>
        <w:pStyle w:val="Akapitzlist"/>
        <w:numPr>
          <w:ilvl w:val="2"/>
          <w:numId w:val="25"/>
        </w:numPr>
        <w:spacing w:after="11" w:line="276" w:lineRule="auto"/>
        <w:ind w:left="709" w:hanging="425"/>
        <w:jc w:val="both"/>
        <w:rPr>
          <w:sz w:val="22"/>
          <w:szCs w:val="22"/>
        </w:rPr>
      </w:pPr>
      <w:r w:rsidRPr="001D54AF">
        <w:rPr>
          <w:sz w:val="22"/>
          <w:szCs w:val="22"/>
        </w:rPr>
        <w:t>w przypadku zmiany zasad gromadzenia i wysokości wpłat do pracowniczych planów kapitałowych, o których mowa w ustawie z dnia 4 października 2018 r. o pracowniczych planach kapitałowych (Dz.U. z 2020 r. poz. 1342 z późn, zm.) waloryzacja dotyczyć będzie jedynie kosztów wynagrodzenia pracowników Wykonawcy wraz z pochodnymi, zatrudnionych przy realizacji umowy, proporcjonalnie do zmiany kosztów gromadzenia, z dniem wejścia w życie tej zmiany</w:t>
      </w:r>
    </w:p>
    <w:p w14:paraId="5757F333" w14:textId="77777777" w:rsidR="001D54AF" w:rsidRDefault="001D54AF">
      <w:pPr>
        <w:pStyle w:val="Akapitzlist"/>
        <w:numPr>
          <w:ilvl w:val="1"/>
          <w:numId w:val="74"/>
        </w:numPr>
        <w:spacing w:after="11" w:line="276" w:lineRule="auto"/>
        <w:ind w:left="567" w:hanging="567"/>
        <w:jc w:val="both"/>
        <w:rPr>
          <w:sz w:val="22"/>
          <w:szCs w:val="22"/>
        </w:rPr>
      </w:pPr>
      <w:r w:rsidRPr="00074129">
        <w:rPr>
          <w:sz w:val="22"/>
          <w:szCs w:val="22"/>
        </w:rPr>
        <w:t xml:space="preserve">Wynagrodzenie Wykonawcy </w:t>
      </w:r>
      <w:r w:rsidRPr="00074129">
        <w:rPr>
          <w:sz w:val="22"/>
          <w:szCs w:val="22"/>
          <w:u w:val="single"/>
          <w:lang w:val="pl-PL"/>
        </w:rPr>
        <w:t>może</w:t>
      </w:r>
      <w:r w:rsidRPr="00074129">
        <w:rPr>
          <w:sz w:val="22"/>
          <w:szCs w:val="22"/>
          <w:u w:val="single"/>
        </w:rPr>
        <w:t xml:space="preserve"> podlegać waloryzacji nie częściej niż raz na 6 miesięcy</w:t>
      </w:r>
      <w:r w:rsidRPr="00074129">
        <w:rPr>
          <w:sz w:val="22"/>
          <w:szCs w:val="22"/>
          <w:u w:val="single"/>
          <w:lang w:val="pl-PL"/>
        </w:rPr>
        <w:t xml:space="preserve"> od dnia podpisania umowy</w:t>
      </w:r>
      <w:r w:rsidRPr="00074129">
        <w:rPr>
          <w:sz w:val="22"/>
          <w:szCs w:val="22"/>
        </w:rPr>
        <w:t>, w oparciu o</w:t>
      </w:r>
      <w:r w:rsidRPr="00074129">
        <w:rPr>
          <w:sz w:val="22"/>
          <w:szCs w:val="22"/>
          <w:lang w:val="pl-PL"/>
        </w:rPr>
        <w:t xml:space="preserve"> </w:t>
      </w:r>
      <w:r w:rsidRPr="00074129">
        <w:rPr>
          <w:sz w:val="22"/>
          <w:szCs w:val="22"/>
        </w:rPr>
        <w:t>wysokość minimalnego wynagrodzenia za pracę ustalonego na podstawie przepisów ustawy z dnia 10 października 2002 r. o minimalnym wynagrodzeniu za pracę (Dz.U. z 2020 r. poz. 2207 z późn. zm.)</w:t>
      </w:r>
      <w:r w:rsidRPr="00074129">
        <w:rPr>
          <w:sz w:val="22"/>
          <w:szCs w:val="22"/>
          <w:lang w:val="pl-PL"/>
        </w:rPr>
        <w:t xml:space="preserve">. </w:t>
      </w:r>
      <w:r w:rsidRPr="00074129">
        <w:rPr>
          <w:sz w:val="22"/>
          <w:szCs w:val="22"/>
        </w:rPr>
        <w:t>Waloryzacja dotyczyć będzie jedynie kosztów wynagrodzenia pracowników Wykonawcy</w:t>
      </w:r>
      <w:r w:rsidRPr="00074129">
        <w:rPr>
          <w:sz w:val="22"/>
          <w:szCs w:val="22"/>
          <w:lang w:val="pl-PL"/>
        </w:rPr>
        <w:t xml:space="preserve"> bezpośrednio wykonujących przedmiot umowy</w:t>
      </w:r>
      <w:r w:rsidRPr="00074129">
        <w:rPr>
          <w:sz w:val="22"/>
          <w:szCs w:val="22"/>
        </w:rPr>
        <w:t xml:space="preserve"> wraz z pochodnymi, proporcjonalnie do wzrostu wysokości minimalnego wynagrodzenia. </w:t>
      </w:r>
    </w:p>
    <w:p w14:paraId="6419C211" w14:textId="77777777" w:rsidR="001D54AF" w:rsidRDefault="001D54AF">
      <w:pPr>
        <w:pStyle w:val="Akapitzlist"/>
        <w:numPr>
          <w:ilvl w:val="1"/>
          <w:numId w:val="74"/>
        </w:numPr>
        <w:spacing w:after="11" w:line="276" w:lineRule="auto"/>
        <w:ind w:left="567" w:hanging="567"/>
        <w:jc w:val="both"/>
        <w:rPr>
          <w:sz w:val="22"/>
          <w:szCs w:val="22"/>
        </w:rPr>
      </w:pPr>
      <w:r w:rsidRPr="00074129">
        <w:rPr>
          <w:sz w:val="22"/>
          <w:szCs w:val="22"/>
        </w:rPr>
        <w:t xml:space="preserve">Niezależnie od podstawy, zmianie </w:t>
      </w:r>
      <w:r w:rsidRPr="00074129">
        <w:rPr>
          <w:sz w:val="22"/>
          <w:szCs w:val="22"/>
          <w:lang w:val="pl-PL"/>
        </w:rPr>
        <w:t xml:space="preserve">wysokości </w:t>
      </w:r>
      <w:r w:rsidRPr="00074129">
        <w:rPr>
          <w:sz w:val="22"/>
          <w:szCs w:val="22"/>
        </w:rPr>
        <w:t>wynagrodzenia i waloryzacji podlega jedynie cześć wynagrodzenia pozostałego do zapłaty (tj. wynagrodzenie za niezrealizowaną cześć zamówienia).</w:t>
      </w:r>
    </w:p>
    <w:p w14:paraId="4B36FE83" w14:textId="2AC4AD55" w:rsidR="001D54AF" w:rsidRPr="00074129" w:rsidRDefault="001D54AF">
      <w:pPr>
        <w:pStyle w:val="Akapitzlist"/>
        <w:numPr>
          <w:ilvl w:val="1"/>
          <w:numId w:val="74"/>
        </w:numPr>
        <w:spacing w:after="11" w:line="276" w:lineRule="auto"/>
        <w:ind w:left="567" w:hanging="567"/>
        <w:jc w:val="both"/>
        <w:rPr>
          <w:sz w:val="22"/>
          <w:szCs w:val="22"/>
        </w:rPr>
      </w:pPr>
      <w:r w:rsidRPr="00074129">
        <w:rPr>
          <w:sz w:val="22"/>
          <w:szCs w:val="22"/>
          <w:lang w:val="pl-PL"/>
        </w:rPr>
        <w:t>O</w:t>
      </w:r>
      <w:r w:rsidRPr="00074129">
        <w:rPr>
          <w:sz w:val="22"/>
          <w:szCs w:val="22"/>
        </w:rPr>
        <w:t xml:space="preserve"> dokonanie odpowiedniej zmiany, w przypadkach o których mowa w ust. </w:t>
      </w:r>
      <w:r>
        <w:rPr>
          <w:sz w:val="22"/>
          <w:szCs w:val="22"/>
          <w:lang w:val="pl-PL"/>
        </w:rPr>
        <w:t>2</w:t>
      </w:r>
      <w:r w:rsidRPr="00074129">
        <w:rPr>
          <w:sz w:val="22"/>
          <w:szCs w:val="22"/>
        </w:rPr>
        <w:t xml:space="preserve"> Wykonawca może wystąpić</w:t>
      </w:r>
      <w:r w:rsidRPr="00074129">
        <w:rPr>
          <w:sz w:val="22"/>
          <w:szCs w:val="22"/>
          <w:lang w:val="pl-PL"/>
        </w:rPr>
        <w:t xml:space="preserve"> </w:t>
      </w:r>
      <w:r w:rsidRPr="00074129">
        <w:rPr>
          <w:sz w:val="22"/>
          <w:szCs w:val="22"/>
        </w:rPr>
        <w:t>do Zamawiającego</w:t>
      </w:r>
      <w:r w:rsidRPr="00074129">
        <w:rPr>
          <w:sz w:val="22"/>
          <w:szCs w:val="22"/>
          <w:lang w:val="pl-PL"/>
        </w:rPr>
        <w:t xml:space="preserve"> </w:t>
      </w:r>
      <w:r w:rsidRPr="00074129">
        <w:rPr>
          <w:sz w:val="22"/>
          <w:szCs w:val="22"/>
        </w:rPr>
        <w:t>z </w:t>
      </w:r>
      <w:r w:rsidRPr="00074129">
        <w:rPr>
          <w:sz w:val="22"/>
          <w:szCs w:val="22"/>
          <w:lang w:val="pl-PL"/>
        </w:rPr>
        <w:t xml:space="preserve"> </w:t>
      </w:r>
      <w:r w:rsidRPr="00074129">
        <w:rPr>
          <w:sz w:val="22"/>
          <w:szCs w:val="22"/>
        </w:rPr>
        <w:t>pisemnym wnioskiem wraz z uzasadnieniem zawierającym w szczególności:</w:t>
      </w:r>
    </w:p>
    <w:p w14:paraId="17CEB67E" w14:textId="77777777" w:rsidR="001D54AF" w:rsidRPr="00041AD9" w:rsidRDefault="001D54AF">
      <w:pPr>
        <w:pStyle w:val="Akapitzlist"/>
        <w:numPr>
          <w:ilvl w:val="0"/>
          <w:numId w:val="80"/>
        </w:numPr>
        <w:tabs>
          <w:tab w:val="clear" w:pos="2203"/>
          <w:tab w:val="num" w:pos="567"/>
        </w:tabs>
        <w:spacing w:after="11" w:line="276" w:lineRule="auto"/>
        <w:ind w:hanging="2061"/>
        <w:jc w:val="both"/>
        <w:rPr>
          <w:sz w:val="22"/>
          <w:szCs w:val="22"/>
        </w:rPr>
      </w:pPr>
      <w:r w:rsidRPr="00041AD9">
        <w:rPr>
          <w:rFonts w:eastAsia="Calibri"/>
          <w:sz w:val="22"/>
          <w:szCs w:val="22"/>
          <w:lang w:eastAsia="en-US"/>
        </w:rPr>
        <w:t>podanie faktycznej i prawnej podstawy zmiany danego kosztu;</w:t>
      </w:r>
    </w:p>
    <w:p w14:paraId="703BBD83" w14:textId="77777777" w:rsidR="001D54AF" w:rsidRPr="00041AD9" w:rsidRDefault="001D54AF">
      <w:pPr>
        <w:pStyle w:val="Akapitzlist"/>
        <w:numPr>
          <w:ilvl w:val="0"/>
          <w:numId w:val="80"/>
        </w:numPr>
        <w:tabs>
          <w:tab w:val="clear" w:pos="2203"/>
          <w:tab w:val="num" w:pos="567"/>
        </w:tabs>
        <w:spacing w:after="11" w:line="276" w:lineRule="auto"/>
        <w:ind w:hanging="2061"/>
        <w:jc w:val="both"/>
        <w:rPr>
          <w:sz w:val="22"/>
          <w:szCs w:val="22"/>
        </w:rPr>
      </w:pPr>
      <w:r w:rsidRPr="00041AD9">
        <w:rPr>
          <w:rFonts w:eastAsia="Calibri"/>
          <w:sz w:val="22"/>
          <w:szCs w:val="22"/>
          <w:lang w:eastAsia="en-US"/>
        </w:rPr>
        <w:t>wskazanie daty, od której koszty wykonania przedmiotu umowy uległy zmianie.</w:t>
      </w:r>
    </w:p>
    <w:p w14:paraId="3EE23E34" w14:textId="77777777" w:rsidR="001D54AF" w:rsidRPr="00041AD9" w:rsidRDefault="001D54AF">
      <w:pPr>
        <w:pStyle w:val="Akapitzlist"/>
        <w:numPr>
          <w:ilvl w:val="0"/>
          <w:numId w:val="80"/>
        </w:numPr>
        <w:tabs>
          <w:tab w:val="clear" w:pos="2203"/>
          <w:tab w:val="num" w:pos="567"/>
        </w:tabs>
        <w:spacing w:after="11" w:line="276" w:lineRule="auto"/>
        <w:ind w:hanging="2061"/>
        <w:jc w:val="both"/>
        <w:rPr>
          <w:sz w:val="22"/>
          <w:szCs w:val="22"/>
        </w:rPr>
      </w:pPr>
      <w:r w:rsidRPr="00041AD9">
        <w:rPr>
          <w:rFonts w:eastAsia="Calibri"/>
          <w:sz w:val="22"/>
          <w:szCs w:val="22"/>
          <w:lang w:eastAsia="en-US"/>
        </w:rPr>
        <w:t>wyszczególnienie składników wynagrodzenia, które ulegają zmianie;</w:t>
      </w:r>
    </w:p>
    <w:p w14:paraId="08793539" w14:textId="77777777" w:rsidR="001D54AF" w:rsidRPr="00041AD9" w:rsidRDefault="001D54AF">
      <w:pPr>
        <w:pStyle w:val="Akapitzlist"/>
        <w:numPr>
          <w:ilvl w:val="0"/>
          <w:numId w:val="80"/>
        </w:numPr>
        <w:tabs>
          <w:tab w:val="clear" w:pos="2203"/>
          <w:tab w:val="num" w:pos="567"/>
        </w:tabs>
        <w:spacing w:after="11" w:line="276" w:lineRule="auto"/>
        <w:ind w:hanging="2061"/>
        <w:jc w:val="both"/>
        <w:rPr>
          <w:sz w:val="22"/>
          <w:szCs w:val="22"/>
        </w:rPr>
      </w:pPr>
      <w:r w:rsidRPr="00041AD9">
        <w:rPr>
          <w:rFonts w:eastAsia="Calibri"/>
          <w:sz w:val="22"/>
          <w:szCs w:val="22"/>
          <w:lang w:eastAsia="en-US"/>
        </w:rPr>
        <w:t>wyszczególnienie kosztów wykonania zamówienia przed i po zmianie;</w:t>
      </w:r>
    </w:p>
    <w:p w14:paraId="2CFB8780" w14:textId="77777777" w:rsidR="001D54AF" w:rsidRPr="00041AD9" w:rsidRDefault="001D54AF">
      <w:pPr>
        <w:pStyle w:val="Akapitzlist"/>
        <w:numPr>
          <w:ilvl w:val="0"/>
          <w:numId w:val="80"/>
        </w:numPr>
        <w:tabs>
          <w:tab w:val="clear" w:pos="2203"/>
          <w:tab w:val="num" w:pos="567"/>
        </w:tabs>
        <w:spacing w:after="11" w:line="276" w:lineRule="auto"/>
        <w:ind w:hanging="2061"/>
        <w:jc w:val="both"/>
        <w:rPr>
          <w:sz w:val="22"/>
          <w:szCs w:val="22"/>
        </w:rPr>
      </w:pPr>
      <w:r w:rsidRPr="00041AD9">
        <w:rPr>
          <w:rFonts w:eastAsia="Calibri"/>
          <w:sz w:val="22"/>
          <w:szCs w:val="22"/>
          <w:lang w:eastAsia="en-US"/>
        </w:rPr>
        <w:t>kalkulację kosztów wykonania przedmiotu umowy po zmianie;</w:t>
      </w:r>
    </w:p>
    <w:p w14:paraId="488A1164" w14:textId="77777777" w:rsidR="001D54AF" w:rsidRPr="00074129" w:rsidRDefault="001D54AF">
      <w:pPr>
        <w:pStyle w:val="Akapitzlist"/>
        <w:numPr>
          <w:ilvl w:val="1"/>
          <w:numId w:val="74"/>
        </w:numPr>
        <w:suppressAutoHyphens/>
        <w:spacing w:line="276" w:lineRule="auto"/>
        <w:ind w:left="567" w:hanging="567"/>
        <w:contextualSpacing/>
        <w:jc w:val="both"/>
        <w:rPr>
          <w:sz w:val="22"/>
          <w:szCs w:val="22"/>
        </w:rPr>
      </w:pPr>
      <w:r w:rsidRPr="00074129">
        <w:rPr>
          <w:sz w:val="22"/>
          <w:szCs w:val="22"/>
        </w:rPr>
        <w:t>Na stronie roszczącej prawo do zmiany wysokości wynagrodzenia z powodu zmiany cen materiałów lub kosztów spoczywa obowiązek:</w:t>
      </w:r>
    </w:p>
    <w:p w14:paraId="73CA05A3" w14:textId="77777777" w:rsidR="001D54AF" w:rsidRPr="00041AD9" w:rsidRDefault="001D54AF">
      <w:pPr>
        <w:numPr>
          <w:ilvl w:val="0"/>
          <w:numId w:val="81"/>
        </w:numPr>
        <w:suppressAutoHyphens/>
        <w:spacing w:line="276" w:lineRule="auto"/>
        <w:ind w:left="567" w:hanging="283"/>
        <w:jc w:val="both"/>
        <w:rPr>
          <w:rFonts w:eastAsiaTheme="minorHAnsi"/>
          <w:sz w:val="22"/>
          <w:szCs w:val="22"/>
          <w:lang w:eastAsia="en-US"/>
        </w:rPr>
      </w:pPr>
      <w:r w:rsidRPr="00041AD9">
        <w:rPr>
          <w:rFonts w:eastAsiaTheme="minorHAnsi"/>
          <w:sz w:val="22"/>
          <w:szCs w:val="22"/>
          <w:lang w:eastAsia="en-US"/>
        </w:rPr>
        <w:t xml:space="preserve">wykazania związku między kosztami, których cena uległa zmianie a zamówieniem; </w:t>
      </w:r>
    </w:p>
    <w:p w14:paraId="28473607" w14:textId="77777777" w:rsidR="001D54AF" w:rsidRPr="00041AD9" w:rsidRDefault="001D54AF">
      <w:pPr>
        <w:numPr>
          <w:ilvl w:val="0"/>
          <w:numId w:val="81"/>
        </w:numPr>
        <w:suppressAutoHyphens/>
        <w:spacing w:line="276" w:lineRule="auto"/>
        <w:ind w:left="567" w:hanging="283"/>
        <w:jc w:val="both"/>
        <w:rPr>
          <w:rFonts w:eastAsiaTheme="minorHAnsi"/>
          <w:sz w:val="22"/>
          <w:szCs w:val="22"/>
          <w:lang w:eastAsia="en-US"/>
        </w:rPr>
      </w:pPr>
      <w:r w:rsidRPr="00041AD9">
        <w:rPr>
          <w:rFonts w:eastAsiaTheme="minorHAnsi"/>
          <w:sz w:val="22"/>
          <w:szCs w:val="22"/>
          <w:lang w:eastAsia="en-US"/>
        </w:rPr>
        <w:t>wykazania poziomu (wysokości) zmiany kosztów związanych z realizacją zamówienia;</w:t>
      </w:r>
    </w:p>
    <w:p w14:paraId="4EF06F1A" w14:textId="77777777" w:rsidR="001D54AF" w:rsidRPr="00041AD9" w:rsidRDefault="001D54AF">
      <w:pPr>
        <w:numPr>
          <w:ilvl w:val="0"/>
          <w:numId w:val="81"/>
        </w:numPr>
        <w:suppressAutoHyphens/>
        <w:spacing w:line="276" w:lineRule="auto"/>
        <w:ind w:left="567" w:hanging="283"/>
        <w:jc w:val="both"/>
        <w:rPr>
          <w:rFonts w:eastAsiaTheme="minorHAnsi"/>
          <w:sz w:val="22"/>
          <w:szCs w:val="22"/>
          <w:lang w:eastAsia="en-US"/>
        </w:rPr>
      </w:pPr>
      <w:r w:rsidRPr="00041AD9">
        <w:rPr>
          <w:rFonts w:eastAsiaTheme="minorHAnsi"/>
          <w:sz w:val="22"/>
          <w:szCs w:val="22"/>
          <w:lang w:eastAsia="en-US"/>
        </w:rPr>
        <w:t>wpływu zmiany kosztów związanych z realizacją zamówienia na koszt wykonania zamówienia.</w:t>
      </w:r>
    </w:p>
    <w:p w14:paraId="78E31A00" w14:textId="6035E32B" w:rsidR="001D54AF" w:rsidRDefault="001D54AF">
      <w:pPr>
        <w:pStyle w:val="Akapitzlist"/>
        <w:numPr>
          <w:ilvl w:val="1"/>
          <w:numId w:val="74"/>
        </w:numPr>
        <w:spacing w:line="264" w:lineRule="auto"/>
        <w:ind w:left="567" w:hanging="567"/>
        <w:jc w:val="both"/>
        <w:rPr>
          <w:sz w:val="22"/>
          <w:szCs w:val="22"/>
        </w:rPr>
      </w:pPr>
      <w:r w:rsidRPr="00074129">
        <w:rPr>
          <w:sz w:val="22"/>
          <w:szCs w:val="22"/>
        </w:rPr>
        <w:t>Zamawiający może żądać dodatkowych wyjaśnień i dowodów potwierdzających zasadność wniosku Wykonawcy o zmianę wynagrodzenia Wykonawcy. Niezłożenie wyjaśnień lub dowodów żądanych przez Zamawiającego w terminie przez niego wyznaczonym, nie krótszym niż 7 dni, może być poczytane przez Zamawiającego jako niewykazanie wpływu zmian, o których mowa w ust</w:t>
      </w:r>
      <w:r>
        <w:rPr>
          <w:sz w:val="22"/>
          <w:szCs w:val="22"/>
          <w:lang w:val="pl-PL"/>
        </w:rPr>
        <w:t>. 2.3. i 2.4.</w:t>
      </w:r>
      <w:r w:rsidRPr="00074129">
        <w:rPr>
          <w:sz w:val="22"/>
          <w:szCs w:val="22"/>
        </w:rPr>
        <w:t xml:space="preserve"> na wysokość wynagrodzenia Wykonawcy i może spowodować odstąpienie od </w:t>
      </w:r>
      <w:r w:rsidRPr="00074129">
        <w:rPr>
          <w:sz w:val="22"/>
          <w:szCs w:val="22"/>
          <w:lang w:val="pl-PL"/>
        </w:rPr>
        <w:t xml:space="preserve">rozpatrywania wniosku o </w:t>
      </w:r>
      <w:r w:rsidRPr="00074129">
        <w:rPr>
          <w:sz w:val="22"/>
          <w:szCs w:val="22"/>
        </w:rPr>
        <w:t>zmian</w:t>
      </w:r>
      <w:r w:rsidRPr="00074129">
        <w:rPr>
          <w:sz w:val="22"/>
          <w:szCs w:val="22"/>
          <w:lang w:val="pl-PL"/>
        </w:rPr>
        <w:t>ę</w:t>
      </w:r>
      <w:r w:rsidRPr="00074129">
        <w:rPr>
          <w:sz w:val="22"/>
          <w:szCs w:val="22"/>
        </w:rPr>
        <w:t xml:space="preserve"> wynagrodzenia Wykonawcy.</w:t>
      </w:r>
    </w:p>
    <w:p w14:paraId="3B695EDF" w14:textId="52BD77F6" w:rsidR="001D54AF" w:rsidRDefault="001D54AF">
      <w:pPr>
        <w:pStyle w:val="Akapitzlist"/>
        <w:numPr>
          <w:ilvl w:val="1"/>
          <w:numId w:val="74"/>
        </w:numPr>
        <w:spacing w:line="264" w:lineRule="auto"/>
        <w:ind w:left="567" w:hanging="567"/>
        <w:jc w:val="both"/>
        <w:rPr>
          <w:sz w:val="22"/>
          <w:szCs w:val="22"/>
        </w:rPr>
      </w:pPr>
      <w:r w:rsidRPr="00605426">
        <w:rPr>
          <w:sz w:val="22"/>
          <w:szCs w:val="22"/>
        </w:rPr>
        <w:t>Zamawiający zastrzega sobie prawo do wniesienia zastrzeżeń dotyczących wysokości kosztów przedstawionych przez Wykonawcę</w:t>
      </w:r>
      <w:r w:rsidRPr="00041AD9">
        <w:t xml:space="preserve">. </w:t>
      </w:r>
      <w:r w:rsidRPr="00605426">
        <w:rPr>
          <w:sz w:val="22"/>
          <w:szCs w:val="22"/>
        </w:rPr>
        <w:t xml:space="preserve">Ciężar dowodu, że okoliczności wymienione w </w:t>
      </w:r>
      <w:r w:rsidRPr="00074129">
        <w:rPr>
          <w:sz w:val="22"/>
          <w:szCs w:val="22"/>
        </w:rPr>
        <w:t>ust</w:t>
      </w:r>
      <w:r>
        <w:rPr>
          <w:sz w:val="22"/>
          <w:szCs w:val="22"/>
          <w:lang w:val="pl-PL"/>
        </w:rPr>
        <w:t xml:space="preserve">. 2.3 i 2.4 </w:t>
      </w:r>
      <w:r w:rsidRPr="00605426">
        <w:rPr>
          <w:sz w:val="22"/>
          <w:szCs w:val="22"/>
        </w:rPr>
        <w:t xml:space="preserve">mają wpływ na koszty wykonania zamówienia oraz stopień tego wpływu spoczywa na Wykonawcy. </w:t>
      </w:r>
    </w:p>
    <w:p w14:paraId="54696801" w14:textId="77777777" w:rsidR="001D54AF" w:rsidRPr="00605426" w:rsidRDefault="001D54AF">
      <w:pPr>
        <w:pStyle w:val="Akapitzlist"/>
        <w:numPr>
          <w:ilvl w:val="1"/>
          <w:numId w:val="74"/>
        </w:numPr>
        <w:spacing w:line="264" w:lineRule="auto"/>
        <w:ind w:left="567" w:hanging="567"/>
        <w:jc w:val="both"/>
        <w:rPr>
          <w:sz w:val="22"/>
          <w:szCs w:val="22"/>
        </w:rPr>
      </w:pPr>
      <w:r w:rsidRPr="00605426">
        <w:rPr>
          <w:sz w:val="22"/>
          <w:szCs w:val="22"/>
        </w:rPr>
        <w:t>Zmiana wynagrodzenia może nastąpić za pełny miesiąc kalendarzowy</w:t>
      </w:r>
      <w:r w:rsidRPr="00605426">
        <w:rPr>
          <w:sz w:val="22"/>
          <w:szCs w:val="22"/>
          <w:lang w:val="pl-PL"/>
        </w:rPr>
        <w:t>.</w:t>
      </w:r>
    </w:p>
    <w:p w14:paraId="1130D2C5" w14:textId="77777777" w:rsidR="00A45797" w:rsidRDefault="00A45797" w:rsidP="00A45797">
      <w:pPr>
        <w:jc w:val="center"/>
        <w:rPr>
          <w:sz w:val="22"/>
          <w:szCs w:val="22"/>
        </w:rPr>
      </w:pPr>
    </w:p>
    <w:p w14:paraId="19128691" w14:textId="77777777" w:rsidR="00A45797" w:rsidRPr="00485601" w:rsidRDefault="00A45797" w:rsidP="00A45797">
      <w:pPr>
        <w:jc w:val="center"/>
        <w:rPr>
          <w:sz w:val="22"/>
          <w:szCs w:val="22"/>
        </w:rPr>
      </w:pPr>
      <w:r w:rsidRPr="00485601">
        <w:rPr>
          <w:b/>
          <w:sz w:val="22"/>
          <w:szCs w:val="22"/>
        </w:rPr>
        <w:t>§ 8</w:t>
      </w:r>
    </w:p>
    <w:p w14:paraId="76C12896" w14:textId="77777777" w:rsidR="00A45797" w:rsidRPr="00485601" w:rsidRDefault="00A45797" w:rsidP="00A45797">
      <w:pPr>
        <w:jc w:val="center"/>
        <w:rPr>
          <w:b/>
          <w:sz w:val="10"/>
          <w:szCs w:val="10"/>
        </w:rPr>
      </w:pPr>
    </w:p>
    <w:p w14:paraId="6B3F005F" w14:textId="77777777" w:rsidR="00A45797" w:rsidRPr="00485601" w:rsidRDefault="00A45797" w:rsidP="00A45797">
      <w:pPr>
        <w:jc w:val="both"/>
        <w:rPr>
          <w:b/>
          <w:sz w:val="22"/>
          <w:szCs w:val="22"/>
        </w:rPr>
      </w:pPr>
      <w:r w:rsidRPr="00485601">
        <w:rPr>
          <w:b/>
          <w:sz w:val="22"/>
          <w:szCs w:val="22"/>
        </w:rPr>
        <w:t>Zamówienia uzupełniające:</w:t>
      </w:r>
    </w:p>
    <w:p w14:paraId="6AFE1C58" w14:textId="77777777" w:rsidR="00A45797" w:rsidRPr="00485601" w:rsidRDefault="00A45797" w:rsidP="00A45797">
      <w:pPr>
        <w:ind w:right="-1" w:firstLine="709"/>
        <w:jc w:val="both"/>
        <w:rPr>
          <w:b/>
          <w:bCs/>
          <w:sz w:val="10"/>
          <w:szCs w:val="10"/>
        </w:rPr>
      </w:pPr>
      <w:r w:rsidRPr="007E4EA5">
        <w:rPr>
          <w:sz w:val="22"/>
          <w:szCs w:val="22"/>
        </w:rPr>
        <w:lastRenderedPageBreak/>
        <w:t>Zamawiający nie przewiduje możliwości udzielenia zamówień uzupełniających, na zasadach o których mowa w art. 214 ust. 1 pkt. 7 Ustawy Pzp.</w:t>
      </w:r>
    </w:p>
    <w:p w14:paraId="31924219" w14:textId="77777777" w:rsidR="00A45797" w:rsidRDefault="00A45797" w:rsidP="00A45797">
      <w:pPr>
        <w:ind w:right="-1"/>
        <w:jc w:val="center"/>
        <w:rPr>
          <w:b/>
          <w:bCs/>
          <w:sz w:val="22"/>
          <w:szCs w:val="22"/>
        </w:rPr>
      </w:pPr>
    </w:p>
    <w:p w14:paraId="52FE82BC" w14:textId="77777777" w:rsidR="00A45797" w:rsidRPr="00485601" w:rsidRDefault="00A45797" w:rsidP="00A45797">
      <w:pPr>
        <w:ind w:right="-1"/>
        <w:jc w:val="center"/>
        <w:rPr>
          <w:b/>
          <w:bCs/>
          <w:sz w:val="22"/>
          <w:szCs w:val="22"/>
        </w:rPr>
      </w:pPr>
      <w:r w:rsidRPr="00485601">
        <w:rPr>
          <w:b/>
          <w:bCs/>
          <w:sz w:val="22"/>
          <w:szCs w:val="22"/>
        </w:rPr>
        <w:t>§ 9</w:t>
      </w:r>
    </w:p>
    <w:p w14:paraId="08EA5558" w14:textId="77777777" w:rsidR="00A45797" w:rsidRPr="00485601" w:rsidRDefault="00A45797" w:rsidP="00A45797">
      <w:pPr>
        <w:ind w:right="-1"/>
        <w:jc w:val="both"/>
        <w:rPr>
          <w:b/>
          <w:sz w:val="22"/>
          <w:szCs w:val="22"/>
        </w:rPr>
      </w:pPr>
      <w:r w:rsidRPr="00485601">
        <w:rPr>
          <w:b/>
          <w:sz w:val="22"/>
          <w:szCs w:val="22"/>
        </w:rPr>
        <w:t>Kary i odszkodowania umowne.</w:t>
      </w:r>
    </w:p>
    <w:p w14:paraId="20D8CBCA" w14:textId="77777777" w:rsidR="00A45797" w:rsidRPr="00485601" w:rsidRDefault="00A45797" w:rsidP="00A45797">
      <w:pPr>
        <w:ind w:right="-1"/>
        <w:jc w:val="both"/>
        <w:rPr>
          <w:sz w:val="10"/>
          <w:szCs w:val="10"/>
        </w:rPr>
      </w:pPr>
    </w:p>
    <w:p w14:paraId="380ECE6A" w14:textId="77777777" w:rsidR="00A45797" w:rsidRPr="00485601" w:rsidRDefault="00A45797">
      <w:pPr>
        <w:numPr>
          <w:ilvl w:val="0"/>
          <w:numId w:val="7"/>
        </w:numPr>
        <w:ind w:right="-1"/>
        <w:jc w:val="both"/>
        <w:rPr>
          <w:sz w:val="22"/>
          <w:szCs w:val="22"/>
        </w:rPr>
      </w:pPr>
      <w:r w:rsidRPr="00485601">
        <w:rPr>
          <w:sz w:val="22"/>
          <w:szCs w:val="22"/>
        </w:rPr>
        <w:t>Zarówno Zamawiający jak i Wykonawca, obowiązani są do naprawienia szkód wynikłych z niewykonania lub nienależytego wykonania swoich zobowiązań umownych.</w:t>
      </w:r>
    </w:p>
    <w:p w14:paraId="2B117DAB" w14:textId="77777777" w:rsidR="00A45797" w:rsidRPr="00485601" w:rsidRDefault="00A45797">
      <w:pPr>
        <w:numPr>
          <w:ilvl w:val="0"/>
          <w:numId w:val="7"/>
        </w:numPr>
        <w:ind w:right="-1"/>
        <w:jc w:val="both"/>
        <w:rPr>
          <w:sz w:val="22"/>
          <w:szCs w:val="22"/>
        </w:rPr>
      </w:pPr>
      <w:r w:rsidRPr="00485601">
        <w:rPr>
          <w:sz w:val="22"/>
          <w:szCs w:val="22"/>
        </w:rPr>
        <w:t>Strony ustalają odpowiedzialność za niewykonanie lub nienależyte wykonanie umowy w formie kar umownych, w następujących wypadkach i wysokościach:</w:t>
      </w:r>
    </w:p>
    <w:p w14:paraId="590ED5B2" w14:textId="77777777" w:rsidR="00A45797" w:rsidRPr="00485601" w:rsidRDefault="00A45797" w:rsidP="00A45797">
      <w:pPr>
        <w:ind w:right="-1"/>
        <w:jc w:val="both"/>
        <w:rPr>
          <w:b/>
          <w:sz w:val="10"/>
          <w:szCs w:val="10"/>
        </w:rPr>
      </w:pPr>
    </w:p>
    <w:p w14:paraId="2928FFEE" w14:textId="26932A3A" w:rsidR="00A45797" w:rsidRPr="00485601" w:rsidRDefault="00A45797">
      <w:pPr>
        <w:numPr>
          <w:ilvl w:val="0"/>
          <w:numId w:val="62"/>
        </w:numPr>
        <w:ind w:right="-92"/>
        <w:jc w:val="both"/>
        <w:rPr>
          <w:sz w:val="22"/>
          <w:szCs w:val="22"/>
        </w:rPr>
      </w:pPr>
      <w:r w:rsidRPr="00485601">
        <w:rPr>
          <w:b/>
          <w:sz w:val="22"/>
          <w:szCs w:val="22"/>
        </w:rPr>
        <w:t>Wykonawca zapłaci Zamawiającemu</w:t>
      </w:r>
      <w:r w:rsidRPr="00485601">
        <w:rPr>
          <w:sz w:val="22"/>
          <w:szCs w:val="22"/>
        </w:rPr>
        <w:t xml:space="preserve"> kary umowne za niewykonanie lub nienależyte wykonanie dostawy będącej przedmiotem umowy w wysokości 0,02 % wynagrodzenia brutto, ustalonego w § 6 pkt. 1 za każdy dzień </w:t>
      </w:r>
      <w:r>
        <w:rPr>
          <w:sz w:val="22"/>
          <w:szCs w:val="22"/>
        </w:rPr>
        <w:t>zwłoki</w:t>
      </w:r>
      <w:r w:rsidRPr="00485601">
        <w:rPr>
          <w:sz w:val="22"/>
          <w:szCs w:val="22"/>
        </w:rPr>
        <w:t xml:space="preserve"> w należytym w</w:t>
      </w:r>
      <w:r w:rsidRPr="00485601">
        <w:rPr>
          <w:bCs/>
          <w:sz w:val="22"/>
          <w:szCs w:val="22"/>
        </w:rPr>
        <w:t>ykonywaniu kompleksowej dostawy gazu ziemnego</w:t>
      </w:r>
      <w:r w:rsidRPr="00485601">
        <w:rPr>
          <w:sz w:val="22"/>
          <w:szCs w:val="22"/>
        </w:rPr>
        <w:t xml:space="preserve"> za każdą jednostkę np. gdy: Wykonawca nie przystąpił do realizacji umowy w wyznaczonym terminie, przerwał realizację umowy (z własnej winy) i przerwa trwa dłużej niż 2 dni itp.  </w:t>
      </w:r>
    </w:p>
    <w:p w14:paraId="24EF2760" w14:textId="77777777" w:rsidR="00A45797" w:rsidRPr="00485601" w:rsidRDefault="00A45797">
      <w:pPr>
        <w:numPr>
          <w:ilvl w:val="0"/>
          <w:numId w:val="62"/>
        </w:numPr>
        <w:tabs>
          <w:tab w:val="num" w:pos="1440"/>
        </w:tabs>
        <w:jc w:val="both"/>
        <w:rPr>
          <w:sz w:val="22"/>
        </w:rPr>
      </w:pPr>
      <w:r w:rsidRPr="00485601">
        <w:rPr>
          <w:sz w:val="22"/>
        </w:rPr>
        <w:t xml:space="preserve">Wykonawcy, który nie wykonał należycie obowiązków wynikających z niniejszej umowy w ustalonym terminie, Zamawiający ustala dodatkowy termin wykonania. W razie niewykonania tego obowiązku w dodatkowym terminie, wysokość kar pieniężnych, o które się strony umówiły w pkt. 1 ulega zwiększeniu o 50% za każdy dzień zwłoki w należytym wykonaniu </w:t>
      </w:r>
      <w:r w:rsidRPr="00485601">
        <w:rPr>
          <w:bCs/>
          <w:sz w:val="22"/>
          <w:szCs w:val="22"/>
        </w:rPr>
        <w:t>kompleksowej dostawy gazu ziemnego</w:t>
      </w:r>
      <w:r w:rsidRPr="00485601">
        <w:rPr>
          <w:b/>
          <w:sz w:val="22"/>
        </w:rPr>
        <w:t xml:space="preserve"> </w:t>
      </w:r>
      <w:r w:rsidRPr="00485601">
        <w:rPr>
          <w:sz w:val="22"/>
        </w:rPr>
        <w:t>dla potrzeb prokuratur okręgu świdnickiego za każdą jednostkę.</w:t>
      </w:r>
    </w:p>
    <w:p w14:paraId="05C66685" w14:textId="77777777" w:rsidR="00A45797" w:rsidRDefault="00A45797">
      <w:pPr>
        <w:numPr>
          <w:ilvl w:val="0"/>
          <w:numId w:val="62"/>
        </w:numPr>
        <w:tabs>
          <w:tab w:val="num" w:pos="1440"/>
        </w:tabs>
        <w:jc w:val="both"/>
        <w:rPr>
          <w:sz w:val="22"/>
        </w:rPr>
      </w:pPr>
      <w:r w:rsidRPr="00182734">
        <w:rPr>
          <w:sz w:val="22"/>
          <w:szCs w:val="22"/>
        </w:rPr>
        <w:t>W przypadku powzięcia przez Zamawiającego informacji, że Wykonawca utracił koncesję lub rozwiązana została umowa dystrybucyjna (w przypadku Wykonawcy nie będącego właścicielem sieci dystrybucyjnej), Zamawiający wzywa Wykonawcę w wyznaczonym terminie do przedłożenia ważnych i aktualnych dokumentów. W przypadku nie przedstawienia przez Wykonawcę w wyznaczonym terminie wymaganych dokumentów, Zamawiający obciąży Wykonawcę karą umowną w wysokości po 500,00 zł za każdy dzień zwłoki.</w:t>
      </w:r>
      <w:r w:rsidRPr="00182734">
        <w:rPr>
          <w:sz w:val="22"/>
        </w:rPr>
        <w:t xml:space="preserve"> Po przedłożeniu wymaganych dokumentów Zamawiający naliczy łączną sumę kary umownej jako iloczyn ilości dni zwłoki oraz wysokości kary i wystawi dokument księgowy z terminem płatności 14 dni od daty jego otrzymania</w:t>
      </w:r>
      <w:r>
        <w:rPr>
          <w:sz w:val="22"/>
        </w:rPr>
        <w:t>.</w:t>
      </w:r>
    </w:p>
    <w:p w14:paraId="2757AB39" w14:textId="77777777" w:rsidR="00A45797" w:rsidRPr="00182734" w:rsidRDefault="00A45797">
      <w:pPr>
        <w:numPr>
          <w:ilvl w:val="0"/>
          <w:numId w:val="62"/>
        </w:numPr>
        <w:tabs>
          <w:tab w:val="num" w:pos="1440"/>
        </w:tabs>
        <w:jc w:val="both"/>
        <w:rPr>
          <w:sz w:val="22"/>
        </w:rPr>
      </w:pPr>
      <w:r w:rsidRPr="00182734">
        <w:rPr>
          <w:b/>
          <w:sz w:val="22"/>
        </w:rPr>
        <w:t xml:space="preserve">Zamawiający obciąży osobnym dokumentem księgowym Wykonawcę z tytułu naliczenia  </w:t>
      </w:r>
      <w:r w:rsidRPr="00182734">
        <w:rPr>
          <w:sz w:val="22"/>
        </w:rPr>
        <w:t>kary umownej w wysokości: po 15.000,00 zł za odstąpienie od umowy z przyczyn zależnych od Wykonawcy oraz w przypadku, rozwiązania umowy w trybie natychmiastowym, o którym mowa w § 5 pkt. 5, z terminem płatności 14 dni od daty otrzymania dokumentu.</w:t>
      </w:r>
    </w:p>
    <w:p w14:paraId="6950784E" w14:textId="77777777" w:rsidR="00A45797" w:rsidRPr="00485601" w:rsidRDefault="00A45797">
      <w:pPr>
        <w:numPr>
          <w:ilvl w:val="0"/>
          <w:numId w:val="62"/>
        </w:numPr>
        <w:ind w:right="-1"/>
        <w:jc w:val="both"/>
        <w:rPr>
          <w:sz w:val="22"/>
          <w:szCs w:val="22"/>
        </w:rPr>
      </w:pPr>
      <w:r w:rsidRPr="00485601">
        <w:rPr>
          <w:b/>
          <w:sz w:val="22"/>
          <w:szCs w:val="22"/>
        </w:rPr>
        <w:t xml:space="preserve">Wykonawca obciąży osobną fakturą Zamawiającego z tytułu naliczenia </w:t>
      </w:r>
      <w:r w:rsidRPr="00485601">
        <w:rPr>
          <w:sz w:val="22"/>
          <w:szCs w:val="22"/>
        </w:rPr>
        <w:t xml:space="preserve">kary umownej w wysokości po 15.000,00 zł za odstąpienie od umowy z przyczyn zależnych od Zamawiającego oraz w przypadku rozwiązania umowy w trybie natychmiastowym, o którym mowa w § 5 pkt. 4, z terminem płatności 14 dni od daty otrzymania </w:t>
      </w:r>
      <w:r>
        <w:rPr>
          <w:sz w:val="22"/>
          <w:szCs w:val="22"/>
        </w:rPr>
        <w:t>dokumentu</w:t>
      </w:r>
      <w:r w:rsidRPr="00485601">
        <w:rPr>
          <w:sz w:val="22"/>
          <w:szCs w:val="22"/>
        </w:rPr>
        <w:t>.</w:t>
      </w:r>
    </w:p>
    <w:p w14:paraId="4F2436EE" w14:textId="77777777" w:rsidR="00A45797" w:rsidRPr="006C4B12" w:rsidRDefault="00A45797">
      <w:pPr>
        <w:numPr>
          <w:ilvl w:val="0"/>
          <w:numId w:val="62"/>
        </w:numPr>
        <w:ind w:right="-1"/>
        <w:jc w:val="both"/>
        <w:rPr>
          <w:b/>
          <w:bCs/>
          <w:sz w:val="22"/>
          <w:szCs w:val="22"/>
        </w:rPr>
      </w:pPr>
      <w:r w:rsidRPr="00B6646B">
        <w:rPr>
          <w:sz w:val="22"/>
          <w:szCs w:val="22"/>
        </w:rPr>
        <w:t xml:space="preserve">Z tytułu odstąpienia od umowy przez Zamawiającego wskutek okoliczności wyszczególnionych w art. </w:t>
      </w:r>
      <w:r>
        <w:rPr>
          <w:sz w:val="22"/>
          <w:szCs w:val="22"/>
        </w:rPr>
        <w:t>456</w:t>
      </w:r>
      <w:r w:rsidRPr="00B6646B">
        <w:rPr>
          <w:sz w:val="22"/>
          <w:szCs w:val="22"/>
        </w:rPr>
        <w:t xml:space="preserve"> Ustawy z dnia </w:t>
      </w:r>
      <w:r w:rsidRPr="00A562B4">
        <w:rPr>
          <w:sz w:val="22"/>
          <w:szCs w:val="22"/>
        </w:rPr>
        <w:t xml:space="preserve">11 września 2019 r. – Prawo zamówień publicznych </w:t>
      </w:r>
      <w:r w:rsidRPr="00DF67E9">
        <w:rPr>
          <w:sz w:val="22"/>
          <w:szCs w:val="22"/>
        </w:rPr>
        <w:t xml:space="preserve">(Dz. U. z 2022, poz. 1710 t.j.) </w:t>
      </w:r>
      <w:r w:rsidRPr="00B6646B">
        <w:rPr>
          <w:sz w:val="22"/>
          <w:szCs w:val="22"/>
        </w:rPr>
        <w:t>Wykonawca może zażądać jedynie wynagrodzenia należnego mu z tytułu wykonania części umowy, bez stosowania kar umownych.</w:t>
      </w:r>
    </w:p>
    <w:p w14:paraId="3B5C2632" w14:textId="77777777" w:rsidR="00A45797" w:rsidRDefault="00A45797">
      <w:pPr>
        <w:numPr>
          <w:ilvl w:val="0"/>
          <w:numId w:val="62"/>
        </w:numPr>
        <w:ind w:right="-1"/>
        <w:jc w:val="both"/>
        <w:rPr>
          <w:sz w:val="22"/>
          <w:szCs w:val="22"/>
        </w:rPr>
      </w:pPr>
      <w:r>
        <w:rPr>
          <w:sz w:val="22"/>
          <w:szCs w:val="22"/>
        </w:rPr>
        <w:t>Zamawiający ma prawo potrącenia kar umownych, o których mowa w § 9 z bieżącego wynagrodzenia Wykonawcy.</w:t>
      </w:r>
      <w:r w:rsidRPr="002D585F">
        <w:rPr>
          <w:sz w:val="22"/>
          <w:szCs w:val="22"/>
        </w:rPr>
        <w:t xml:space="preserve"> </w:t>
      </w:r>
      <w:r>
        <w:rPr>
          <w:sz w:val="22"/>
          <w:szCs w:val="22"/>
        </w:rPr>
        <w:t>Jeżeli Zamawiający nie będzie mógł potrącać kar umownych z bieżącego wynagrodzenia, wówczas obciąży Wykonawcę osobnym dokumentem księgowym z terminem płatności 14 dni od daty otrzymania dokumentu.</w:t>
      </w:r>
    </w:p>
    <w:p w14:paraId="59322EEB" w14:textId="77777777" w:rsidR="00A45797" w:rsidRDefault="00A45797">
      <w:pPr>
        <w:numPr>
          <w:ilvl w:val="0"/>
          <w:numId w:val="62"/>
        </w:numPr>
        <w:ind w:right="-1"/>
        <w:jc w:val="both"/>
        <w:rPr>
          <w:sz w:val="22"/>
          <w:szCs w:val="22"/>
        </w:rPr>
      </w:pPr>
      <w:r>
        <w:rPr>
          <w:sz w:val="22"/>
          <w:szCs w:val="22"/>
        </w:rPr>
        <w:t>Łączna wartość kar umownych nałożonych na Wykonawcę nie może przekroczyć 20% wynagrodzenia netto określonego w § 6.</w:t>
      </w:r>
    </w:p>
    <w:p w14:paraId="753ED6A4" w14:textId="77777777" w:rsidR="00A45797" w:rsidRDefault="00A45797">
      <w:pPr>
        <w:numPr>
          <w:ilvl w:val="0"/>
          <w:numId w:val="62"/>
        </w:numPr>
        <w:ind w:right="-1"/>
        <w:jc w:val="both"/>
        <w:rPr>
          <w:sz w:val="22"/>
          <w:szCs w:val="22"/>
        </w:rPr>
      </w:pPr>
      <w:r>
        <w:rPr>
          <w:sz w:val="22"/>
          <w:szCs w:val="22"/>
        </w:rPr>
        <w:t>Wykonawca wyraża zgodę na potrącenie kar umownych z bieżących wynagrodzeń za wykonane dostawy.</w:t>
      </w:r>
    </w:p>
    <w:p w14:paraId="06BD59A7" w14:textId="77777777" w:rsidR="00A45797" w:rsidRPr="002D4DCF" w:rsidRDefault="00A45797">
      <w:pPr>
        <w:numPr>
          <w:ilvl w:val="0"/>
          <w:numId w:val="62"/>
        </w:numPr>
        <w:ind w:right="-1"/>
        <w:jc w:val="both"/>
        <w:rPr>
          <w:sz w:val="22"/>
          <w:szCs w:val="22"/>
        </w:rPr>
      </w:pPr>
      <w:r>
        <w:rPr>
          <w:sz w:val="22"/>
          <w:szCs w:val="22"/>
        </w:rPr>
        <w:t>Zapłata kar umownych nie wyłącza prawa do odszkodowania na zasadach ogólnych za poniesioną szkodę.</w:t>
      </w:r>
    </w:p>
    <w:p w14:paraId="292509C0" w14:textId="77777777" w:rsidR="00A45797" w:rsidRPr="00485601" w:rsidRDefault="00A45797" w:rsidP="00A45797">
      <w:pPr>
        <w:jc w:val="center"/>
        <w:rPr>
          <w:b/>
          <w:bCs/>
          <w:sz w:val="22"/>
          <w:szCs w:val="22"/>
        </w:rPr>
      </w:pPr>
      <w:r w:rsidRPr="00485601">
        <w:rPr>
          <w:b/>
          <w:bCs/>
          <w:sz w:val="22"/>
          <w:szCs w:val="22"/>
        </w:rPr>
        <w:t>§ 10</w:t>
      </w:r>
    </w:p>
    <w:p w14:paraId="0CF3D96E" w14:textId="77777777" w:rsidR="00A45797" w:rsidRPr="00485601" w:rsidRDefault="00A45797" w:rsidP="00A45797">
      <w:pPr>
        <w:jc w:val="center"/>
        <w:rPr>
          <w:b/>
          <w:bCs/>
          <w:sz w:val="10"/>
          <w:szCs w:val="10"/>
        </w:rPr>
      </w:pPr>
    </w:p>
    <w:p w14:paraId="01E8F9CD" w14:textId="77777777" w:rsidR="00A45797" w:rsidRPr="00DE01AE" w:rsidRDefault="00A45797" w:rsidP="00A45797">
      <w:pPr>
        <w:jc w:val="both"/>
        <w:rPr>
          <w:b/>
          <w:sz w:val="22"/>
          <w:szCs w:val="22"/>
        </w:rPr>
      </w:pPr>
      <w:r w:rsidRPr="00DE01AE">
        <w:rPr>
          <w:b/>
          <w:sz w:val="22"/>
          <w:szCs w:val="22"/>
        </w:rPr>
        <w:t>Rozstrzyganie sporów</w:t>
      </w:r>
    </w:p>
    <w:p w14:paraId="61C3E0B9" w14:textId="77777777" w:rsidR="00A45797" w:rsidRPr="00130ECD" w:rsidRDefault="00A45797" w:rsidP="00A45797">
      <w:pPr>
        <w:ind w:firstLine="709"/>
        <w:jc w:val="both"/>
        <w:rPr>
          <w:sz w:val="22"/>
          <w:szCs w:val="22"/>
        </w:rPr>
      </w:pPr>
      <w:r w:rsidRPr="00130ECD">
        <w:rPr>
          <w:sz w:val="22"/>
          <w:szCs w:val="22"/>
        </w:rPr>
        <w:t>Wszelkie sprawy sporne, będą załatwiane w drodze negocjacji, sprawy nie załatwione w ten sposób, mogą być rozstrzygane przez właściwy Sąd.</w:t>
      </w:r>
    </w:p>
    <w:p w14:paraId="3290FC57" w14:textId="77777777" w:rsidR="00A45797" w:rsidRPr="00CF33A6" w:rsidRDefault="00A45797" w:rsidP="00A45797">
      <w:pPr>
        <w:jc w:val="center"/>
        <w:rPr>
          <w:b/>
          <w:sz w:val="10"/>
          <w:szCs w:val="10"/>
        </w:rPr>
      </w:pPr>
    </w:p>
    <w:p w14:paraId="68328DA7" w14:textId="77777777" w:rsidR="006709C6" w:rsidRDefault="006709C6" w:rsidP="00A45797">
      <w:pPr>
        <w:jc w:val="center"/>
        <w:rPr>
          <w:b/>
          <w:sz w:val="22"/>
          <w:szCs w:val="22"/>
        </w:rPr>
      </w:pPr>
    </w:p>
    <w:p w14:paraId="70087290" w14:textId="77777777" w:rsidR="006709C6" w:rsidRDefault="006709C6" w:rsidP="00A45797">
      <w:pPr>
        <w:jc w:val="center"/>
        <w:rPr>
          <w:b/>
          <w:sz w:val="22"/>
          <w:szCs w:val="22"/>
        </w:rPr>
      </w:pPr>
    </w:p>
    <w:p w14:paraId="7F2D6BFF" w14:textId="767134EE" w:rsidR="00A45797" w:rsidRPr="00DE01AE" w:rsidRDefault="00A45797" w:rsidP="00A45797">
      <w:pPr>
        <w:jc w:val="center"/>
        <w:rPr>
          <w:b/>
          <w:sz w:val="22"/>
          <w:szCs w:val="22"/>
        </w:rPr>
      </w:pPr>
      <w:r w:rsidRPr="00DE01AE">
        <w:rPr>
          <w:b/>
          <w:sz w:val="22"/>
          <w:szCs w:val="22"/>
        </w:rPr>
        <w:lastRenderedPageBreak/>
        <w:t>§ 1</w:t>
      </w:r>
      <w:r>
        <w:rPr>
          <w:b/>
          <w:sz w:val="22"/>
          <w:szCs w:val="22"/>
        </w:rPr>
        <w:t>1</w:t>
      </w:r>
    </w:p>
    <w:p w14:paraId="0C95000A" w14:textId="77777777" w:rsidR="00A45797" w:rsidRPr="00C645B8" w:rsidRDefault="00A45797" w:rsidP="00A45797">
      <w:pPr>
        <w:pStyle w:val="Tekstpodstawowy3"/>
        <w:tabs>
          <w:tab w:val="left" w:pos="0"/>
        </w:tabs>
        <w:ind w:firstLine="708"/>
        <w:jc w:val="both"/>
        <w:rPr>
          <w:i w:val="0"/>
          <w:sz w:val="4"/>
          <w:szCs w:val="4"/>
          <w:u w:val="none"/>
        </w:rPr>
      </w:pPr>
    </w:p>
    <w:p w14:paraId="4B2F3069" w14:textId="77777777" w:rsidR="00A45797" w:rsidRPr="00D54AAD" w:rsidRDefault="00A45797" w:rsidP="00A45797">
      <w:pPr>
        <w:pStyle w:val="Tekstpodstawowy3"/>
        <w:tabs>
          <w:tab w:val="left" w:pos="0"/>
        </w:tabs>
        <w:ind w:firstLine="708"/>
        <w:jc w:val="both"/>
        <w:rPr>
          <w:i w:val="0"/>
          <w:szCs w:val="22"/>
          <w:u w:val="none"/>
        </w:rPr>
      </w:pPr>
      <w:r w:rsidRPr="00DE01AE">
        <w:rPr>
          <w:i w:val="0"/>
          <w:szCs w:val="22"/>
          <w:u w:val="none"/>
        </w:rPr>
        <w:t xml:space="preserve">W sprawach nie uregulowanych niniejszą umową mają zastosowanie przepisy kodeksu cywilnego, </w:t>
      </w:r>
      <w:r w:rsidRPr="006F399A">
        <w:rPr>
          <w:i w:val="0"/>
          <w:szCs w:val="22"/>
          <w:u w:val="none"/>
        </w:rPr>
        <w:t xml:space="preserve">a także </w:t>
      </w:r>
      <w:r w:rsidRPr="006F399A">
        <w:rPr>
          <w:i w:val="0"/>
          <w:iCs w:val="0"/>
          <w:szCs w:val="22"/>
          <w:u w:val="none"/>
        </w:rPr>
        <w:t xml:space="preserve">ustawa z dnia 11 września 2019 r. – Prawo zamówień publicznych </w:t>
      </w:r>
      <w:r w:rsidRPr="00E13279">
        <w:rPr>
          <w:i w:val="0"/>
          <w:iCs w:val="0"/>
          <w:szCs w:val="22"/>
          <w:u w:val="none"/>
        </w:rPr>
        <w:t>(Dz. U. z 2022, poz. 1710 t.j.).</w:t>
      </w:r>
    </w:p>
    <w:p w14:paraId="6C610F7F" w14:textId="77777777" w:rsidR="00A45797" w:rsidRPr="00C645B8" w:rsidRDefault="00A45797" w:rsidP="00A45797">
      <w:pPr>
        <w:jc w:val="center"/>
        <w:rPr>
          <w:b/>
          <w:sz w:val="10"/>
          <w:szCs w:val="10"/>
        </w:rPr>
      </w:pPr>
    </w:p>
    <w:p w14:paraId="629C75CB" w14:textId="77777777" w:rsidR="00A45797" w:rsidRDefault="00A45797" w:rsidP="00A45797">
      <w:pPr>
        <w:jc w:val="center"/>
        <w:rPr>
          <w:b/>
          <w:sz w:val="22"/>
          <w:szCs w:val="22"/>
        </w:rPr>
      </w:pPr>
    </w:p>
    <w:p w14:paraId="275FD3ED" w14:textId="77777777" w:rsidR="00A45797" w:rsidRDefault="00A45797" w:rsidP="00A45797">
      <w:pPr>
        <w:jc w:val="center"/>
        <w:rPr>
          <w:b/>
          <w:sz w:val="22"/>
          <w:szCs w:val="22"/>
        </w:rPr>
      </w:pPr>
      <w:r w:rsidRPr="00DE01AE">
        <w:rPr>
          <w:b/>
          <w:sz w:val="22"/>
          <w:szCs w:val="22"/>
        </w:rPr>
        <w:sym w:font="Times New Roman" w:char="00A7"/>
      </w:r>
      <w:r w:rsidRPr="00DE01AE">
        <w:rPr>
          <w:b/>
          <w:sz w:val="22"/>
          <w:szCs w:val="22"/>
        </w:rPr>
        <w:t xml:space="preserve"> 1</w:t>
      </w:r>
      <w:r>
        <w:rPr>
          <w:b/>
          <w:sz w:val="22"/>
          <w:szCs w:val="22"/>
        </w:rPr>
        <w:t>2</w:t>
      </w:r>
    </w:p>
    <w:p w14:paraId="2251E325" w14:textId="77777777" w:rsidR="00A45797" w:rsidRPr="00C645B8" w:rsidRDefault="00A45797" w:rsidP="00A45797">
      <w:pPr>
        <w:jc w:val="center"/>
        <w:rPr>
          <w:b/>
          <w:sz w:val="4"/>
          <w:szCs w:val="4"/>
        </w:rPr>
      </w:pPr>
    </w:p>
    <w:p w14:paraId="3A83D730" w14:textId="77777777" w:rsidR="00A45797" w:rsidRPr="00485601" w:rsidRDefault="00A45797" w:rsidP="00A45797">
      <w:pPr>
        <w:ind w:firstLine="708"/>
        <w:jc w:val="both"/>
        <w:rPr>
          <w:sz w:val="22"/>
          <w:szCs w:val="22"/>
        </w:rPr>
      </w:pPr>
      <w:r w:rsidRPr="00DE01AE">
        <w:rPr>
          <w:sz w:val="22"/>
          <w:szCs w:val="22"/>
        </w:rPr>
        <w:t xml:space="preserve">Jakiekolwiek </w:t>
      </w:r>
      <w:r>
        <w:rPr>
          <w:sz w:val="22"/>
          <w:szCs w:val="22"/>
        </w:rPr>
        <w:t>zmiany niniejszej umowy</w:t>
      </w:r>
      <w:r w:rsidRPr="00AC4FD8">
        <w:rPr>
          <w:sz w:val="22"/>
          <w:szCs w:val="22"/>
        </w:rPr>
        <w:t xml:space="preserve"> wymagają</w:t>
      </w:r>
      <w:r w:rsidRPr="00DE01AE">
        <w:rPr>
          <w:sz w:val="22"/>
          <w:szCs w:val="22"/>
        </w:rPr>
        <w:t xml:space="preserve"> formy pisemnej pod rygorem nieważności wyrażonej w postaci aneksu do umowy. </w:t>
      </w:r>
    </w:p>
    <w:p w14:paraId="6EE3109F" w14:textId="77777777" w:rsidR="00A45797" w:rsidRPr="00485601" w:rsidRDefault="00A45797" w:rsidP="00A45797">
      <w:pPr>
        <w:jc w:val="center"/>
        <w:rPr>
          <w:b/>
          <w:sz w:val="22"/>
          <w:szCs w:val="22"/>
        </w:rPr>
      </w:pPr>
      <w:r w:rsidRPr="00485601">
        <w:rPr>
          <w:b/>
          <w:sz w:val="22"/>
          <w:szCs w:val="22"/>
        </w:rPr>
        <w:sym w:font="Times New Roman" w:char="00A7"/>
      </w:r>
      <w:r w:rsidRPr="00485601">
        <w:rPr>
          <w:b/>
          <w:sz w:val="22"/>
          <w:szCs w:val="22"/>
        </w:rPr>
        <w:t xml:space="preserve"> 13</w:t>
      </w:r>
    </w:p>
    <w:p w14:paraId="180188D8" w14:textId="77777777" w:rsidR="00A45797" w:rsidRPr="00485601" w:rsidRDefault="00A45797" w:rsidP="00A45797">
      <w:pPr>
        <w:jc w:val="center"/>
        <w:rPr>
          <w:b/>
          <w:sz w:val="10"/>
          <w:szCs w:val="10"/>
        </w:rPr>
      </w:pPr>
    </w:p>
    <w:p w14:paraId="0DEB7B4C" w14:textId="77777777" w:rsidR="00A45797" w:rsidRPr="00485601" w:rsidRDefault="00A45797" w:rsidP="00A45797">
      <w:pPr>
        <w:ind w:firstLine="708"/>
        <w:jc w:val="both"/>
        <w:rPr>
          <w:sz w:val="22"/>
          <w:szCs w:val="22"/>
        </w:rPr>
      </w:pPr>
      <w:r w:rsidRPr="00485601">
        <w:rPr>
          <w:sz w:val="22"/>
          <w:szCs w:val="22"/>
        </w:rPr>
        <w:t>Umowę sporządzono w dwóch jednobrzmiących egzemplarzach, po jednym egzemplarzu dla każdej ze Stron.</w:t>
      </w:r>
      <w:r w:rsidRPr="00485601">
        <w:rPr>
          <w:b/>
          <w:sz w:val="22"/>
          <w:szCs w:val="22"/>
        </w:rPr>
        <w:t xml:space="preserve">           </w:t>
      </w:r>
    </w:p>
    <w:p w14:paraId="1DE5C843" w14:textId="77777777" w:rsidR="00A45797" w:rsidRPr="00485601" w:rsidRDefault="00A45797" w:rsidP="00A45797">
      <w:pPr>
        <w:jc w:val="both"/>
        <w:rPr>
          <w:b/>
          <w:sz w:val="22"/>
          <w:szCs w:val="22"/>
        </w:rPr>
      </w:pPr>
      <w:r w:rsidRPr="00485601">
        <w:rPr>
          <w:b/>
          <w:sz w:val="22"/>
          <w:szCs w:val="22"/>
        </w:rPr>
        <w:t xml:space="preserve"> </w:t>
      </w:r>
    </w:p>
    <w:p w14:paraId="134067EB"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r w:rsidRPr="00485601">
        <w:rPr>
          <w:b/>
          <w:sz w:val="22"/>
          <w:szCs w:val="22"/>
        </w:rPr>
        <w:t xml:space="preserve">   ZAMAWIAJĄCY:</w:t>
      </w:r>
      <w:r w:rsidRPr="00485601">
        <w:rPr>
          <w:b/>
          <w:sz w:val="22"/>
          <w:szCs w:val="22"/>
        </w:rPr>
        <w:tab/>
      </w:r>
      <w:r w:rsidRPr="00485601">
        <w:rPr>
          <w:b/>
          <w:sz w:val="22"/>
          <w:szCs w:val="22"/>
        </w:rPr>
        <w:tab/>
      </w:r>
      <w:r w:rsidRPr="00485601">
        <w:rPr>
          <w:b/>
          <w:sz w:val="22"/>
          <w:szCs w:val="22"/>
        </w:rPr>
        <w:tab/>
        <w:t xml:space="preserve">                       </w:t>
      </w:r>
      <w:r w:rsidRPr="00485601">
        <w:rPr>
          <w:b/>
          <w:sz w:val="22"/>
          <w:szCs w:val="22"/>
        </w:rPr>
        <w:tab/>
        <w:t xml:space="preserve">     </w:t>
      </w:r>
      <w:r w:rsidRPr="00485601">
        <w:rPr>
          <w:b/>
          <w:sz w:val="22"/>
          <w:szCs w:val="22"/>
        </w:rPr>
        <w:tab/>
        <w:t>WYKONAWCA:</w:t>
      </w:r>
      <w:r w:rsidRPr="00485601">
        <w:rPr>
          <w:b/>
          <w:sz w:val="22"/>
          <w:szCs w:val="22"/>
        </w:rPr>
        <w:tab/>
      </w:r>
    </w:p>
    <w:p w14:paraId="28DF50FA"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1A325FEA"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1996465D"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351613A9"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2AFD04E0"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47B0CDFB"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64DAF065"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3E454735"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02C9810B"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07682CBC"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4288E272"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1863F816"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4E3135E3"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50ED33C2"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36E781B4"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6A67A344"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24EF4F7B"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0BC8EB1E"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35F091AD" w14:textId="77777777" w:rsidR="00A45797" w:rsidRDefault="00A45797" w:rsidP="00A45797">
      <w:pPr>
        <w:ind w:left="7080" w:hanging="60"/>
        <w:jc w:val="right"/>
        <w:rPr>
          <w:b/>
          <w:sz w:val="22"/>
          <w:szCs w:val="22"/>
          <w:u w:val="single"/>
        </w:rPr>
      </w:pPr>
    </w:p>
    <w:p w14:paraId="69116107" w14:textId="77777777" w:rsidR="00A45797" w:rsidRDefault="00A45797" w:rsidP="00A45797">
      <w:pPr>
        <w:ind w:left="7080" w:hanging="60"/>
        <w:jc w:val="right"/>
        <w:rPr>
          <w:b/>
          <w:sz w:val="22"/>
          <w:szCs w:val="22"/>
          <w:u w:val="single"/>
        </w:rPr>
      </w:pPr>
    </w:p>
    <w:p w14:paraId="5AC438CF" w14:textId="77777777" w:rsidR="00A45797" w:rsidRDefault="00A45797" w:rsidP="00A45797">
      <w:pPr>
        <w:ind w:left="7080" w:hanging="60"/>
        <w:jc w:val="right"/>
        <w:rPr>
          <w:b/>
          <w:sz w:val="22"/>
          <w:szCs w:val="22"/>
          <w:u w:val="single"/>
        </w:rPr>
      </w:pPr>
    </w:p>
    <w:p w14:paraId="34C4534A" w14:textId="77777777" w:rsidR="00A45797" w:rsidRDefault="00A45797" w:rsidP="00A45797">
      <w:pPr>
        <w:ind w:left="7080" w:hanging="60"/>
        <w:jc w:val="right"/>
        <w:rPr>
          <w:b/>
          <w:sz w:val="22"/>
          <w:szCs w:val="22"/>
          <w:u w:val="single"/>
        </w:rPr>
      </w:pPr>
    </w:p>
    <w:p w14:paraId="6ABBFB8C" w14:textId="77777777" w:rsidR="00A45797" w:rsidRDefault="00A45797" w:rsidP="00A45797">
      <w:pPr>
        <w:ind w:left="7080" w:hanging="60"/>
        <w:jc w:val="right"/>
        <w:rPr>
          <w:b/>
          <w:sz w:val="22"/>
          <w:szCs w:val="22"/>
          <w:u w:val="single"/>
        </w:rPr>
      </w:pPr>
    </w:p>
    <w:p w14:paraId="48AE1681" w14:textId="77777777" w:rsidR="00A45797" w:rsidRDefault="00A45797" w:rsidP="00A45797">
      <w:pPr>
        <w:ind w:left="7080" w:hanging="60"/>
        <w:jc w:val="right"/>
        <w:rPr>
          <w:b/>
          <w:sz w:val="22"/>
          <w:szCs w:val="22"/>
          <w:u w:val="single"/>
        </w:rPr>
      </w:pPr>
    </w:p>
    <w:p w14:paraId="59A23B3D" w14:textId="77777777" w:rsidR="00A45797" w:rsidRDefault="00A45797" w:rsidP="00A45797">
      <w:pPr>
        <w:ind w:left="7080" w:hanging="60"/>
        <w:jc w:val="right"/>
        <w:rPr>
          <w:b/>
          <w:sz w:val="22"/>
          <w:szCs w:val="22"/>
          <w:u w:val="single"/>
        </w:rPr>
      </w:pPr>
    </w:p>
    <w:p w14:paraId="3FC76DF9" w14:textId="77777777" w:rsidR="00A45797" w:rsidRDefault="00A45797" w:rsidP="00A45797">
      <w:pPr>
        <w:ind w:left="7080" w:hanging="60"/>
        <w:jc w:val="right"/>
        <w:rPr>
          <w:b/>
          <w:sz w:val="22"/>
          <w:szCs w:val="22"/>
          <w:u w:val="single"/>
        </w:rPr>
      </w:pPr>
    </w:p>
    <w:p w14:paraId="60D2C8FD" w14:textId="77777777" w:rsidR="00A45797" w:rsidRDefault="00A45797" w:rsidP="00A45797">
      <w:pPr>
        <w:ind w:left="7080" w:hanging="60"/>
        <w:jc w:val="right"/>
        <w:rPr>
          <w:b/>
          <w:sz w:val="22"/>
          <w:szCs w:val="22"/>
          <w:u w:val="single"/>
        </w:rPr>
      </w:pPr>
    </w:p>
    <w:p w14:paraId="11758275" w14:textId="77777777" w:rsidR="00A45797" w:rsidRDefault="00A45797" w:rsidP="00A45797">
      <w:pPr>
        <w:ind w:left="7080" w:hanging="60"/>
        <w:jc w:val="right"/>
        <w:rPr>
          <w:b/>
          <w:sz w:val="22"/>
          <w:szCs w:val="22"/>
          <w:u w:val="single"/>
        </w:rPr>
      </w:pPr>
    </w:p>
    <w:p w14:paraId="641A6F3C" w14:textId="77777777" w:rsidR="00A45797" w:rsidRDefault="00A45797" w:rsidP="00A45797">
      <w:pPr>
        <w:ind w:left="7080" w:hanging="60"/>
        <w:jc w:val="right"/>
        <w:rPr>
          <w:b/>
          <w:sz w:val="22"/>
          <w:szCs w:val="22"/>
          <w:u w:val="single"/>
        </w:rPr>
      </w:pPr>
    </w:p>
    <w:p w14:paraId="652A3B7E" w14:textId="77777777" w:rsidR="00A45797" w:rsidRDefault="00A45797" w:rsidP="00A45797">
      <w:pPr>
        <w:ind w:left="7080" w:hanging="60"/>
        <w:jc w:val="right"/>
        <w:rPr>
          <w:b/>
          <w:sz w:val="22"/>
          <w:szCs w:val="22"/>
          <w:u w:val="single"/>
        </w:rPr>
      </w:pPr>
    </w:p>
    <w:p w14:paraId="203943CA" w14:textId="77777777" w:rsidR="00A45797" w:rsidRDefault="00A45797" w:rsidP="00A45797">
      <w:pPr>
        <w:ind w:left="7080" w:hanging="60"/>
        <w:jc w:val="right"/>
        <w:rPr>
          <w:b/>
          <w:sz w:val="22"/>
          <w:szCs w:val="22"/>
          <w:u w:val="single"/>
        </w:rPr>
      </w:pPr>
    </w:p>
    <w:p w14:paraId="4FEA6F41" w14:textId="77777777" w:rsidR="00A45797" w:rsidRDefault="00A45797" w:rsidP="00A45797">
      <w:pPr>
        <w:ind w:left="7080" w:hanging="60"/>
        <w:jc w:val="right"/>
        <w:rPr>
          <w:b/>
          <w:sz w:val="22"/>
          <w:szCs w:val="22"/>
          <w:u w:val="single"/>
        </w:rPr>
      </w:pPr>
    </w:p>
    <w:p w14:paraId="6FBAE667" w14:textId="77777777" w:rsidR="00A45797" w:rsidRDefault="00A45797" w:rsidP="00A45797">
      <w:pPr>
        <w:ind w:left="7080" w:hanging="60"/>
        <w:jc w:val="right"/>
        <w:rPr>
          <w:b/>
          <w:sz w:val="22"/>
          <w:szCs w:val="22"/>
          <w:u w:val="single"/>
        </w:rPr>
      </w:pPr>
    </w:p>
    <w:p w14:paraId="7025FCCB" w14:textId="77777777" w:rsidR="00A45797" w:rsidRDefault="00A45797" w:rsidP="00A45797">
      <w:pPr>
        <w:ind w:left="7080" w:hanging="60"/>
        <w:jc w:val="right"/>
        <w:rPr>
          <w:b/>
          <w:sz w:val="22"/>
          <w:szCs w:val="22"/>
          <w:u w:val="single"/>
        </w:rPr>
      </w:pPr>
    </w:p>
    <w:p w14:paraId="7C5FEFDA" w14:textId="77777777" w:rsidR="00A45797" w:rsidRDefault="00A45797" w:rsidP="00A45797">
      <w:pPr>
        <w:ind w:left="7080" w:hanging="60"/>
        <w:jc w:val="right"/>
        <w:rPr>
          <w:b/>
          <w:sz w:val="22"/>
          <w:szCs w:val="22"/>
          <w:u w:val="single"/>
        </w:rPr>
      </w:pPr>
    </w:p>
    <w:p w14:paraId="078184FF" w14:textId="77777777" w:rsidR="00A45797" w:rsidRDefault="00A45797" w:rsidP="00A45797">
      <w:pPr>
        <w:ind w:left="7080" w:hanging="60"/>
        <w:jc w:val="right"/>
        <w:rPr>
          <w:b/>
          <w:sz w:val="22"/>
          <w:szCs w:val="22"/>
          <w:u w:val="single"/>
        </w:rPr>
      </w:pPr>
    </w:p>
    <w:p w14:paraId="0ED7D56D" w14:textId="77777777" w:rsidR="00A45797" w:rsidRDefault="00A45797" w:rsidP="00A45797">
      <w:pPr>
        <w:ind w:left="7080" w:hanging="60"/>
        <w:jc w:val="right"/>
        <w:rPr>
          <w:b/>
          <w:sz w:val="22"/>
          <w:szCs w:val="22"/>
          <w:u w:val="single"/>
        </w:rPr>
      </w:pPr>
    </w:p>
    <w:p w14:paraId="09235F36" w14:textId="77777777" w:rsidR="00A45797" w:rsidRDefault="00A45797" w:rsidP="00A45797">
      <w:pPr>
        <w:ind w:left="7080" w:hanging="60"/>
        <w:jc w:val="right"/>
        <w:rPr>
          <w:b/>
          <w:sz w:val="22"/>
          <w:szCs w:val="22"/>
          <w:u w:val="single"/>
        </w:rPr>
      </w:pPr>
    </w:p>
    <w:p w14:paraId="2D085F54" w14:textId="77777777" w:rsidR="00A45797" w:rsidRDefault="00A45797" w:rsidP="00A45797">
      <w:pPr>
        <w:ind w:left="7080" w:hanging="60"/>
        <w:jc w:val="right"/>
        <w:rPr>
          <w:b/>
          <w:sz w:val="22"/>
          <w:szCs w:val="22"/>
          <w:u w:val="single"/>
        </w:rPr>
      </w:pPr>
    </w:p>
    <w:p w14:paraId="353DE2A6" w14:textId="77777777" w:rsidR="00A45797" w:rsidRDefault="00A45797" w:rsidP="00A45797">
      <w:pPr>
        <w:ind w:left="7080" w:hanging="60"/>
        <w:jc w:val="right"/>
        <w:rPr>
          <w:b/>
          <w:sz w:val="22"/>
          <w:szCs w:val="22"/>
          <w:u w:val="single"/>
        </w:rPr>
      </w:pPr>
    </w:p>
    <w:p w14:paraId="222CB892" w14:textId="77777777" w:rsidR="00A45797" w:rsidRDefault="00A45797" w:rsidP="00A45797">
      <w:pPr>
        <w:ind w:left="7080" w:hanging="60"/>
        <w:jc w:val="right"/>
        <w:rPr>
          <w:b/>
          <w:sz w:val="22"/>
          <w:szCs w:val="22"/>
          <w:u w:val="single"/>
        </w:rPr>
      </w:pPr>
    </w:p>
    <w:p w14:paraId="28B190B5" w14:textId="77777777" w:rsidR="00A45797" w:rsidRDefault="00A45797" w:rsidP="00A45797">
      <w:pPr>
        <w:ind w:left="7080" w:hanging="60"/>
        <w:jc w:val="right"/>
        <w:rPr>
          <w:b/>
          <w:sz w:val="22"/>
          <w:szCs w:val="22"/>
          <w:u w:val="single"/>
        </w:rPr>
      </w:pPr>
    </w:p>
    <w:p w14:paraId="3F093729" w14:textId="77777777" w:rsidR="00A45797" w:rsidRDefault="00A45797" w:rsidP="00A45797">
      <w:pPr>
        <w:ind w:left="7080" w:hanging="60"/>
        <w:jc w:val="right"/>
        <w:rPr>
          <w:b/>
          <w:sz w:val="22"/>
          <w:szCs w:val="22"/>
          <w:u w:val="single"/>
        </w:rPr>
      </w:pPr>
    </w:p>
    <w:p w14:paraId="5F95FDB4" w14:textId="77777777" w:rsidR="00A45797" w:rsidRDefault="00A45797" w:rsidP="00A45797">
      <w:pPr>
        <w:ind w:left="7080" w:hanging="60"/>
        <w:jc w:val="right"/>
        <w:rPr>
          <w:b/>
          <w:sz w:val="22"/>
          <w:szCs w:val="22"/>
          <w:u w:val="single"/>
        </w:rPr>
      </w:pPr>
    </w:p>
    <w:p w14:paraId="1832CC1E" w14:textId="77777777" w:rsidR="00A45797" w:rsidRPr="00485601" w:rsidRDefault="00A45797" w:rsidP="00A45797">
      <w:pPr>
        <w:ind w:left="7080" w:hanging="60"/>
        <w:jc w:val="right"/>
        <w:rPr>
          <w:b/>
          <w:sz w:val="22"/>
          <w:szCs w:val="22"/>
          <w:u w:val="single"/>
        </w:rPr>
      </w:pPr>
      <w:r w:rsidRPr="00485601">
        <w:rPr>
          <w:b/>
          <w:sz w:val="22"/>
          <w:szCs w:val="22"/>
          <w:u w:val="single"/>
        </w:rPr>
        <w:lastRenderedPageBreak/>
        <w:t xml:space="preserve">Zał. nr 1 </w:t>
      </w:r>
    </w:p>
    <w:p w14:paraId="6FCD59B0" w14:textId="77777777" w:rsidR="00A45797" w:rsidRPr="00485601" w:rsidRDefault="00A45797" w:rsidP="00A45797">
      <w:pPr>
        <w:ind w:left="7080" w:hanging="60"/>
        <w:jc w:val="center"/>
        <w:rPr>
          <w:b/>
          <w:sz w:val="22"/>
          <w:szCs w:val="22"/>
        </w:rPr>
      </w:pPr>
      <w:r w:rsidRPr="00485601">
        <w:rPr>
          <w:b/>
          <w:sz w:val="22"/>
          <w:szCs w:val="22"/>
        </w:rPr>
        <w:t>do Umowy nr ……………</w:t>
      </w:r>
    </w:p>
    <w:p w14:paraId="33F69705" w14:textId="77777777" w:rsidR="00A45797" w:rsidRPr="00485601" w:rsidRDefault="00A45797" w:rsidP="00A45797">
      <w:pPr>
        <w:ind w:firstLine="284"/>
        <w:jc w:val="right"/>
        <w:rPr>
          <w:sz w:val="22"/>
          <w:szCs w:val="22"/>
          <w:lang w:eastAsia="ar-SA"/>
        </w:rPr>
      </w:pPr>
      <w:r w:rsidRPr="00485601">
        <w:rPr>
          <w:b/>
          <w:sz w:val="22"/>
          <w:szCs w:val="22"/>
          <w:lang w:eastAsia="ar-SA"/>
        </w:rPr>
        <w:t>z dnia …………………. r.</w:t>
      </w:r>
    </w:p>
    <w:p w14:paraId="160C6BD1" w14:textId="77777777" w:rsidR="00A45797" w:rsidRPr="00485601" w:rsidRDefault="00A45797" w:rsidP="00A45797">
      <w:pPr>
        <w:ind w:firstLine="284"/>
        <w:jc w:val="both"/>
        <w:rPr>
          <w:sz w:val="22"/>
          <w:szCs w:val="22"/>
          <w:lang w:eastAsia="ar-SA"/>
        </w:rPr>
      </w:pPr>
    </w:p>
    <w:p w14:paraId="7590F1F6" w14:textId="77777777" w:rsidR="00A45797" w:rsidRPr="00485601" w:rsidRDefault="00A45797" w:rsidP="00A45797">
      <w:pPr>
        <w:ind w:firstLine="284"/>
        <w:jc w:val="both"/>
        <w:rPr>
          <w:sz w:val="22"/>
          <w:szCs w:val="22"/>
          <w:lang w:eastAsia="ar-SA"/>
        </w:rPr>
      </w:pPr>
      <w:r w:rsidRPr="00485601">
        <w:rPr>
          <w:sz w:val="22"/>
          <w:szCs w:val="22"/>
          <w:lang w:eastAsia="ar-SA"/>
        </w:rPr>
        <w:t>Wykaz odbiorców i punktów poboru paliwa gazowego, struktura zużycia paliwa gazowego  (kWh) w obiektach Zamawiającego w poszczególnych miesiącach roku.</w:t>
      </w:r>
    </w:p>
    <w:p w14:paraId="549F5DAE" w14:textId="77777777" w:rsidR="00A45797" w:rsidRPr="00485601" w:rsidRDefault="00A45797" w:rsidP="00A45797">
      <w:pPr>
        <w:jc w:val="both"/>
        <w:rPr>
          <w:b/>
          <w:sz w:val="10"/>
          <w:szCs w:val="10"/>
        </w:rPr>
      </w:pPr>
    </w:p>
    <w:p w14:paraId="00D9CB09" w14:textId="77777777" w:rsidR="00A45797" w:rsidRPr="00485601" w:rsidRDefault="00A45797">
      <w:pPr>
        <w:numPr>
          <w:ilvl w:val="1"/>
          <w:numId w:val="7"/>
        </w:numPr>
        <w:tabs>
          <w:tab w:val="num" w:pos="284"/>
        </w:tabs>
        <w:ind w:hanging="1440"/>
        <w:jc w:val="both"/>
        <w:rPr>
          <w:bCs/>
          <w:sz w:val="22"/>
          <w:szCs w:val="22"/>
        </w:rPr>
      </w:pPr>
      <w:r w:rsidRPr="00485601">
        <w:rPr>
          <w:sz w:val="22"/>
          <w:szCs w:val="22"/>
        </w:rPr>
        <w:t>Punkty poboru:</w:t>
      </w:r>
    </w:p>
    <w:tbl>
      <w:tblPr>
        <w:tblpPr w:leftFromText="141" w:rightFromText="141" w:vertAnchor="text" w:horzAnchor="margin" w:tblpXSpec="center" w:tblpY="202"/>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1613"/>
        <w:gridCol w:w="1895"/>
        <w:gridCol w:w="1260"/>
        <w:gridCol w:w="1025"/>
        <w:gridCol w:w="1004"/>
      </w:tblGrid>
      <w:tr w:rsidR="00A45797" w:rsidRPr="00162892" w14:paraId="7770660B" w14:textId="77777777" w:rsidTr="00A210E6">
        <w:tc>
          <w:tcPr>
            <w:tcW w:w="1861" w:type="dxa"/>
            <w:shd w:val="clear" w:color="auto" w:fill="auto"/>
          </w:tcPr>
          <w:p w14:paraId="3E4EBE2F" w14:textId="77777777" w:rsidR="00A45797" w:rsidRPr="000B48C4" w:rsidRDefault="00A45797" w:rsidP="00A210E6">
            <w:pPr>
              <w:jc w:val="center"/>
              <w:rPr>
                <w:b/>
                <w:bCs/>
                <w:sz w:val="16"/>
                <w:szCs w:val="16"/>
              </w:rPr>
            </w:pPr>
            <w:r w:rsidRPr="000B48C4">
              <w:rPr>
                <w:b/>
                <w:bCs/>
                <w:sz w:val="16"/>
                <w:szCs w:val="16"/>
              </w:rPr>
              <w:t>Jednostka Prokuratury</w:t>
            </w:r>
          </w:p>
        </w:tc>
        <w:tc>
          <w:tcPr>
            <w:tcW w:w="1613" w:type="dxa"/>
            <w:shd w:val="clear" w:color="auto" w:fill="auto"/>
          </w:tcPr>
          <w:p w14:paraId="6DE2E777" w14:textId="77777777" w:rsidR="00A45797" w:rsidRPr="000B48C4" w:rsidRDefault="00A45797" w:rsidP="00A210E6">
            <w:pPr>
              <w:jc w:val="center"/>
              <w:rPr>
                <w:b/>
                <w:bCs/>
                <w:sz w:val="16"/>
                <w:szCs w:val="16"/>
              </w:rPr>
            </w:pPr>
            <w:r w:rsidRPr="000B48C4">
              <w:rPr>
                <w:b/>
                <w:bCs/>
                <w:sz w:val="16"/>
                <w:szCs w:val="16"/>
              </w:rPr>
              <w:t>Adres punktu poboru</w:t>
            </w:r>
          </w:p>
        </w:tc>
        <w:tc>
          <w:tcPr>
            <w:tcW w:w="1895" w:type="dxa"/>
          </w:tcPr>
          <w:p w14:paraId="34D6B618" w14:textId="77777777" w:rsidR="00A45797" w:rsidRPr="000B48C4" w:rsidRDefault="00A45797" w:rsidP="00A210E6">
            <w:pPr>
              <w:jc w:val="center"/>
              <w:rPr>
                <w:rFonts w:eastAsia="Calibri"/>
                <w:b/>
                <w:bCs/>
                <w:iCs/>
                <w:sz w:val="16"/>
                <w:szCs w:val="16"/>
                <w:lang w:eastAsia="en-US"/>
              </w:rPr>
            </w:pPr>
            <w:r w:rsidRPr="000B48C4">
              <w:rPr>
                <w:rFonts w:eastAsia="Calibri"/>
                <w:b/>
                <w:bCs/>
                <w:iCs/>
                <w:sz w:val="16"/>
                <w:szCs w:val="16"/>
                <w:lang w:eastAsia="en-US"/>
              </w:rPr>
              <w:t>Numery punktu poboru,</w:t>
            </w:r>
          </w:p>
          <w:p w14:paraId="2C1485EB" w14:textId="77777777" w:rsidR="00A45797" w:rsidRPr="000B48C4" w:rsidRDefault="00A45797" w:rsidP="00A210E6">
            <w:pPr>
              <w:jc w:val="center"/>
              <w:rPr>
                <w:b/>
                <w:bCs/>
                <w:sz w:val="16"/>
                <w:szCs w:val="16"/>
              </w:rPr>
            </w:pPr>
            <w:r w:rsidRPr="000B48C4">
              <w:rPr>
                <w:rFonts w:eastAsia="Calibri"/>
                <w:b/>
                <w:bCs/>
                <w:iCs/>
                <w:sz w:val="16"/>
                <w:szCs w:val="16"/>
                <w:lang w:eastAsia="en-US"/>
              </w:rPr>
              <w:t>które są wskazane na fakturach od obecnego Sprzedawcy</w:t>
            </w:r>
          </w:p>
        </w:tc>
        <w:tc>
          <w:tcPr>
            <w:tcW w:w="1260" w:type="dxa"/>
          </w:tcPr>
          <w:p w14:paraId="2A6261FD" w14:textId="77777777" w:rsidR="00A45797" w:rsidRPr="000B48C4" w:rsidRDefault="00A45797" w:rsidP="00A210E6">
            <w:pPr>
              <w:jc w:val="center"/>
              <w:rPr>
                <w:b/>
                <w:bCs/>
                <w:sz w:val="16"/>
                <w:szCs w:val="16"/>
              </w:rPr>
            </w:pPr>
            <w:r w:rsidRPr="000B48C4">
              <w:rPr>
                <w:b/>
                <w:bCs/>
                <w:sz w:val="16"/>
                <w:szCs w:val="16"/>
              </w:rPr>
              <w:t>Numer licznika</w:t>
            </w:r>
          </w:p>
        </w:tc>
        <w:tc>
          <w:tcPr>
            <w:tcW w:w="1025" w:type="dxa"/>
            <w:shd w:val="clear" w:color="auto" w:fill="auto"/>
          </w:tcPr>
          <w:p w14:paraId="1B55E3AE" w14:textId="77777777" w:rsidR="00A45797" w:rsidRPr="000B48C4" w:rsidRDefault="00A45797" w:rsidP="00A210E6">
            <w:pPr>
              <w:jc w:val="center"/>
              <w:rPr>
                <w:b/>
                <w:bCs/>
                <w:sz w:val="16"/>
                <w:szCs w:val="16"/>
              </w:rPr>
            </w:pPr>
            <w:r w:rsidRPr="000B48C4">
              <w:rPr>
                <w:b/>
                <w:bCs/>
                <w:sz w:val="16"/>
                <w:szCs w:val="16"/>
              </w:rPr>
              <w:t>Grupa taryfowa</w:t>
            </w:r>
          </w:p>
        </w:tc>
        <w:tc>
          <w:tcPr>
            <w:tcW w:w="1004" w:type="dxa"/>
            <w:shd w:val="clear" w:color="auto" w:fill="auto"/>
          </w:tcPr>
          <w:p w14:paraId="490C499A" w14:textId="77777777" w:rsidR="00A45797" w:rsidRPr="000B48C4" w:rsidRDefault="00A45797" w:rsidP="00A210E6">
            <w:pPr>
              <w:jc w:val="center"/>
              <w:rPr>
                <w:b/>
                <w:bCs/>
                <w:sz w:val="16"/>
                <w:szCs w:val="16"/>
              </w:rPr>
            </w:pPr>
            <w:r w:rsidRPr="000B48C4">
              <w:rPr>
                <w:b/>
                <w:bCs/>
                <w:sz w:val="16"/>
                <w:szCs w:val="16"/>
              </w:rPr>
              <w:t>Moc umowna</w:t>
            </w:r>
          </w:p>
        </w:tc>
      </w:tr>
      <w:tr w:rsidR="00A45797" w:rsidRPr="00162892" w14:paraId="0B1181D1" w14:textId="77777777" w:rsidTr="00A210E6">
        <w:tc>
          <w:tcPr>
            <w:tcW w:w="1861" w:type="dxa"/>
            <w:shd w:val="clear" w:color="auto" w:fill="auto"/>
          </w:tcPr>
          <w:p w14:paraId="2E07B0AE" w14:textId="77777777" w:rsidR="00A45797" w:rsidRPr="00162892" w:rsidRDefault="00A45797" w:rsidP="00A210E6">
            <w:pPr>
              <w:jc w:val="both"/>
              <w:rPr>
                <w:bCs/>
                <w:sz w:val="18"/>
                <w:szCs w:val="18"/>
              </w:rPr>
            </w:pPr>
            <w:r w:rsidRPr="00162892">
              <w:rPr>
                <w:bCs/>
                <w:sz w:val="18"/>
                <w:szCs w:val="18"/>
              </w:rPr>
              <w:t>Prokuratura Okręgowa w Świdnicy przy ul. 1 Maja 21,</w:t>
            </w:r>
          </w:p>
        </w:tc>
        <w:tc>
          <w:tcPr>
            <w:tcW w:w="1613" w:type="dxa"/>
            <w:shd w:val="clear" w:color="auto" w:fill="auto"/>
            <w:vAlign w:val="center"/>
          </w:tcPr>
          <w:p w14:paraId="7811C046" w14:textId="77777777" w:rsidR="00A45797" w:rsidRPr="00162892" w:rsidRDefault="00A45797" w:rsidP="00A210E6">
            <w:pPr>
              <w:jc w:val="center"/>
              <w:rPr>
                <w:bCs/>
                <w:sz w:val="18"/>
                <w:szCs w:val="18"/>
              </w:rPr>
            </w:pPr>
            <w:r w:rsidRPr="00162892">
              <w:rPr>
                <w:bCs/>
                <w:sz w:val="18"/>
                <w:szCs w:val="18"/>
              </w:rPr>
              <w:t>ul. 1 Maja 21</w:t>
            </w:r>
          </w:p>
          <w:p w14:paraId="5C0A3F0E" w14:textId="77777777" w:rsidR="00A45797" w:rsidRPr="00162892" w:rsidRDefault="00A45797" w:rsidP="00A210E6">
            <w:pPr>
              <w:jc w:val="center"/>
              <w:rPr>
                <w:bCs/>
                <w:sz w:val="18"/>
                <w:szCs w:val="18"/>
              </w:rPr>
            </w:pPr>
            <w:r w:rsidRPr="00162892">
              <w:rPr>
                <w:bCs/>
                <w:sz w:val="18"/>
                <w:szCs w:val="18"/>
              </w:rPr>
              <w:t>58-100 Świdnica</w:t>
            </w:r>
          </w:p>
        </w:tc>
        <w:tc>
          <w:tcPr>
            <w:tcW w:w="1895" w:type="dxa"/>
            <w:vAlign w:val="center"/>
          </w:tcPr>
          <w:p w14:paraId="1021DF38" w14:textId="77777777" w:rsidR="00A45797" w:rsidRPr="007E5480" w:rsidRDefault="00A45797" w:rsidP="00A210E6">
            <w:pPr>
              <w:jc w:val="center"/>
              <w:rPr>
                <w:bCs/>
                <w:sz w:val="14"/>
                <w:szCs w:val="14"/>
              </w:rPr>
            </w:pPr>
            <w:r w:rsidRPr="007E5480">
              <w:rPr>
                <w:sz w:val="14"/>
                <w:szCs w:val="14"/>
              </w:rPr>
              <w:t>8018590365500019051302</w:t>
            </w:r>
          </w:p>
        </w:tc>
        <w:tc>
          <w:tcPr>
            <w:tcW w:w="1260" w:type="dxa"/>
            <w:vAlign w:val="center"/>
          </w:tcPr>
          <w:p w14:paraId="7E7D26BB" w14:textId="77777777" w:rsidR="00A45797" w:rsidRPr="007E5480" w:rsidRDefault="00A45797" w:rsidP="00A210E6">
            <w:pPr>
              <w:jc w:val="center"/>
              <w:rPr>
                <w:bCs/>
                <w:sz w:val="14"/>
                <w:szCs w:val="14"/>
              </w:rPr>
            </w:pPr>
            <w:r w:rsidRPr="007E5480">
              <w:rPr>
                <w:bCs/>
                <w:sz w:val="14"/>
                <w:szCs w:val="14"/>
              </w:rPr>
              <w:t>01953906/3</w:t>
            </w:r>
          </w:p>
        </w:tc>
        <w:tc>
          <w:tcPr>
            <w:tcW w:w="1025" w:type="dxa"/>
            <w:shd w:val="clear" w:color="auto" w:fill="auto"/>
            <w:vAlign w:val="center"/>
          </w:tcPr>
          <w:p w14:paraId="2243C766" w14:textId="77777777" w:rsidR="00A45797" w:rsidRPr="00162892" w:rsidRDefault="00A45797" w:rsidP="00A210E6">
            <w:pPr>
              <w:jc w:val="center"/>
              <w:rPr>
                <w:bCs/>
                <w:sz w:val="18"/>
                <w:szCs w:val="18"/>
              </w:rPr>
            </w:pPr>
            <w:r w:rsidRPr="00162892">
              <w:rPr>
                <w:bCs/>
                <w:sz w:val="18"/>
                <w:szCs w:val="18"/>
              </w:rPr>
              <w:t>W – 5</w:t>
            </w:r>
          </w:p>
        </w:tc>
        <w:tc>
          <w:tcPr>
            <w:tcW w:w="1004" w:type="dxa"/>
            <w:shd w:val="clear" w:color="auto" w:fill="auto"/>
            <w:vAlign w:val="center"/>
          </w:tcPr>
          <w:p w14:paraId="1D456A73" w14:textId="77777777" w:rsidR="00A45797" w:rsidRPr="00162892" w:rsidRDefault="00A45797" w:rsidP="00A210E6">
            <w:pPr>
              <w:jc w:val="center"/>
              <w:rPr>
                <w:bCs/>
                <w:sz w:val="18"/>
                <w:szCs w:val="18"/>
              </w:rPr>
            </w:pPr>
            <w:r w:rsidRPr="00162892">
              <w:rPr>
                <w:bCs/>
                <w:sz w:val="18"/>
                <w:szCs w:val="18"/>
              </w:rPr>
              <w:t>120 kWh/h</w:t>
            </w:r>
          </w:p>
        </w:tc>
      </w:tr>
      <w:tr w:rsidR="00A45797" w:rsidRPr="00162892" w14:paraId="625D379F" w14:textId="77777777" w:rsidTr="00A210E6">
        <w:tc>
          <w:tcPr>
            <w:tcW w:w="1861" w:type="dxa"/>
            <w:shd w:val="clear" w:color="auto" w:fill="auto"/>
          </w:tcPr>
          <w:p w14:paraId="39ADDFB4" w14:textId="77777777" w:rsidR="00A45797" w:rsidRPr="00162892" w:rsidRDefault="00A45797" w:rsidP="00A210E6">
            <w:pPr>
              <w:jc w:val="both"/>
              <w:rPr>
                <w:sz w:val="18"/>
                <w:szCs w:val="18"/>
              </w:rPr>
            </w:pPr>
            <w:r w:rsidRPr="00162892">
              <w:rPr>
                <w:sz w:val="18"/>
                <w:szCs w:val="18"/>
              </w:rPr>
              <w:t>Prokuratura Rejonowa w Kłodzku przy Pl. Chrobrego 20</w:t>
            </w:r>
          </w:p>
        </w:tc>
        <w:tc>
          <w:tcPr>
            <w:tcW w:w="1613" w:type="dxa"/>
            <w:shd w:val="clear" w:color="auto" w:fill="auto"/>
            <w:vAlign w:val="center"/>
          </w:tcPr>
          <w:p w14:paraId="5E6BDFBE" w14:textId="77777777" w:rsidR="00A45797" w:rsidRPr="00162892" w:rsidRDefault="00A45797" w:rsidP="00A210E6">
            <w:pPr>
              <w:jc w:val="center"/>
              <w:rPr>
                <w:bCs/>
                <w:sz w:val="18"/>
                <w:szCs w:val="18"/>
              </w:rPr>
            </w:pPr>
            <w:r w:rsidRPr="00162892">
              <w:rPr>
                <w:bCs/>
                <w:sz w:val="18"/>
                <w:szCs w:val="18"/>
              </w:rPr>
              <w:t>Pl. Chrobrego 20</w:t>
            </w:r>
          </w:p>
          <w:p w14:paraId="6B7376AE" w14:textId="77777777" w:rsidR="00A45797" w:rsidRPr="00162892" w:rsidRDefault="00A45797" w:rsidP="00A210E6">
            <w:pPr>
              <w:jc w:val="center"/>
              <w:rPr>
                <w:bCs/>
                <w:sz w:val="18"/>
                <w:szCs w:val="18"/>
              </w:rPr>
            </w:pPr>
            <w:r w:rsidRPr="00162892">
              <w:rPr>
                <w:bCs/>
                <w:sz w:val="18"/>
                <w:szCs w:val="18"/>
              </w:rPr>
              <w:t>57-300 Kłodzko</w:t>
            </w:r>
          </w:p>
        </w:tc>
        <w:tc>
          <w:tcPr>
            <w:tcW w:w="1895" w:type="dxa"/>
            <w:vAlign w:val="center"/>
          </w:tcPr>
          <w:p w14:paraId="479CD850" w14:textId="77777777" w:rsidR="00A45797" w:rsidRPr="007E5480" w:rsidRDefault="00A45797" w:rsidP="00A210E6">
            <w:pPr>
              <w:jc w:val="center"/>
              <w:rPr>
                <w:bCs/>
                <w:sz w:val="14"/>
                <w:szCs w:val="14"/>
              </w:rPr>
            </w:pPr>
            <w:r w:rsidRPr="007E5480">
              <w:rPr>
                <w:sz w:val="14"/>
                <w:szCs w:val="14"/>
              </w:rPr>
              <w:t>8018590365500019053641</w:t>
            </w:r>
          </w:p>
        </w:tc>
        <w:tc>
          <w:tcPr>
            <w:tcW w:w="1260" w:type="dxa"/>
            <w:vAlign w:val="center"/>
          </w:tcPr>
          <w:p w14:paraId="67234C80" w14:textId="77777777" w:rsidR="00A45797" w:rsidRPr="007E5480" w:rsidRDefault="00A45797" w:rsidP="00A210E6">
            <w:pPr>
              <w:jc w:val="center"/>
              <w:rPr>
                <w:bCs/>
                <w:sz w:val="14"/>
                <w:szCs w:val="14"/>
              </w:rPr>
            </w:pPr>
            <w:r w:rsidRPr="007E5480">
              <w:rPr>
                <w:bCs/>
                <w:sz w:val="14"/>
                <w:szCs w:val="14"/>
              </w:rPr>
              <w:t>06009185/3</w:t>
            </w:r>
          </w:p>
        </w:tc>
        <w:tc>
          <w:tcPr>
            <w:tcW w:w="1025" w:type="dxa"/>
            <w:shd w:val="clear" w:color="auto" w:fill="auto"/>
            <w:vAlign w:val="center"/>
          </w:tcPr>
          <w:p w14:paraId="503AC9BA" w14:textId="77777777" w:rsidR="00A45797" w:rsidRPr="00162892" w:rsidRDefault="00A45797" w:rsidP="00A210E6">
            <w:pPr>
              <w:jc w:val="center"/>
              <w:rPr>
                <w:bCs/>
                <w:sz w:val="18"/>
                <w:szCs w:val="18"/>
              </w:rPr>
            </w:pPr>
            <w:r w:rsidRPr="00162892">
              <w:rPr>
                <w:bCs/>
                <w:sz w:val="18"/>
                <w:szCs w:val="18"/>
              </w:rPr>
              <w:t>W – 5</w:t>
            </w:r>
          </w:p>
        </w:tc>
        <w:tc>
          <w:tcPr>
            <w:tcW w:w="1004" w:type="dxa"/>
            <w:shd w:val="clear" w:color="auto" w:fill="auto"/>
            <w:vAlign w:val="center"/>
          </w:tcPr>
          <w:p w14:paraId="7A59CEBE" w14:textId="77777777" w:rsidR="00A45797" w:rsidRPr="00162892" w:rsidRDefault="00A45797" w:rsidP="00A210E6">
            <w:pPr>
              <w:jc w:val="center"/>
              <w:rPr>
                <w:bCs/>
                <w:sz w:val="18"/>
                <w:szCs w:val="18"/>
              </w:rPr>
            </w:pPr>
            <w:r w:rsidRPr="00162892">
              <w:rPr>
                <w:bCs/>
                <w:sz w:val="18"/>
                <w:szCs w:val="18"/>
              </w:rPr>
              <w:t>170 kWh/h</w:t>
            </w:r>
          </w:p>
        </w:tc>
      </w:tr>
      <w:tr w:rsidR="00A45797" w:rsidRPr="00162892" w14:paraId="10F4D3B5" w14:textId="77777777" w:rsidTr="00A210E6">
        <w:tc>
          <w:tcPr>
            <w:tcW w:w="1861" w:type="dxa"/>
            <w:shd w:val="clear" w:color="auto" w:fill="auto"/>
          </w:tcPr>
          <w:p w14:paraId="2D2BBE7B" w14:textId="77777777" w:rsidR="00A45797" w:rsidRPr="00162892" w:rsidRDefault="00A45797" w:rsidP="00A210E6">
            <w:pPr>
              <w:jc w:val="both"/>
              <w:rPr>
                <w:bCs/>
                <w:sz w:val="18"/>
                <w:szCs w:val="18"/>
              </w:rPr>
            </w:pPr>
            <w:r w:rsidRPr="00162892">
              <w:rPr>
                <w:sz w:val="18"/>
                <w:szCs w:val="18"/>
              </w:rPr>
              <w:t>Prokuratura Rejonowa w Wałbrzychu przy Pl. Magistrackim 7</w:t>
            </w:r>
          </w:p>
        </w:tc>
        <w:tc>
          <w:tcPr>
            <w:tcW w:w="1613" w:type="dxa"/>
            <w:shd w:val="clear" w:color="auto" w:fill="auto"/>
            <w:vAlign w:val="center"/>
          </w:tcPr>
          <w:p w14:paraId="023747DC" w14:textId="77777777" w:rsidR="00A45797" w:rsidRPr="00162892" w:rsidRDefault="00A45797" w:rsidP="00A210E6">
            <w:pPr>
              <w:jc w:val="center"/>
              <w:rPr>
                <w:bCs/>
                <w:sz w:val="18"/>
                <w:szCs w:val="18"/>
              </w:rPr>
            </w:pPr>
            <w:r w:rsidRPr="00162892">
              <w:rPr>
                <w:bCs/>
                <w:sz w:val="18"/>
                <w:szCs w:val="18"/>
              </w:rPr>
              <w:t>Pl. Magistracki 7</w:t>
            </w:r>
          </w:p>
          <w:p w14:paraId="1DCC67DD" w14:textId="77777777" w:rsidR="00A45797" w:rsidRPr="00162892" w:rsidRDefault="00A45797" w:rsidP="00A210E6">
            <w:pPr>
              <w:jc w:val="center"/>
              <w:rPr>
                <w:bCs/>
                <w:sz w:val="18"/>
                <w:szCs w:val="18"/>
              </w:rPr>
            </w:pPr>
            <w:r w:rsidRPr="00162892">
              <w:rPr>
                <w:bCs/>
                <w:sz w:val="18"/>
                <w:szCs w:val="18"/>
              </w:rPr>
              <w:t>58-300 Wałbrzych</w:t>
            </w:r>
          </w:p>
        </w:tc>
        <w:tc>
          <w:tcPr>
            <w:tcW w:w="1895" w:type="dxa"/>
            <w:vAlign w:val="center"/>
          </w:tcPr>
          <w:p w14:paraId="45B951D1" w14:textId="77777777" w:rsidR="00A45797" w:rsidRPr="007E5480" w:rsidRDefault="00A45797" w:rsidP="00A210E6">
            <w:pPr>
              <w:jc w:val="center"/>
              <w:rPr>
                <w:bCs/>
                <w:sz w:val="14"/>
                <w:szCs w:val="14"/>
              </w:rPr>
            </w:pPr>
            <w:r w:rsidRPr="007E5480">
              <w:rPr>
                <w:sz w:val="14"/>
                <w:szCs w:val="14"/>
              </w:rPr>
              <w:t>8018590365500019047220</w:t>
            </w:r>
          </w:p>
        </w:tc>
        <w:tc>
          <w:tcPr>
            <w:tcW w:w="1260" w:type="dxa"/>
            <w:vAlign w:val="center"/>
          </w:tcPr>
          <w:p w14:paraId="7184A92C" w14:textId="77777777" w:rsidR="00A45797" w:rsidRPr="007E5480" w:rsidRDefault="00A45797" w:rsidP="00A210E6">
            <w:pPr>
              <w:jc w:val="center"/>
              <w:rPr>
                <w:bCs/>
                <w:sz w:val="14"/>
                <w:szCs w:val="14"/>
              </w:rPr>
            </w:pPr>
            <w:r w:rsidRPr="007E5480">
              <w:rPr>
                <w:bCs/>
                <w:sz w:val="14"/>
                <w:szCs w:val="14"/>
              </w:rPr>
              <w:t>01276585/3</w:t>
            </w:r>
          </w:p>
        </w:tc>
        <w:tc>
          <w:tcPr>
            <w:tcW w:w="1025" w:type="dxa"/>
            <w:shd w:val="clear" w:color="auto" w:fill="auto"/>
            <w:vAlign w:val="center"/>
          </w:tcPr>
          <w:p w14:paraId="095AEC8E" w14:textId="77777777" w:rsidR="00A45797" w:rsidRPr="00162892" w:rsidRDefault="00A45797" w:rsidP="00A210E6">
            <w:pPr>
              <w:jc w:val="center"/>
              <w:rPr>
                <w:bCs/>
                <w:sz w:val="18"/>
                <w:szCs w:val="18"/>
              </w:rPr>
            </w:pPr>
            <w:r w:rsidRPr="00162892">
              <w:rPr>
                <w:bCs/>
                <w:sz w:val="18"/>
                <w:szCs w:val="18"/>
              </w:rPr>
              <w:t>W – 5</w:t>
            </w:r>
          </w:p>
        </w:tc>
        <w:tc>
          <w:tcPr>
            <w:tcW w:w="1004" w:type="dxa"/>
            <w:shd w:val="clear" w:color="auto" w:fill="auto"/>
            <w:vAlign w:val="center"/>
          </w:tcPr>
          <w:p w14:paraId="0031C8E6" w14:textId="77777777" w:rsidR="00A45797" w:rsidRPr="00162892" w:rsidRDefault="00A45797" w:rsidP="00A210E6">
            <w:pPr>
              <w:jc w:val="center"/>
              <w:rPr>
                <w:bCs/>
                <w:sz w:val="18"/>
                <w:szCs w:val="18"/>
              </w:rPr>
            </w:pPr>
            <w:r w:rsidRPr="00162892">
              <w:rPr>
                <w:bCs/>
                <w:sz w:val="18"/>
                <w:szCs w:val="18"/>
              </w:rPr>
              <w:t>111 kWh/h</w:t>
            </w:r>
          </w:p>
        </w:tc>
      </w:tr>
      <w:tr w:rsidR="00A45797" w:rsidRPr="00162892" w14:paraId="2CD105B9" w14:textId="77777777" w:rsidTr="00A210E6">
        <w:tc>
          <w:tcPr>
            <w:tcW w:w="1861" w:type="dxa"/>
            <w:shd w:val="clear" w:color="auto" w:fill="auto"/>
          </w:tcPr>
          <w:p w14:paraId="1B6A8A6B" w14:textId="77777777" w:rsidR="00A45797" w:rsidRPr="00162892" w:rsidRDefault="00A45797" w:rsidP="00A210E6">
            <w:pPr>
              <w:jc w:val="both"/>
              <w:rPr>
                <w:bCs/>
                <w:sz w:val="18"/>
                <w:szCs w:val="18"/>
              </w:rPr>
            </w:pPr>
            <w:r w:rsidRPr="00162892">
              <w:rPr>
                <w:bCs/>
                <w:sz w:val="18"/>
                <w:szCs w:val="18"/>
              </w:rPr>
              <w:t>Prokuratura Rejonowa w Wałbrzychu – Dział Śledczy przy ul. Kilińskiego 1</w:t>
            </w:r>
          </w:p>
        </w:tc>
        <w:tc>
          <w:tcPr>
            <w:tcW w:w="1613" w:type="dxa"/>
            <w:shd w:val="clear" w:color="auto" w:fill="auto"/>
            <w:vAlign w:val="center"/>
          </w:tcPr>
          <w:p w14:paraId="614CED89" w14:textId="77777777" w:rsidR="00A45797" w:rsidRPr="00162892" w:rsidRDefault="00A45797" w:rsidP="00A210E6">
            <w:pPr>
              <w:jc w:val="center"/>
              <w:rPr>
                <w:bCs/>
                <w:sz w:val="18"/>
                <w:szCs w:val="18"/>
              </w:rPr>
            </w:pPr>
            <w:r w:rsidRPr="00162892">
              <w:rPr>
                <w:bCs/>
                <w:sz w:val="18"/>
                <w:szCs w:val="18"/>
              </w:rPr>
              <w:t>ul. Kilińskiego 1</w:t>
            </w:r>
          </w:p>
          <w:p w14:paraId="5F419BCD" w14:textId="77777777" w:rsidR="00A45797" w:rsidRPr="00162892" w:rsidRDefault="00A45797" w:rsidP="00A210E6">
            <w:pPr>
              <w:jc w:val="center"/>
              <w:rPr>
                <w:bCs/>
                <w:sz w:val="18"/>
                <w:szCs w:val="18"/>
              </w:rPr>
            </w:pPr>
            <w:r w:rsidRPr="00162892">
              <w:rPr>
                <w:bCs/>
                <w:sz w:val="18"/>
                <w:szCs w:val="18"/>
              </w:rPr>
              <w:t>58-300 Wałbrzych</w:t>
            </w:r>
          </w:p>
        </w:tc>
        <w:tc>
          <w:tcPr>
            <w:tcW w:w="1895" w:type="dxa"/>
            <w:vAlign w:val="center"/>
          </w:tcPr>
          <w:p w14:paraId="7302EB0D" w14:textId="77777777" w:rsidR="00A45797" w:rsidRDefault="00A45797" w:rsidP="00A210E6">
            <w:pPr>
              <w:jc w:val="center"/>
            </w:pPr>
            <w:r w:rsidRPr="007E5480">
              <w:rPr>
                <w:sz w:val="14"/>
                <w:szCs w:val="14"/>
              </w:rPr>
              <w:t>8018590365500</w:t>
            </w:r>
            <w:r>
              <w:rPr>
                <w:sz w:val="14"/>
                <w:szCs w:val="14"/>
              </w:rPr>
              <w:t>0</w:t>
            </w:r>
            <w:r w:rsidRPr="007E5480">
              <w:rPr>
                <w:sz w:val="14"/>
                <w:szCs w:val="14"/>
              </w:rPr>
              <w:t>36372008</w:t>
            </w:r>
          </w:p>
          <w:p w14:paraId="52003AEC" w14:textId="77777777" w:rsidR="00A45797" w:rsidRPr="007E5480" w:rsidRDefault="00A45797" w:rsidP="00A210E6">
            <w:pPr>
              <w:jc w:val="center"/>
              <w:rPr>
                <w:bCs/>
                <w:sz w:val="14"/>
                <w:szCs w:val="14"/>
              </w:rPr>
            </w:pPr>
          </w:p>
        </w:tc>
        <w:tc>
          <w:tcPr>
            <w:tcW w:w="1260" w:type="dxa"/>
            <w:vAlign w:val="center"/>
          </w:tcPr>
          <w:p w14:paraId="6DE14A78" w14:textId="77777777" w:rsidR="00A45797" w:rsidRPr="007E5480" w:rsidRDefault="00A45797" w:rsidP="00A210E6">
            <w:pPr>
              <w:jc w:val="center"/>
              <w:rPr>
                <w:bCs/>
                <w:sz w:val="14"/>
                <w:szCs w:val="14"/>
              </w:rPr>
            </w:pPr>
            <w:r w:rsidRPr="007E5480">
              <w:rPr>
                <w:bCs/>
                <w:sz w:val="14"/>
                <w:szCs w:val="14"/>
              </w:rPr>
              <w:t>XI0200126924</w:t>
            </w:r>
          </w:p>
        </w:tc>
        <w:tc>
          <w:tcPr>
            <w:tcW w:w="1025" w:type="dxa"/>
            <w:shd w:val="clear" w:color="auto" w:fill="auto"/>
            <w:vAlign w:val="center"/>
          </w:tcPr>
          <w:p w14:paraId="76F2DC85" w14:textId="77777777" w:rsidR="00A45797" w:rsidRPr="00162892" w:rsidRDefault="00A45797" w:rsidP="00A210E6">
            <w:pPr>
              <w:jc w:val="center"/>
              <w:rPr>
                <w:bCs/>
                <w:sz w:val="18"/>
                <w:szCs w:val="18"/>
              </w:rPr>
            </w:pPr>
            <w:r w:rsidRPr="00162892">
              <w:rPr>
                <w:bCs/>
                <w:sz w:val="18"/>
                <w:szCs w:val="18"/>
              </w:rPr>
              <w:t>W – 3.6</w:t>
            </w:r>
          </w:p>
        </w:tc>
        <w:tc>
          <w:tcPr>
            <w:tcW w:w="1004" w:type="dxa"/>
            <w:shd w:val="clear" w:color="auto" w:fill="auto"/>
            <w:vAlign w:val="center"/>
          </w:tcPr>
          <w:p w14:paraId="5E02CF21" w14:textId="77777777" w:rsidR="00A45797" w:rsidRPr="00162892" w:rsidRDefault="00A45797" w:rsidP="00A210E6">
            <w:pPr>
              <w:jc w:val="center"/>
              <w:rPr>
                <w:bCs/>
                <w:sz w:val="18"/>
                <w:szCs w:val="18"/>
              </w:rPr>
            </w:pPr>
            <w:r w:rsidRPr="00162892">
              <w:rPr>
                <w:bCs/>
                <w:sz w:val="18"/>
                <w:szCs w:val="18"/>
              </w:rPr>
              <w:t>poniżej 110 kWh/h</w:t>
            </w:r>
          </w:p>
        </w:tc>
      </w:tr>
      <w:tr w:rsidR="00A45797" w:rsidRPr="00162892" w14:paraId="79947D26" w14:textId="77777777" w:rsidTr="00A210E6">
        <w:trPr>
          <w:trHeight w:val="584"/>
        </w:trPr>
        <w:tc>
          <w:tcPr>
            <w:tcW w:w="1861" w:type="dxa"/>
            <w:shd w:val="clear" w:color="auto" w:fill="auto"/>
          </w:tcPr>
          <w:p w14:paraId="69D550CA" w14:textId="77777777" w:rsidR="00A45797" w:rsidRPr="00162892" w:rsidRDefault="00A45797" w:rsidP="00A210E6">
            <w:pPr>
              <w:jc w:val="both"/>
              <w:rPr>
                <w:sz w:val="18"/>
                <w:szCs w:val="18"/>
              </w:rPr>
            </w:pPr>
            <w:r w:rsidRPr="00162892">
              <w:rPr>
                <w:sz w:val="18"/>
                <w:szCs w:val="18"/>
              </w:rPr>
              <w:t>Prokuratura Rejonowa w Dzierżoniowie przy ul. Rolnej 1</w:t>
            </w:r>
          </w:p>
        </w:tc>
        <w:tc>
          <w:tcPr>
            <w:tcW w:w="1613" w:type="dxa"/>
            <w:shd w:val="clear" w:color="auto" w:fill="auto"/>
            <w:vAlign w:val="center"/>
          </w:tcPr>
          <w:p w14:paraId="37893345" w14:textId="77777777" w:rsidR="00A45797" w:rsidRPr="00162892" w:rsidRDefault="00A45797" w:rsidP="00A210E6">
            <w:pPr>
              <w:jc w:val="center"/>
              <w:rPr>
                <w:bCs/>
                <w:sz w:val="18"/>
                <w:szCs w:val="18"/>
              </w:rPr>
            </w:pPr>
            <w:r w:rsidRPr="00162892">
              <w:rPr>
                <w:bCs/>
                <w:sz w:val="18"/>
                <w:szCs w:val="18"/>
              </w:rPr>
              <w:t>ul. Rolna 1</w:t>
            </w:r>
          </w:p>
          <w:p w14:paraId="2580A866" w14:textId="77777777" w:rsidR="00A45797" w:rsidRPr="00162892" w:rsidRDefault="00A45797" w:rsidP="00A210E6">
            <w:pPr>
              <w:jc w:val="center"/>
              <w:rPr>
                <w:bCs/>
                <w:sz w:val="18"/>
                <w:szCs w:val="18"/>
              </w:rPr>
            </w:pPr>
            <w:r w:rsidRPr="00162892">
              <w:rPr>
                <w:bCs/>
                <w:sz w:val="18"/>
                <w:szCs w:val="18"/>
              </w:rPr>
              <w:t>58-200 Dzierżoniów</w:t>
            </w:r>
          </w:p>
        </w:tc>
        <w:tc>
          <w:tcPr>
            <w:tcW w:w="1895" w:type="dxa"/>
            <w:vAlign w:val="center"/>
          </w:tcPr>
          <w:p w14:paraId="53C90BB9" w14:textId="77777777" w:rsidR="00A45797" w:rsidRPr="007E5480" w:rsidRDefault="00A45797" w:rsidP="00A210E6">
            <w:pPr>
              <w:jc w:val="center"/>
              <w:rPr>
                <w:bCs/>
                <w:sz w:val="14"/>
                <w:szCs w:val="14"/>
              </w:rPr>
            </w:pPr>
            <w:r w:rsidRPr="007E5480">
              <w:rPr>
                <w:sz w:val="14"/>
                <w:szCs w:val="14"/>
              </w:rPr>
              <w:t>8018590365500033358197</w:t>
            </w:r>
          </w:p>
        </w:tc>
        <w:tc>
          <w:tcPr>
            <w:tcW w:w="1260" w:type="dxa"/>
            <w:vAlign w:val="center"/>
          </w:tcPr>
          <w:p w14:paraId="62D39AA9" w14:textId="77777777" w:rsidR="00A45797" w:rsidRPr="007E5480" w:rsidRDefault="00A45797" w:rsidP="00A210E6">
            <w:pPr>
              <w:jc w:val="center"/>
              <w:rPr>
                <w:bCs/>
                <w:sz w:val="14"/>
                <w:szCs w:val="14"/>
              </w:rPr>
            </w:pPr>
            <w:r w:rsidRPr="007E5480">
              <w:rPr>
                <w:bCs/>
                <w:sz w:val="14"/>
                <w:szCs w:val="14"/>
              </w:rPr>
              <w:t>XM0600078417</w:t>
            </w:r>
          </w:p>
        </w:tc>
        <w:tc>
          <w:tcPr>
            <w:tcW w:w="1025" w:type="dxa"/>
            <w:shd w:val="clear" w:color="auto" w:fill="auto"/>
            <w:vAlign w:val="center"/>
          </w:tcPr>
          <w:p w14:paraId="6AE13928" w14:textId="77777777" w:rsidR="00A45797" w:rsidRPr="00162892" w:rsidRDefault="00A45797" w:rsidP="00A210E6">
            <w:pPr>
              <w:jc w:val="center"/>
              <w:rPr>
                <w:bCs/>
                <w:sz w:val="18"/>
                <w:szCs w:val="18"/>
              </w:rPr>
            </w:pPr>
            <w:r w:rsidRPr="00162892">
              <w:rPr>
                <w:bCs/>
                <w:sz w:val="18"/>
                <w:szCs w:val="18"/>
              </w:rPr>
              <w:t>W – 4</w:t>
            </w:r>
          </w:p>
        </w:tc>
        <w:tc>
          <w:tcPr>
            <w:tcW w:w="1004" w:type="dxa"/>
            <w:shd w:val="clear" w:color="auto" w:fill="auto"/>
            <w:vAlign w:val="center"/>
          </w:tcPr>
          <w:p w14:paraId="5D5AA5B8" w14:textId="77777777" w:rsidR="00A45797" w:rsidRPr="00162892" w:rsidRDefault="00A45797" w:rsidP="00A210E6">
            <w:pPr>
              <w:jc w:val="center"/>
              <w:rPr>
                <w:bCs/>
                <w:sz w:val="18"/>
                <w:szCs w:val="18"/>
              </w:rPr>
            </w:pPr>
            <w:r w:rsidRPr="00162892">
              <w:rPr>
                <w:bCs/>
                <w:sz w:val="18"/>
                <w:szCs w:val="18"/>
              </w:rPr>
              <w:t>poniżej 110 kWh/h</w:t>
            </w:r>
          </w:p>
        </w:tc>
      </w:tr>
      <w:tr w:rsidR="00A45797" w:rsidRPr="00162892" w14:paraId="481B2B15" w14:textId="77777777" w:rsidTr="00A210E6">
        <w:tc>
          <w:tcPr>
            <w:tcW w:w="1861" w:type="dxa"/>
            <w:shd w:val="clear" w:color="auto" w:fill="auto"/>
          </w:tcPr>
          <w:p w14:paraId="50921DEE" w14:textId="77777777" w:rsidR="00A45797" w:rsidRPr="00162892" w:rsidRDefault="00A45797" w:rsidP="00A210E6">
            <w:pPr>
              <w:jc w:val="both"/>
              <w:rPr>
                <w:bCs/>
                <w:sz w:val="18"/>
                <w:szCs w:val="18"/>
              </w:rPr>
            </w:pPr>
            <w:r w:rsidRPr="00162892">
              <w:rPr>
                <w:bCs/>
                <w:sz w:val="18"/>
                <w:szCs w:val="18"/>
              </w:rPr>
              <w:t>Prokuratura Rejonowa w Ząbkowicach Śl. przy ul. Niepodległości 2</w:t>
            </w:r>
          </w:p>
        </w:tc>
        <w:tc>
          <w:tcPr>
            <w:tcW w:w="1613" w:type="dxa"/>
            <w:shd w:val="clear" w:color="auto" w:fill="auto"/>
            <w:vAlign w:val="center"/>
          </w:tcPr>
          <w:p w14:paraId="10930882" w14:textId="77777777" w:rsidR="00A45797" w:rsidRPr="00162892" w:rsidRDefault="00A45797" w:rsidP="00A210E6">
            <w:pPr>
              <w:jc w:val="center"/>
              <w:rPr>
                <w:bCs/>
                <w:sz w:val="18"/>
                <w:szCs w:val="18"/>
              </w:rPr>
            </w:pPr>
            <w:r w:rsidRPr="00162892">
              <w:rPr>
                <w:bCs/>
                <w:sz w:val="18"/>
                <w:szCs w:val="18"/>
              </w:rPr>
              <w:t>ul. Niepodległości 2</w:t>
            </w:r>
          </w:p>
          <w:p w14:paraId="73BA1CEB" w14:textId="77777777" w:rsidR="00A45797" w:rsidRPr="00162892" w:rsidRDefault="00A45797" w:rsidP="00A210E6">
            <w:pPr>
              <w:jc w:val="center"/>
              <w:rPr>
                <w:bCs/>
                <w:sz w:val="18"/>
                <w:szCs w:val="18"/>
              </w:rPr>
            </w:pPr>
            <w:r w:rsidRPr="00162892">
              <w:rPr>
                <w:bCs/>
                <w:sz w:val="18"/>
                <w:szCs w:val="18"/>
              </w:rPr>
              <w:t>57-200 Ząbkowice Śl.</w:t>
            </w:r>
          </w:p>
        </w:tc>
        <w:tc>
          <w:tcPr>
            <w:tcW w:w="1895" w:type="dxa"/>
            <w:vAlign w:val="center"/>
          </w:tcPr>
          <w:p w14:paraId="45F45E54" w14:textId="77777777" w:rsidR="00A45797" w:rsidRPr="007E5480" w:rsidRDefault="00A45797" w:rsidP="00A210E6">
            <w:pPr>
              <w:jc w:val="center"/>
              <w:rPr>
                <w:bCs/>
                <w:sz w:val="14"/>
                <w:szCs w:val="14"/>
              </w:rPr>
            </w:pPr>
            <w:r>
              <w:rPr>
                <w:sz w:val="14"/>
                <w:szCs w:val="14"/>
              </w:rPr>
              <w:t>8018590365500035713864</w:t>
            </w:r>
          </w:p>
        </w:tc>
        <w:tc>
          <w:tcPr>
            <w:tcW w:w="1260" w:type="dxa"/>
            <w:vAlign w:val="center"/>
          </w:tcPr>
          <w:p w14:paraId="4AD39934" w14:textId="77777777" w:rsidR="00A45797" w:rsidRPr="007E5480" w:rsidRDefault="00A45797" w:rsidP="00A210E6">
            <w:pPr>
              <w:jc w:val="center"/>
              <w:rPr>
                <w:bCs/>
                <w:sz w:val="14"/>
                <w:szCs w:val="14"/>
              </w:rPr>
            </w:pPr>
            <w:r>
              <w:rPr>
                <w:bCs/>
                <w:sz w:val="14"/>
                <w:szCs w:val="14"/>
              </w:rPr>
              <w:t>XI1330228600</w:t>
            </w:r>
          </w:p>
        </w:tc>
        <w:tc>
          <w:tcPr>
            <w:tcW w:w="1025" w:type="dxa"/>
            <w:shd w:val="clear" w:color="auto" w:fill="auto"/>
            <w:vAlign w:val="center"/>
          </w:tcPr>
          <w:p w14:paraId="32A92DD1" w14:textId="77777777" w:rsidR="00A45797" w:rsidRPr="00162892" w:rsidRDefault="00A45797" w:rsidP="00A210E6">
            <w:pPr>
              <w:jc w:val="center"/>
              <w:rPr>
                <w:bCs/>
                <w:sz w:val="18"/>
                <w:szCs w:val="18"/>
              </w:rPr>
            </w:pPr>
            <w:r w:rsidRPr="00162892">
              <w:rPr>
                <w:bCs/>
                <w:sz w:val="18"/>
                <w:szCs w:val="18"/>
              </w:rPr>
              <w:t>W – 4</w:t>
            </w:r>
          </w:p>
        </w:tc>
        <w:tc>
          <w:tcPr>
            <w:tcW w:w="1004" w:type="dxa"/>
            <w:shd w:val="clear" w:color="auto" w:fill="auto"/>
            <w:vAlign w:val="center"/>
          </w:tcPr>
          <w:p w14:paraId="1F4F812C" w14:textId="77777777" w:rsidR="00A45797" w:rsidRPr="00162892" w:rsidRDefault="00A45797" w:rsidP="00A210E6">
            <w:pPr>
              <w:jc w:val="center"/>
              <w:rPr>
                <w:bCs/>
                <w:sz w:val="18"/>
                <w:szCs w:val="18"/>
              </w:rPr>
            </w:pPr>
            <w:r w:rsidRPr="00162892">
              <w:rPr>
                <w:bCs/>
                <w:sz w:val="18"/>
                <w:szCs w:val="18"/>
              </w:rPr>
              <w:t>poniżej 110 kWh/h</w:t>
            </w:r>
          </w:p>
        </w:tc>
      </w:tr>
    </w:tbl>
    <w:p w14:paraId="5550A403" w14:textId="77777777" w:rsidR="00A45797" w:rsidRPr="00485601" w:rsidRDefault="00A45797" w:rsidP="00A45797">
      <w:pPr>
        <w:jc w:val="both"/>
        <w:rPr>
          <w:sz w:val="22"/>
          <w:szCs w:val="22"/>
        </w:rPr>
      </w:pPr>
    </w:p>
    <w:p w14:paraId="11B0E9B3" w14:textId="1B6CCD79" w:rsidR="00A45797" w:rsidRPr="00485601" w:rsidRDefault="00A45797">
      <w:pPr>
        <w:numPr>
          <w:ilvl w:val="1"/>
          <w:numId w:val="7"/>
        </w:numPr>
        <w:tabs>
          <w:tab w:val="num" w:pos="284"/>
        </w:tabs>
        <w:ind w:left="284" w:hanging="284"/>
        <w:jc w:val="both"/>
        <w:rPr>
          <w:bCs/>
          <w:sz w:val="22"/>
          <w:szCs w:val="22"/>
        </w:rPr>
      </w:pPr>
      <w:r w:rsidRPr="00485601">
        <w:rPr>
          <w:sz w:val="22"/>
          <w:szCs w:val="22"/>
        </w:rPr>
        <w:t>Struktura zużycia paliwa gazowego  (kWh) w obiektach Zamawiającego w poszczególnych miesiącach</w:t>
      </w:r>
      <w:r w:rsidR="00E81DFF">
        <w:rPr>
          <w:sz w:val="22"/>
          <w:szCs w:val="22"/>
        </w:rPr>
        <w:t xml:space="preserve"> roku</w:t>
      </w:r>
      <w:r w:rsidRPr="00485601">
        <w:rPr>
          <w:sz w:val="22"/>
          <w:szCs w:val="22"/>
        </w:rPr>
        <w:t>:</w:t>
      </w:r>
    </w:p>
    <w:p w14:paraId="4B022D00" w14:textId="77777777" w:rsidR="00A45797" w:rsidRPr="00485601" w:rsidRDefault="00A45797">
      <w:pPr>
        <w:numPr>
          <w:ilvl w:val="0"/>
          <w:numId w:val="69"/>
        </w:numPr>
        <w:jc w:val="both"/>
        <w:rPr>
          <w:b/>
          <w:sz w:val="22"/>
          <w:szCs w:val="22"/>
        </w:rPr>
      </w:pPr>
      <w:r w:rsidRPr="00485601">
        <w:rPr>
          <w:b/>
          <w:sz w:val="22"/>
          <w:szCs w:val="22"/>
        </w:rPr>
        <w:t xml:space="preserve">Taryfa W – 5 </w:t>
      </w:r>
    </w:p>
    <w:p w14:paraId="2D8542F3" w14:textId="77777777" w:rsidR="00A45797" w:rsidRPr="000B48C4" w:rsidRDefault="00A45797" w:rsidP="00A45797">
      <w:pPr>
        <w:ind w:left="720"/>
        <w:jc w:val="both"/>
        <w:rPr>
          <w:b/>
          <w:sz w:val="10"/>
          <w:szCs w:val="10"/>
        </w:rPr>
      </w:pPr>
    </w:p>
    <w:tbl>
      <w:tblPr>
        <w:tblW w:w="7487" w:type="dxa"/>
        <w:tblInd w:w="588" w:type="dxa"/>
        <w:tblCellMar>
          <w:left w:w="70" w:type="dxa"/>
          <w:right w:w="70" w:type="dxa"/>
        </w:tblCellMar>
        <w:tblLook w:val="04A0" w:firstRow="1" w:lastRow="0" w:firstColumn="1" w:lastColumn="0" w:noHBand="0" w:noVBand="1"/>
      </w:tblPr>
      <w:tblGrid>
        <w:gridCol w:w="1720"/>
        <w:gridCol w:w="1940"/>
        <w:gridCol w:w="1984"/>
        <w:gridCol w:w="1843"/>
      </w:tblGrid>
      <w:tr w:rsidR="006709C6" w:rsidRPr="006709C6" w14:paraId="100B9419" w14:textId="77777777" w:rsidTr="00D474FC">
        <w:trPr>
          <w:trHeight w:val="285"/>
        </w:trPr>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E304FF" w14:textId="31506FF8" w:rsidR="006709C6" w:rsidRPr="006709C6" w:rsidRDefault="006709C6" w:rsidP="00D474FC">
            <w:pPr>
              <w:jc w:val="center"/>
              <w:rPr>
                <w:b/>
                <w:bCs/>
                <w:sz w:val="18"/>
                <w:szCs w:val="18"/>
              </w:rPr>
            </w:pPr>
            <w:r>
              <w:rPr>
                <w:b/>
                <w:bCs/>
                <w:sz w:val="18"/>
                <w:szCs w:val="18"/>
              </w:rPr>
              <w:t>Miesiąc</w:t>
            </w:r>
          </w:p>
        </w:tc>
        <w:tc>
          <w:tcPr>
            <w:tcW w:w="1940" w:type="dxa"/>
            <w:tcBorders>
              <w:top w:val="single" w:sz="4" w:space="0" w:color="auto"/>
              <w:left w:val="nil"/>
              <w:bottom w:val="single" w:sz="4" w:space="0" w:color="auto"/>
              <w:right w:val="single" w:sz="4" w:space="0" w:color="auto"/>
            </w:tcBorders>
            <w:shd w:val="clear" w:color="auto" w:fill="auto"/>
            <w:noWrap/>
            <w:vAlign w:val="bottom"/>
            <w:hideMark/>
          </w:tcPr>
          <w:p w14:paraId="6743AAFD" w14:textId="499CB37F" w:rsidR="006709C6" w:rsidRPr="006709C6" w:rsidRDefault="006709C6" w:rsidP="00D474FC">
            <w:pPr>
              <w:jc w:val="center"/>
              <w:rPr>
                <w:b/>
                <w:bCs/>
                <w:sz w:val="18"/>
                <w:szCs w:val="18"/>
              </w:rPr>
            </w:pPr>
            <w:r w:rsidRPr="006709C6">
              <w:rPr>
                <w:b/>
                <w:bCs/>
                <w:sz w:val="18"/>
                <w:szCs w:val="18"/>
              </w:rPr>
              <w:t>P</w:t>
            </w:r>
            <w:r>
              <w:rPr>
                <w:b/>
                <w:bCs/>
                <w:sz w:val="18"/>
                <w:szCs w:val="18"/>
              </w:rPr>
              <w:t>rokuratura Okręgowa w Świdnicy</w:t>
            </w:r>
          </w:p>
        </w:tc>
        <w:tc>
          <w:tcPr>
            <w:tcW w:w="1984" w:type="dxa"/>
            <w:tcBorders>
              <w:top w:val="single" w:sz="4" w:space="0" w:color="auto"/>
              <w:left w:val="nil"/>
              <w:bottom w:val="single" w:sz="4" w:space="0" w:color="auto"/>
              <w:right w:val="single" w:sz="4" w:space="0" w:color="auto"/>
            </w:tcBorders>
            <w:shd w:val="clear" w:color="auto" w:fill="auto"/>
            <w:vAlign w:val="bottom"/>
            <w:hideMark/>
          </w:tcPr>
          <w:p w14:paraId="2A038B98" w14:textId="760EFFCC" w:rsidR="006709C6" w:rsidRPr="006709C6" w:rsidRDefault="006709C6" w:rsidP="00D474FC">
            <w:pPr>
              <w:jc w:val="center"/>
              <w:rPr>
                <w:b/>
                <w:bCs/>
                <w:sz w:val="18"/>
                <w:szCs w:val="18"/>
              </w:rPr>
            </w:pPr>
            <w:r>
              <w:rPr>
                <w:b/>
                <w:bCs/>
                <w:sz w:val="18"/>
                <w:szCs w:val="18"/>
              </w:rPr>
              <w:t>Prokuratura Rejonowa w Wałbrzychu Pl. Magistracki 7</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650F1E55" w14:textId="4FDCA0D1" w:rsidR="006709C6" w:rsidRPr="006709C6" w:rsidRDefault="006709C6" w:rsidP="00D474FC">
            <w:pPr>
              <w:jc w:val="center"/>
              <w:rPr>
                <w:b/>
                <w:bCs/>
                <w:sz w:val="18"/>
                <w:szCs w:val="18"/>
              </w:rPr>
            </w:pPr>
            <w:r>
              <w:rPr>
                <w:b/>
                <w:bCs/>
                <w:sz w:val="18"/>
                <w:szCs w:val="18"/>
              </w:rPr>
              <w:t>Prokuratura Rejonowa w Kłodzku</w:t>
            </w:r>
          </w:p>
        </w:tc>
      </w:tr>
      <w:tr w:rsidR="006709C6" w:rsidRPr="006709C6" w14:paraId="61471628" w14:textId="77777777" w:rsidTr="00D474FC">
        <w:trPr>
          <w:trHeight w:val="224"/>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273D482B" w14:textId="77777777" w:rsidR="006709C6" w:rsidRPr="006709C6" w:rsidRDefault="006709C6">
            <w:pPr>
              <w:rPr>
                <w:sz w:val="18"/>
                <w:szCs w:val="18"/>
              </w:rPr>
            </w:pPr>
            <w:r w:rsidRPr="006709C6">
              <w:rPr>
                <w:sz w:val="18"/>
                <w:szCs w:val="18"/>
              </w:rPr>
              <w:t xml:space="preserve">styczeń </w:t>
            </w:r>
          </w:p>
        </w:tc>
        <w:tc>
          <w:tcPr>
            <w:tcW w:w="1940" w:type="dxa"/>
            <w:tcBorders>
              <w:top w:val="nil"/>
              <w:left w:val="nil"/>
              <w:bottom w:val="single" w:sz="4" w:space="0" w:color="auto"/>
              <w:right w:val="single" w:sz="4" w:space="0" w:color="auto"/>
            </w:tcBorders>
            <w:shd w:val="clear" w:color="auto" w:fill="auto"/>
            <w:noWrap/>
            <w:vAlign w:val="bottom"/>
            <w:hideMark/>
          </w:tcPr>
          <w:p w14:paraId="75065F3A" w14:textId="77777777" w:rsidR="006709C6" w:rsidRPr="006709C6" w:rsidRDefault="006709C6">
            <w:pPr>
              <w:jc w:val="right"/>
              <w:rPr>
                <w:sz w:val="18"/>
                <w:szCs w:val="18"/>
              </w:rPr>
            </w:pPr>
            <w:r w:rsidRPr="006709C6">
              <w:rPr>
                <w:sz w:val="18"/>
                <w:szCs w:val="18"/>
              </w:rPr>
              <w:t>36 500</w:t>
            </w:r>
          </w:p>
        </w:tc>
        <w:tc>
          <w:tcPr>
            <w:tcW w:w="1984" w:type="dxa"/>
            <w:tcBorders>
              <w:top w:val="nil"/>
              <w:left w:val="nil"/>
              <w:bottom w:val="single" w:sz="4" w:space="0" w:color="auto"/>
              <w:right w:val="single" w:sz="4" w:space="0" w:color="auto"/>
            </w:tcBorders>
            <w:shd w:val="clear" w:color="auto" w:fill="auto"/>
            <w:noWrap/>
            <w:vAlign w:val="bottom"/>
            <w:hideMark/>
          </w:tcPr>
          <w:p w14:paraId="10802A76" w14:textId="77777777" w:rsidR="006709C6" w:rsidRPr="006709C6" w:rsidRDefault="006709C6">
            <w:pPr>
              <w:jc w:val="right"/>
              <w:rPr>
                <w:sz w:val="18"/>
                <w:szCs w:val="18"/>
              </w:rPr>
            </w:pPr>
            <w:r w:rsidRPr="006709C6">
              <w:rPr>
                <w:sz w:val="18"/>
                <w:szCs w:val="18"/>
              </w:rPr>
              <w:t>35 500</w:t>
            </w:r>
          </w:p>
        </w:tc>
        <w:tc>
          <w:tcPr>
            <w:tcW w:w="1843" w:type="dxa"/>
            <w:tcBorders>
              <w:top w:val="nil"/>
              <w:left w:val="nil"/>
              <w:bottom w:val="single" w:sz="4" w:space="0" w:color="auto"/>
              <w:right w:val="single" w:sz="4" w:space="0" w:color="auto"/>
            </w:tcBorders>
            <w:shd w:val="clear" w:color="auto" w:fill="auto"/>
            <w:noWrap/>
            <w:vAlign w:val="bottom"/>
            <w:hideMark/>
          </w:tcPr>
          <w:p w14:paraId="1FE9A40C" w14:textId="77777777" w:rsidR="006709C6" w:rsidRPr="006709C6" w:rsidRDefault="006709C6">
            <w:pPr>
              <w:jc w:val="right"/>
              <w:rPr>
                <w:sz w:val="18"/>
                <w:szCs w:val="18"/>
              </w:rPr>
            </w:pPr>
            <w:r w:rsidRPr="006709C6">
              <w:rPr>
                <w:sz w:val="18"/>
                <w:szCs w:val="18"/>
              </w:rPr>
              <w:t>52 500</w:t>
            </w:r>
          </w:p>
        </w:tc>
      </w:tr>
      <w:tr w:rsidR="006709C6" w:rsidRPr="006709C6" w14:paraId="34909439" w14:textId="77777777" w:rsidTr="00D474FC">
        <w:trPr>
          <w:trHeight w:val="142"/>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7F29E667" w14:textId="77777777" w:rsidR="006709C6" w:rsidRPr="006709C6" w:rsidRDefault="006709C6">
            <w:pPr>
              <w:rPr>
                <w:sz w:val="18"/>
                <w:szCs w:val="18"/>
              </w:rPr>
            </w:pPr>
            <w:r w:rsidRPr="006709C6">
              <w:rPr>
                <w:sz w:val="18"/>
                <w:szCs w:val="18"/>
              </w:rPr>
              <w:t>luty</w:t>
            </w:r>
          </w:p>
        </w:tc>
        <w:tc>
          <w:tcPr>
            <w:tcW w:w="1940" w:type="dxa"/>
            <w:tcBorders>
              <w:top w:val="nil"/>
              <w:left w:val="nil"/>
              <w:bottom w:val="single" w:sz="4" w:space="0" w:color="auto"/>
              <w:right w:val="single" w:sz="4" w:space="0" w:color="auto"/>
            </w:tcBorders>
            <w:shd w:val="clear" w:color="auto" w:fill="auto"/>
            <w:noWrap/>
            <w:vAlign w:val="bottom"/>
            <w:hideMark/>
          </w:tcPr>
          <w:p w14:paraId="0578F083" w14:textId="77777777" w:rsidR="006709C6" w:rsidRPr="006709C6" w:rsidRDefault="006709C6">
            <w:pPr>
              <w:jc w:val="right"/>
              <w:rPr>
                <w:sz w:val="18"/>
                <w:szCs w:val="18"/>
              </w:rPr>
            </w:pPr>
            <w:r w:rsidRPr="006709C6">
              <w:rPr>
                <w:sz w:val="18"/>
                <w:szCs w:val="18"/>
              </w:rPr>
              <w:t>30 000</w:t>
            </w:r>
          </w:p>
        </w:tc>
        <w:tc>
          <w:tcPr>
            <w:tcW w:w="1984" w:type="dxa"/>
            <w:tcBorders>
              <w:top w:val="nil"/>
              <w:left w:val="nil"/>
              <w:bottom w:val="single" w:sz="4" w:space="0" w:color="auto"/>
              <w:right w:val="single" w:sz="4" w:space="0" w:color="auto"/>
            </w:tcBorders>
            <w:shd w:val="clear" w:color="auto" w:fill="auto"/>
            <w:noWrap/>
            <w:vAlign w:val="bottom"/>
            <w:hideMark/>
          </w:tcPr>
          <w:p w14:paraId="0BAF8512" w14:textId="77777777" w:rsidR="006709C6" w:rsidRPr="006709C6" w:rsidRDefault="006709C6">
            <w:pPr>
              <w:jc w:val="right"/>
              <w:rPr>
                <w:sz w:val="18"/>
                <w:szCs w:val="18"/>
              </w:rPr>
            </w:pPr>
            <w:r w:rsidRPr="006709C6">
              <w:rPr>
                <w:sz w:val="18"/>
                <w:szCs w:val="18"/>
              </w:rPr>
              <w:t>30 000</w:t>
            </w:r>
          </w:p>
        </w:tc>
        <w:tc>
          <w:tcPr>
            <w:tcW w:w="1843" w:type="dxa"/>
            <w:tcBorders>
              <w:top w:val="nil"/>
              <w:left w:val="nil"/>
              <w:bottom w:val="single" w:sz="4" w:space="0" w:color="auto"/>
              <w:right w:val="single" w:sz="4" w:space="0" w:color="auto"/>
            </w:tcBorders>
            <w:shd w:val="clear" w:color="auto" w:fill="auto"/>
            <w:noWrap/>
            <w:vAlign w:val="bottom"/>
            <w:hideMark/>
          </w:tcPr>
          <w:p w14:paraId="6790AED8" w14:textId="77777777" w:rsidR="006709C6" w:rsidRPr="006709C6" w:rsidRDefault="006709C6">
            <w:pPr>
              <w:jc w:val="right"/>
              <w:rPr>
                <w:sz w:val="18"/>
                <w:szCs w:val="18"/>
              </w:rPr>
            </w:pPr>
            <w:r w:rsidRPr="006709C6">
              <w:rPr>
                <w:sz w:val="18"/>
                <w:szCs w:val="18"/>
              </w:rPr>
              <w:t>36 500</w:t>
            </w:r>
          </w:p>
        </w:tc>
      </w:tr>
      <w:tr w:rsidR="006709C6" w:rsidRPr="006709C6" w14:paraId="3AE656CD" w14:textId="77777777" w:rsidTr="00D474FC">
        <w:trPr>
          <w:trHeight w:val="201"/>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29931CEF" w14:textId="77777777" w:rsidR="006709C6" w:rsidRPr="006709C6" w:rsidRDefault="006709C6">
            <w:pPr>
              <w:rPr>
                <w:sz w:val="18"/>
                <w:szCs w:val="18"/>
              </w:rPr>
            </w:pPr>
            <w:r w:rsidRPr="006709C6">
              <w:rPr>
                <w:sz w:val="18"/>
                <w:szCs w:val="18"/>
              </w:rPr>
              <w:t>marzec</w:t>
            </w:r>
          </w:p>
        </w:tc>
        <w:tc>
          <w:tcPr>
            <w:tcW w:w="1940" w:type="dxa"/>
            <w:tcBorders>
              <w:top w:val="nil"/>
              <w:left w:val="nil"/>
              <w:bottom w:val="single" w:sz="4" w:space="0" w:color="auto"/>
              <w:right w:val="single" w:sz="4" w:space="0" w:color="auto"/>
            </w:tcBorders>
            <w:shd w:val="clear" w:color="auto" w:fill="auto"/>
            <w:noWrap/>
            <w:vAlign w:val="bottom"/>
            <w:hideMark/>
          </w:tcPr>
          <w:p w14:paraId="0BC9C895" w14:textId="77777777" w:rsidR="006709C6" w:rsidRPr="006709C6" w:rsidRDefault="006709C6">
            <w:pPr>
              <w:jc w:val="right"/>
              <w:rPr>
                <w:sz w:val="18"/>
                <w:szCs w:val="18"/>
              </w:rPr>
            </w:pPr>
            <w:r w:rsidRPr="006709C6">
              <w:rPr>
                <w:sz w:val="18"/>
                <w:szCs w:val="18"/>
              </w:rPr>
              <w:t>29 000</w:t>
            </w:r>
          </w:p>
        </w:tc>
        <w:tc>
          <w:tcPr>
            <w:tcW w:w="1984" w:type="dxa"/>
            <w:tcBorders>
              <w:top w:val="nil"/>
              <w:left w:val="nil"/>
              <w:bottom w:val="single" w:sz="4" w:space="0" w:color="auto"/>
              <w:right w:val="single" w:sz="4" w:space="0" w:color="auto"/>
            </w:tcBorders>
            <w:shd w:val="clear" w:color="auto" w:fill="auto"/>
            <w:noWrap/>
            <w:vAlign w:val="bottom"/>
            <w:hideMark/>
          </w:tcPr>
          <w:p w14:paraId="5720A1BE" w14:textId="77777777" w:rsidR="006709C6" w:rsidRPr="006709C6" w:rsidRDefault="006709C6">
            <w:pPr>
              <w:jc w:val="right"/>
              <w:rPr>
                <w:sz w:val="18"/>
                <w:szCs w:val="18"/>
              </w:rPr>
            </w:pPr>
            <w:r w:rsidRPr="006709C6">
              <w:rPr>
                <w:sz w:val="18"/>
                <w:szCs w:val="18"/>
              </w:rPr>
              <w:t>23 500</w:t>
            </w:r>
          </w:p>
        </w:tc>
        <w:tc>
          <w:tcPr>
            <w:tcW w:w="1843" w:type="dxa"/>
            <w:tcBorders>
              <w:top w:val="nil"/>
              <w:left w:val="nil"/>
              <w:bottom w:val="single" w:sz="4" w:space="0" w:color="auto"/>
              <w:right w:val="single" w:sz="4" w:space="0" w:color="auto"/>
            </w:tcBorders>
            <w:shd w:val="clear" w:color="auto" w:fill="auto"/>
            <w:noWrap/>
            <w:vAlign w:val="bottom"/>
            <w:hideMark/>
          </w:tcPr>
          <w:p w14:paraId="19E9D6E9" w14:textId="77777777" w:rsidR="006709C6" w:rsidRPr="006709C6" w:rsidRDefault="006709C6">
            <w:pPr>
              <w:jc w:val="right"/>
              <w:rPr>
                <w:sz w:val="18"/>
                <w:szCs w:val="18"/>
              </w:rPr>
            </w:pPr>
            <w:r w:rsidRPr="006709C6">
              <w:rPr>
                <w:sz w:val="18"/>
                <w:szCs w:val="18"/>
              </w:rPr>
              <w:t>34 500</w:t>
            </w:r>
          </w:p>
        </w:tc>
      </w:tr>
      <w:tr w:rsidR="006709C6" w:rsidRPr="006709C6" w14:paraId="77FB7358" w14:textId="77777777" w:rsidTr="00D474FC">
        <w:trPr>
          <w:trHeight w:val="262"/>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319CCC1E" w14:textId="77777777" w:rsidR="006709C6" w:rsidRPr="006709C6" w:rsidRDefault="006709C6">
            <w:pPr>
              <w:rPr>
                <w:sz w:val="18"/>
                <w:szCs w:val="18"/>
              </w:rPr>
            </w:pPr>
            <w:r w:rsidRPr="006709C6">
              <w:rPr>
                <w:sz w:val="18"/>
                <w:szCs w:val="18"/>
              </w:rPr>
              <w:t>kwiecień</w:t>
            </w:r>
          </w:p>
        </w:tc>
        <w:tc>
          <w:tcPr>
            <w:tcW w:w="1940" w:type="dxa"/>
            <w:tcBorders>
              <w:top w:val="nil"/>
              <w:left w:val="nil"/>
              <w:bottom w:val="single" w:sz="4" w:space="0" w:color="auto"/>
              <w:right w:val="single" w:sz="4" w:space="0" w:color="auto"/>
            </w:tcBorders>
            <w:shd w:val="clear" w:color="auto" w:fill="auto"/>
            <w:noWrap/>
            <w:vAlign w:val="bottom"/>
            <w:hideMark/>
          </w:tcPr>
          <w:p w14:paraId="674F65F9" w14:textId="77777777" w:rsidR="006709C6" w:rsidRPr="006709C6" w:rsidRDefault="006709C6">
            <w:pPr>
              <w:jc w:val="right"/>
              <w:rPr>
                <w:sz w:val="18"/>
                <w:szCs w:val="18"/>
              </w:rPr>
            </w:pPr>
            <w:r w:rsidRPr="006709C6">
              <w:rPr>
                <w:sz w:val="18"/>
                <w:szCs w:val="18"/>
              </w:rPr>
              <w:t>20 000</w:t>
            </w:r>
          </w:p>
        </w:tc>
        <w:tc>
          <w:tcPr>
            <w:tcW w:w="1984" w:type="dxa"/>
            <w:tcBorders>
              <w:top w:val="nil"/>
              <w:left w:val="nil"/>
              <w:bottom w:val="single" w:sz="4" w:space="0" w:color="auto"/>
              <w:right w:val="single" w:sz="4" w:space="0" w:color="auto"/>
            </w:tcBorders>
            <w:shd w:val="clear" w:color="auto" w:fill="auto"/>
            <w:noWrap/>
            <w:vAlign w:val="bottom"/>
            <w:hideMark/>
          </w:tcPr>
          <w:p w14:paraId="6C0801CF" w14:textId="77777777" w:rsidR="006709C6" w:rsidRPr="006709C6" w:rsidRDefault="006709C6">
            <w:pPr>
              <w:jc w:val="right"/>
              <w:rPr>
                <w:sz w:val="18"/>
                <w:szCs w:val="18"/>
              </w:rPr>
            </w:pPr>
            <w:r w:rsidRPr="006709C6">
              <w:rPr>
                <w:sz w:val="18"/>
                <w:szCs w:val="18"/>
              </w:rPr>
              <w:t>23 000</w:t>
            </w:r>
          </w:p>
        </w:tc>
        <w:tc>
          <w:tcPr>
            <w:tcW w:w="1843" w:type="dxa"/>
            <w:tcBorders>
              <w:top w:val="nil"/>
              <w:left w:val="nil"/>
              <w:bottom w:val="single" w:sz="4" w:space="0" w:color="auto"/>
              <w:right w:val="single" w:sz="4" w:space="0" w:color="auto"/>
            </w:tcBorders>
            <w:shd w:val="clear" w:color="auto" w:fill="auto"/>
            <w:noWrap/>
            <w:vAlign w:val="bottom"/>
            <w:hideMark/>
          </w:tcPr>
          <w:p w14:paraId="0A3A41D0" w14:textId="77777777" w:rsidR="006709C6" w:rsidRPr="006709C6" w:rsidRDefault="006709C6">
            <w:pPr>
              <w:jc w:val="right"/>
              <w:rPr>
                <w:sz w:val="18"/>
                <w:szCs w:val="18"/>
              </w:rPr>
            </w:pPr>
            <w:r w:rsidRPr="006709C6">
              <w:rPr>
                <w:sz w:val="18"/>
                <w:szCs w:val="18"/>
              </w:rPr>
              <w:t>29 500</w:t>
            </w:r>
          </w:p>
        </w:tc>
      </w:tr>
      <w:tr w:rsidR="006709C6" w:rsidRPr="006709C6" w14:paraId="31593143" w14:textId="77777777" w:rsidTr="00D474FC">
        <w:trPr>
          <w:trHeight w:val="279"/>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0484EC4F" w14:textId="77777777" w:rsidR="006709C6" w:rsidRPr="006709C6" w:rsidRDefault="006709C6">
            <w:pPr>
              <w:rPr>
                <w:sz w:val="18"/>
                <w:szCs w:val="18"/>
              </w:rPr>
            </w:pPr>
            <w:r w:rsidRPr="006709C6">
              <w:rPr>
                <w:sz w:val="18"/>
                <w:szCs w:val="18"/>
              </w:rPr>
              <w:t>maj</w:t>
            </w:r>
          </w:p>
        </w:tc>
        <w:tc>
          <w:tcPr>
            <w:tcW w:w="1940" w:type="dxa"/>
            <w:tcBorders>
              <w:top w:val="nil"/>
              <w:left w:val="nil"/>
              <w:bottom w:val="single" w:sz="4" w:space="0" w:color="auto"/>
              <w:right w:val="single" w:sz="4" w:space="0" w:color="auto"/>
            </w:tcBorders>
            <w:shd w:val="clear" w:color="auto" w:fill="auto"/>
            <w:noWrap/>
            <w:vAlign w:val="bottom"/>
            <w:hideMark/>
          </w:tcPr>
          <w:p w14:paraId="7A6A578E" w14:textId="77777777" w:rsidR="006709C6" w:rsidRPr="006709C6" w:rsidRDefault="006709C6">
            <w:pPr>
              <w:jc w:val="right"/>
              <w:rPr>
                <w:sz w:val="18"/>
                <w:szCs w:val="18"/>
              </w:rPr>
            </w:pPr>
            <w:r w:rsidRPr="006709C6">
              <w:rPr>
                <w:sz w:val="18"/>
                <w:szCs w:val="18"/>
              </w:rPr>
              <w:t>1 000</w:t>
            </w:r>
          </w:p>
        </w:tc>
        <w:tc>
          <w:tcPr>
            <w:tcW w:w="1984" w:type="dxa"/>
            <w:tcBorders>
              <w:top w:val="nil"/>
              <w:left w:val="nil"/>
              <w:bottom w:val="single" w:sz="4" w:space="0" w:color="auto"/>
              <w:right w:val="single" w:sz="4" w:space="0" w:color="auto"/>
            </w:tcBorders>
            <w:shd w:val="clear" w:color="auto" w:fill="auto"/>
            <w:noWrap/>
            <w:vAlign w:val="bottom"/>
            <w:hideMark/>
          </w:tcPr>
          <w:p w14:paraId="5CADE004" w14:textId="77777777" w:rsidR="006709C6" w:rsidRPr="006709C6" w:rsidRDefault="006709C6">
            <w:pPr>
              <w:jc w:val="right"/>
              <w:rPr>
                <w:sz w:val="18"/>
                <w:szCs w:val="18"/>
              </w:rPr>
            </w:pPr>
            <w:r w:rsidRPr="006709C6">
              <w:rPr>
                <w:sz w:val="18"/>
                <w:szCs w:val="18"/>
              </w:rPr>
              <w:t>8 000</w:t>
            </w:r>
          </w:p>
        </w:tc>
        <w:tc>
          <w:tcPr>
            <w:tcW w:w="1843" w:type="dxa"/>
            <w:tcBorders>
              <w:top w:val="nil"/>
              <w:left w:val="nil"/>
              <w:bottom w:val="single" w:sz="4" w:space="0" w:color="auto"/>
              <w:right w:val="single" w:sz="4" w:space="0" w:color="auto"/>
            </w:tcBorders>
            <w:shd w:val="clear" w:color="auto" w:fill="auto"/>
            <w:noWrap/>
            <w:vAlign w:val="bottom"/>
            <w:hideMark/>
          </w:tcPr>
          <w:p w14:paraId="1577D5FE" w14:textId="77777777" w:rsidR="006709C6" w:rsidRPr="006709C6" w:rsidRDefault="006709C6">
            <w:pPr>
              <w:jc w:val="right"/>
              <w:rPr>
                <w:sz w:val="18"/>
                <w:szCs w:val="18"/>
              </w:rPr>
            </w:pPr>
            <w:r w:rsidRPr="006709C6">
              <w:rPr>
                <w:sz w:val="18"/>
                <w:szCs w:val="18"/>
              </w:rPr>
              <w:t>4 500</w:t>
            </w:r>
          </w:p>
        </w:tc>
      </w:tr>
      <w:tr w:rsidR="006709C6" w:rsidRPr="006709C6" w14:paraId="7915AE83" w14:textId="77777777" w:rsidTr="00D474FC">
        <w:trPr>
          <w:trHeight w:val="2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45C3B5D3" w14:textId="77777777" w:rsidR="006709C6" w:rsidRPr="006709C6" w:rsidRDefault="006709C6">
            <w:pPr>
              <w:rPr>
                <w:sz w:val="18"/>
                <w:szCs w:val="18"/>
              </w:rPr>
            </w:pPr>
            <w:r w:rsidRPr="006709C6">
              <w:rPr>
                <w:sz w:val="18"/>
                <w:szCs w:val="18"/>
              </w:rPr>
              <w:t>czerwiec</w:t>
            </w:r>
          </w:p>
        </w:tc>
        <w:tc>
          <w:tcPr>
            <w:tcW w:w="1940" w:type="dxa"/>
            <w:tcBorders>
              <w:top w:val="nil"/>
              <w:left w:val="nil"/>
              <w:bottom w:val="single" w:sz="4" w:space="0" w:color="auto"/>
              <w:right w:val="single" w:sz="4" w:space="0" w:color="auto"/>
            </w:tcBorders>
            <w:shd w:val="clear" w:color="auto" w:fill="auto"/>
            <w:noWrap/>
            <w:vAlign w:val="bottom"/>
            <w:hideMark/>
          </w:tcPr>
          <w:p w14:paraId="00233B5E" w14:textId="77777777" w:rsidR="006709C6" w:rsidRPr="006709C6" w:rsidRDefault="006709C6">
            <w:pPr>
              <w:jc w:val="right"/>
              <w:rPr>
                <w:sz w:val="18"/>
                <w:szCs w:val="18"/>
              </w:rPr>
            </w:pPr>
            <w:r w:rsidRPr="006709C6">
              <w:rPr>
                <w:sz w:val="18"/>
                <w:szCs w:val="18"/>
              </w:rPr>
              <w:t>0</w:t>
            </w:r>
          </w:p>
        </w:tc>
        <w:tc>
          <w:tcPr>
            <w:tcW w:w="1984" w:type="dxa"/>
            <w:tcBorders>
              <w:top w:val="nil"/>
              <w:left w:val="nil"/>
              <w:bottom w:val="single" w:sz="4" w:space="0" w:color="auto"/>
              <w:right w:val="single" w:sz="4" w:space="0" w:color="auto"/>
            </w:tcBorders>
            <w:shd w:val="clear" w:color="auto" w:fill="auto"/>
            <w:noWrap/>
            <w:vAlign w:val="bottom"/>
            <w:hideMark/>
          </w:tcPr>
          <w:p w14:paraId="62A94536" w14:textId="77777777" w:rsidR="006709C6" w:rsidRPr="006709C6" w:rsidRDefault="006709C6">
            <w:pPr>
              <w:jc w:val="right"/>
              <w:rPr>
                <w:sz w:val="18"/>
                <w:szCs w:val="18"/>
              </w:rPr>
            </w:pPr>
            <w:r w:rsidRPr="006709C6">
              <w:rPr>
                <w:sz w:val="18"/>
                <w:szCs w:val="18"/>
              </w:rPr>
              <w:t>2 500</w:t>
            </w:r>
          </w:p>
        </w:tc>
        <w:tc>
          <w:tcPr>
            <w:tcW w:w="1843" w:type="dxa"/>
            <w:tcBorders>
              <w:top w:val="nil"/>
              <w:left w:val="nil"/>
              <w:bottom w:val="single" w:sz="4" w:space="0" w:color="auto"/>
              <w:right w:val="single" w:sz="4" w:space="0" w:color="auto"/>
            </w:tcBorders>
            <w:shd w:val="clear" w:color="auto" w:fill="auto"/>
            <w:noWrap/>
            <w:vAlign w:val="bottom"/>
            <w:hideMark/>
          </w:tcPr>
          <w:p w14:paraId="12D10E13" w14:textId="77777777" w:rsidR="006709C6" w:rsidRPr="006709C6" w:rsidRDefault="006709C6">
            <w:pPr>
              <w:jc w:val="right"/>
              <w:rPr>
                <w:sz w:val="18"/>
                <w:szCs w:val="18"/>
              </w:rPr>
            </w:pPr>
            <w:r w:rsidRPr="006709C6">
              <w:rPr>
                <w:sz w:val="18"/>
                <w:szCs w:val="18"/>
              </w:rPr>
              <w:t>0</w:t>
            </w:r>
          </w:p>
        </w:tc>
      </w:tr>
      <w:tr w:rsidR="006709C6" w:rsidRPr="006709C6" w14:paraId="2946DBA7" w14:textId="77777777" w:rsidTr="00D474FC">
        <w:trPr>
          <w:trHeight w:val="287"/>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4FD4DFF5" w14:textId="77777777" w:rsidR="006709C6" w:rsidRPr="006709C6" w:rsidRDefault="006709C6">
            <w:pPr>
              <w:rPr>
                <w:sz w:val="18"/>
                <w:szCs w:val="18"/>
              </w:rPr>
            </w:pPr>
            <w:r w:rsidRPr="006709C6">
              <w:rPr>
                <w:sz w:val="18"/>
                <w:szCs w:val="18"/>
              </w:rPr>
              <w:t>lipiec</w:t>
            </w:r>
          </w:p>
        </w:tc>
        <w:tc>
          <w:tcPr>
            <w:tcW w:w="1940" w:type="dxa"/>
            <w:tcBorders>
              <w:top w:val="nil"/>
              <w:left w:val="nil"/>
              <w:bottom w:val="single" w:sz="4" w:space="0" w:color="auto"/>
              <w:right w:val="single" w:sz="4" w:space="0" w:color="auto"/>
            </w:tcBorders>
            <w:shd w:val="clear" w:color="auto" w:fill="auto"/>
            <w:noWrap/>
            <w:vAlign w:val="bottom"/>
            <w:hideMark/>
          </w:tcPr>
          <w:p w14:paraId="34A0AA53" w14:textId="77777777" w:rsidR="006709C6" w:rsidRPr="006709C6" w:rsidRDefault="006709C6">
            <w:pPr>
              <w:jc w:val="right"/>
              <w:rPr>
                <w:sz w:val="18"/>
                <w:szCs w:val="18"/>
              </w:rPr>
            </w:pPr>
            <w:r w:rsidRPr="006709C6">
              <w:rPr>
                <w:sz w:val="18"/>
                <w:szCs w:val="18"/>
              </w:rPr>
              <w:t>0</w:t>
            </w:r>
          </w:p>
        </w:tc>
        <w:tc>
          <w:tcPr>
            <w:tcW w:w="1984" w:type="dxa"/>
            <w:tcBorders>
              <w:top w:val="nil"/>
              <w:left w:val="nil"/>
              <w:bottom w:val="single" w:sz="4" w:space="0" w:color="auto"/>
              <w:right w:val="single" w:sz="4" w:space="0" w:color="auto"/>
            </w:tcBorders>
            <w:shd w:val="clear" w:color="auto" w:fill="auto"/>
            <w:noWrap/>
            <w:vAlign w:val="bottom"/>
            <w:hideMark/>
          </w:tcPr>
          <w:p w14:paraId="12B2F059" w14:textId="77777777" w:rsidR="006709C6" w:rsidRPr="006709C6" w:rsidRDefault="006709C6">
            <w:pPr>
              <w:jc w:val="right"/>
              <w:rPr>
                <w:sz w:val="18"/>
                <w:szCs w:val="18"/>
              </w:rPr>
            </w:pPr>
            <w:r w:rsidRPr="006709C6">
              <w:rPr>
                <w:sz w:val="18"/>
                <w:szCs w:val="18"/>
              </w:rPr>
              <w:t>2 000</w:t>
            </w:r>
          </w:p>
        </w:tc>
        <w:tc>
          <w:tcPr>
            <w:tcW w:w="1843" w:type="dxa"/>
            <w:tcBorders>
              <w:top w:val="nil"/>
              <w:left w:val="nil"/>
              <w:bottom w:val="single" w:sz="4" w:space="0" w:color="auto"/>
              <w:right w:val="single" w:sz="4" w:space="0" w:color="auto"/>
            </w:tcBorders>
            <w:shd w:val="clear" w:color="auto" w:fill="auto"/>
            <w:noWrap/>
            <w:vAlign w:val="bottom"/>
            <w:hideMark/>
          </w:tcPr>
          <w:p w14:paraId="75BB30AA" w14:textId="77777777" w:rsidR="006709C6" w:rsidRPr="006709C6" w:rsidRDefault="006709C6">
            <w:pPr>
              <w:jc w:val="right"/>
              <w:rPr>
                <w:sz w:val="18"/>
                <w:szCs w:val="18"/>
              </w:rPr>
            </w:pPr>
            <w:r w:rsidRPr="006709C6">
              <w:rPr>
                <w:sz w:val="18"/>
                <w:szCs w:val="18"/>
              </w:rPr>
              <w:t>0</w:t>
            </w:r>
          </w:p>
        </w:tc>
      </w:tr>
      <w:tr w:rsidR="006709C6" w:rsidRPr="006709C6" w14:paraId="1EBB4A9E" w14:textId="77777777" w:rsidTr="00D474FC">
        <w:trPr>
          <w:trHeight w:val="264"/>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1E654CBE" w14:textId="77777777" w:rsidR="006709C6" w:rsidRPr="006709C6" w:rsidRDefault="006709C6">
            <w:pPr>
              <w:rPr>
                <w:sz w:val="18"/>
                <w:szCs w:val="18"/>
              </w:rPr>
            </w:pPr>
            <w:r w:rsidRPr="006709C6">
              <w:rPr>
                <w:sz w:val="18"/>
                <w:szCs w:val="18"/>
              </w:rPr>
              <w:t>sierpień</w:t>
            </w:r>
          </w:p>
        </w:tc>
        <w:tc>
          <w:tcPr>
            <w:tcW w:w="1940" w:type="dxa"/>
            <w:tcBorders>
              <w:top w:val="nil"/>
              <w:left w:val="nil"/>
              <w:bottom w:val="single" w:sz="4" w:space="0" w:color="auto"/>
              <w:right w:val="single" w:sz="4" w:space="0" w:color="auto"/>
            </w:tcBorders>
            <w:shd w:val="clear" w:color="auto" w:fill="auto"/>
            <w:noWrap/>
            <w:vAlign w:val="bottom"/>
            <w:hideMark/>
          </w:tcPr>
          <w:p w14:paraId="2F3DDBE8" w14:textId="77777777" w:rsidR="006709C6" w:rsidRPr="006709C6" w:rsidRDefault="006709C6">
            <w:pPr>
              <w:jc w:val="right"/>
              <w:rPr>
                <w:sz w:val="18"/>
                <w:szCs w:val="18"/>
              </w:rPr>
            </w:pPr>
            <w:r w:rsidRPr="006709C6">
              <w:rPr>
                <w:sz w:val="18"/>
                <w:szCs w:val="18"/>
              </w:rPr>
              <w:t>0</w:t>
            </w:r>
          </w:p>
        </w:tc>
        <w:tc>
          <w:tcPr>
            <w:tcW w:w="1984" w:type="dxa"/>
            <w:tcBorders>
              <w:top w:val="nil"/>
              <w:left w:val="nil"/>
              <w:bottom w:val="single" w:sz="4" w:space="0" w:color="auto"/>
              <w:right w:val="single" w:sz="4" w:space="0" w:color="auto"/>
            </w:tcBorders>
            <w:shd w:val="clear" w:color="auto" w:fill="auto"/>
            <w:noWrap/>
            <w:vAlign w:val="bottom"/>
            <w:hideMark/>
          </w:tcPr>
          <w:p w14:paraId="732A26AC" w14:textId="77777777" w:rsidR="006709C6" w:rsidRPr="006709C6" w:rsidRDefault="006709C6">
            <w:pPr>
              <w:jc w:val="right"/>
              <w:rPr>
                <w:sz w:val="18"/>
                <w:szCs w:val="18"/>
              </w:rPr>
            </w:pPr>
            <w:r w:rsidRPr="006709C6">
              <w:rPr>
                <w:sz w:val="18"/>
                <w:szCs w:val="18"/>
              </w:rPr>
              <w:t>3 000</w:t>
            </w:r>
          </w:p>
        </w:tc>
        <w:tc>
          <w:tcPr>
            <w:tcW w:w="1843" w:type="dxa"/>
            <w:tcBorders>
              <w:top w:val="nil"/>
              <w:left w:val="nil"/>
              <w:bottom w:val="single" w:sz="4" w:space="0" w:color="auto"/>
              <w:right w:val="single" w:sz="4" w:space="0" w:color="auto"/>
            </w:tcBorders>
            <w:shd w:val="clear" w:color="auto" w:fill="auto"/>
            <w:noWrap/>
            <w:vAlign w:val="bottom"/>
            <w:hideMark/>
          </w:tcPr>
          <w:p w14:paraId="331A9B0F" w14:textId="77777777" w:rsidR="006709C6" w:rsidRPr="006709C6" w:rsidRDefault="006709C6">
            <w:pPr>
              <w:jc w:val="right"/>
              <w:rPr>
                <w:sz w:val="18"/>
                <w:szCs w:val="18"/>
              </w:rPr>
            </w:pPr>
            <w:r w:rsidRPr="006709C6">
              <w:rPr>
                <w:sz w:val="18"/>
                <w:szCs w:val="18"/>
              </w:rPr>
              <w:t>0</w:t>
            </w:r>
          </w:p>
        </w:tc>
      </w:tr>
      <w:tr w:rsidR="006709C6" w:rsidRPr="006709C6" w14:paraId="1F8E5A90" w14:textId="77777777" w:rsidTr="00D474FC">
        <w:trPr>
          <w:trHeight w:val="267"/>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122A63C5" w14:textId="77777777" w:rsidR="006709C6" w:rsidRPr="006709C6" w:rsidRDefault="006709C6">
            <w:pPr>
              <w:rPr>
                <w:sz w:val="18"/>
                <w:szCs w:val="18"/>
              </w:rPr>
            </w:pPr>
            <w:r w:rsidRPr="006709C6">
              <w:rPr>
                <w:sz w:val="18"/>
                <w:szCs w:val="18"/>
              </w:rPr>
              <w:t xml:space="preserve"> wrzesień</w:t>
            </w:r>
          </w:p>
        </w:tc>
        <w:tc>
          <w:tcPr>
            <w:tcW w:w="1940" w:type="dxa"/>
            <w:tcBorders>
              <w:top w:val="nil"/>
              <w:left w:val="nil"/>
              <w:bottom w:val="single" w:sz="4" w:space="0" w:color="auto"/>
              <w:right w:val="single" w:sz="4" w:space="0" w:color="auto"/>
            </w:tcBorders>
            <w:shd w:val="clear" w:color="auto" w:fill="auto"/>
            <w:noWrap/>
            <w:vAlign w:val="bottom"/>
            <w:hideMark/>
          </w:tcPr>
          <w:p w14:paraId="7F424445" w14:textId="77777777" w:rsidR="006709C6" w:rsidRPr="006709C6" w:rsidRDefault="006709C6">
            <w:pPr>
              <w:jc w:val="right"/>
              <w:rPr>
                <w:sz w:val="18"/>
                <w:szCs w:val="18"/>
              </w:rPr>
            </w:pPr>
            <w:r w:rsidRPr="006709C6">
              <w:rPr>
                <w:sz w:val="18"/>
                <w:szCs w:val="18"/>
              </w:rPr>
              <w:t>7 000</w:t>
            </w:r>
          </w:p>
        </w:tc>
        <w:tc>
          <w:tcPr>
            <w:tcW w:w="1984" w:type="dxa"/>
            <w:tcBorders>
              <w:top w:val="nil"/>
              <w:left w:val="nil"/>
              <w:bottom w:val="single" w:sz="4" w:space="0" w:color="auto"/>
              <w:right w:val="single" w:sz="4" w:space="0" w:color="auto"/>
            </w:tcBorders>
            <w:shd w:val="clear" w:color="auto" w:fill="auto"/>
            <w:noWrap/>
            <w:vAlign w:val="bottom"/>
            <w:hideMark/>
          </w:tcPr>
          <w:p w14:paraId="2C4204C0" w14:textId="77777777" w:rsidR="006709C6" w:rsidRPr="006709C6" w:rsidRDefault="006709C6">
            <w:pPr>
              <w:jc w:val="right"/>
              <w:rPr>
                <w:sz w:val="18"/>
                <w:szCs w:val="18"/>
              </w:rPr>
            </w:pPr>
            <w:r w:rsidRPr="006709C6">
              <w:rPr>
                <w:sz w:val="18"/>
                <w:szCs w:val="18"/>
              </w:rPr>
              <w:t>9 500</w:t>
            </w:r>
          </w:p>
        </w:tc>
        <w:tc>
          <w:tcPr>
            <w:tcW w:w="1843" w:type="dxa"/>
            <w:tcBorders>
              <w:top w:val="nil"/>
              <w:left w:val="nil"/>
              <w:bottom w:val="single" w:sz="4" w:space="0" w:color="auto"/>
              <w:right w:val="single" w:sz="4" w:space="0" w:color="auto"/>
            </w:tcBorders>
            <w:shd w:val="clear" w:color="auto" w:fill="auto"/>
            <w:noWrap/>
            <w:vAlign w:val="bottom"/>
            <w:hideMark/>
          </w:tcPr>
          <w:p w14:paraId="7BBD12FC" w14:textId="77777777" w:rsidR="006709C6" w:rsidRPr="006709C6" w:rsidRDefault="006709C6">
            <w:pPr>
              <w:jc w:val="right"/>
              <w:rPr>
                <w:sz w:val="18"/>
                <w:szCs w:val="18"/>
              </w:rPr>
            </w:pPr>
            <w:r w:rsidRPr="006709C6">
              <w:rPr>
                <w:sz w:val="18"/>
                <w:szCs w:val="18"/>
              </w:rPr>
              <w:t>4 500</w:t>
            </w:r>
          </w:p>
        </w:tc>
      </w:tr>
      <w:tr w:rsidR="006709C6" w:rsidRPr="006709C6" w14:paraId="17434F7F" w14:textId="77777777" w:rsidTr="00D474FC">
        <w:trPr>
          <w:trHeight w:val="286"/>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33351A75" w14:textId="77777777" w:rsidR="006709C6" w:rsidRPr="006709C6" w:rsidRDefault="006709C6">
            <w:pPr>
              <w:rPr>
                <w:sz w:val="18"/>
                <w:szCs w:val="18"/>
              </w:rPr>
            </w:pPr>
            <w:r w:rsidRPr="006709C6">
              <w:rPr>
                <w:sz w:val="18"/>
                <w:szCs w:val="18"/>
              </w:rPr>
              <w:t>październik</w:t>
            </w:r>
          </w:p>
        </w:tc>
        <w:tc>
          <w:tcPr>
            <w:tcW w:w="1940" w:type="dxa"/>
            <w:tcBorders>
              <w:top w:val="nil"/>
              <w:left w:val="nil"/>
              <w:bottom w:val="single" w:sz="4" w:space="0" w:color="auto"/>
              <w:right w:val="single" w:sz="4" w:space="0" w:color="auto"/>
            </w:tcBorders>
            <w:shd w:val="clear" w:color="auto" w:fill="auto"/>
            <w:noWrap/>
            <w:vAlign w:val="bottom"/>
            <w:hideMark/>
          </w:tcPr>
          <w:p w14:paraId="1744D3AC" w14:textId="77777777" w:rsidR="006709C6" w:rsidRPr="006709C6" w:rsidRDefault="006709C6">
            <w:pPr>
              <w:jc w:val="right"/>
              <w:rPr>
                <w:sz w:val="18"/>
                <w:szCs w:val="18"/>
              </w:rPr>
            </w:pPr>
            <w:r w:rsidRPr="006709C6">
              <w:rPr>
                <w:sz w:val="18"/>
                <w:szCs w:val="18"/>
              </w:rPr>
              <w:t>8 000</w:t>
            </w:r>
          </w:p>
        </w:tc>
        <w:tc>
          <w:tcPr>
            <w:tcW w:w="1984" w:type="dxa"/>
            <w:tcBorders>
              <w:top w:val="nil"/>
              <w:left w:val="nil"/>
              <w:bottom w:val="single" w:sz="4" w:space="0" w:color="auto"/>
              <w:right w:val="single" w:sz="4" w:space="0" w:color="auto"/>
            </w:tcBorders>
            <w:shd w:val="clear" w:color="auto" w:fill="auto"/>
            <w:noWrap/>
            <w:vAlign w:val="bottom"/>
            <w:hideMark/>
          </w:tcPr>
          <w:p w14:paraId="467926CE" w14:textId="77777777" w:rsidR="006709C6" w:rsidRPr="006709C6" w:rsidRDefault="006709C6">
            <w:pPr>
              <w:jc w:val="right"/>
              <w:rPr>
                <w:sz w:val="18"/>
                <w:szCs w:val="18"/>
              </w:rPr>
            </w:pPr>
            <w:r w:rsidRPr="006709C6">
              <w:rPr>
                <w:sz w:val="18"/>
                <w:szCs w:val="18"/>
              </w:rPr>
              <w:t>10 500</w:t>
            </w:r>
          </w:p>
        </w:tc>
        <w:tc>
          <w:tcPr>
            <w:tcW w:w="1843" w:type="dxa"/>
            <w:tcBorders>
              <w:top w:val="nil"/>
              <w:left w:val="nil"/>
              <w:bottom w:val="single" w:sz="4" w:space="0" w:color="auto"/>
              <w:right w:val="single" w:sz="4" w:space="0" w:color="auto"/>
            </w:tcBorders>
            <w:shd w:val="clear" w:color="auto" w:fill="auto"/>
            <w:noWrap/>
            <w:vAlign w:val="bottom"/>
            <w:hideMark/>
          </w:tcPr>
          <w:p w14:paraId="30D284F4" w14:textId="77777777" w:rsidR="006709C6" w:rsidRPr="006709C6" w:rsidRDefault="006709C6">
            <w:pPr>
              <w:jc w:val="right"/>
              <w:rPr>
                <w:sz w:val="18"/>
                <w:szCs w:val="18"/>
              </w:rPr>
            </w:pPr>
            <w:r w:rsidRPr="006709C6">
              <w:rPr>
                <w:sz w:val="18"/>
                <w:szCs w:val="18"/>
              </w:rPr>
              <w:t>17 500</w:t>
            </w:r>
          </w:p>
        </w:tc>
      </w:tr>
      <w:tr w:rsidR="006709C6" w:rsidRPr="006709C6" w14:paraId="42D27BAA" w14:textId="77777777" w:rsidTr="00D474FC">
        <w:trPr>
          <w:trHeight w:val="261"/>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0C4D8039" w14:textId="77777777" w:rsidR="006709C6" w:rsidRPr="006709C6" w:rsidRDefault="006709C6">
            <w:pPr>
              <w:rPr>
                <w:sz w:val="18"/>
                <w:szCs w:val="18"/>
              </w:rPr>
            </w:pPr>
            <w:r w:rsidRPr="006709C6">
              <w:rPr>
                <w:sz w:val="18"/>
                <w:szCs w:val="18"/>
              </w:rPr>
              <w:t>listopad</w:t>
            </w:r>
          </w:p>
        </w:tc>
        <w:tc>
          <w:tcPr>
            <w:tcW w:w="1940" w:type="dxa"/>
            <w:tcBorders>
              <w:top w:val="nil"/>
              <w:left w:val="nil"/>
              <w:bottom w:val="single" w:sz="4" w:space="0" w:color="auto"/>
              <w:right w:val="single" w:sz="4" w:space="0" w:color="auto"/>
            </w:tcBorders>
            <w:shd w:val="clear" w:color="auto" w:fill="auto"/>
            <w:noWrap/>
            <w:vAlign w:val="bottom"/>
            <w:hideMark/>
          </w:tcPr>
          <w:p w14:paraId="143CD052" w14:textId="77777777" w:rsidR="006709C6" w:rsidRPr="006709C6" w:rsidRDefault="006709C6">
            <w:pPr>
              <w:jc w:val="right"/>
              <w:rPr>
                <w:sz w:val="18"/>
                <w:szCs w:val="18"/>
              </w:rPr>
            </w:pPr>
            <w:r w:rsidRPr="006709C6">
              <w:rPr>
                <w:sz w:val="18"/>
                <w:szCs w:val="18"/>
              </w:rPr>
              <w:t>22 500</w:t>
            </w:r>
          </w:p>
        </w:tc>
        <w:tc>
          <w:tcPr>
            <w:tcW w:w="1984" w:type="dxa"/>
            <w:tcBorders>
              <w:top w:val="nil"/>
              <w:left w:val="nil"/>
              <w:bottom w:val="single" w:sz="4" w:space="0" w:color="auto"/>
              <w:right w:val="single" w:sz="4" w:space="0" w:color="auto"/>
            </w:tcBorders>
            <w:shd w:val="clear" w:color="auto" w:fill="auto"/>
            <w:noWrap/>
            <w:vAlign w:val="bottom"/>
            <w:hideMark/>
          </w:tcPr>
          <w:p w14:paraId="7C108372" w14:textId="77777777" w:rsidR="006709C6" w:rsidRPr="006709C6" w:rsidRDefault="006709C6">
            <w:pPr>
              <w:jc w:val="right"/>
              <w:rPr>
                <w:sz w:val="18"/>
                <w:szCs w:val="18"/>
              </w:rPr>
            </w:pPr>
            <w:r w:rsidRPr="006709C6">
              <w:rPr>
                <w:sz w:val="18"/>
                <w:szCs w:val="18"/>
              </w:rPr>
              <w:t>22 000</w:t>
            </w:r>
          </w:p>
        </w:tc>
        <w:tc>
          <w:tcPr>
            <w:tcW w:w="1843" w:type="dxa"/>
            <w:tcBorders>
              <w:top w:val="nil"/>
              <w:left w:val="nil"/>
              <w:bottom w:val="single" w:sz="4" w:space="0" w:color="auto"/>
              <w:right w:val="single" w:sz="4" w:space="0" w:color="auto"/>
            </w:tcBorders>
            <w:shd w:val="clear" w:color="auto" w:fill="auto"/>
            <w:noWrap/>
            <w:vAlign w:val="bottom"/>
            <w:hideMark/>
          </w:tcPr>
          <w:p w14:paraId="208FAC52" w14:textId="77777777" w:rsidR="006709C6" w:rsidRPr="006709C6" w:rsidRDefault="006709C6">
            <w:pPr>
              <w:jc w:val="right"/>
              <w:rPr>
                <w:sz w:val="18"/>
                <w:szCs w:val="18"/>
              </w:rPr>
            </w:pPr>
            <w:r w:rsidRPr="006709C6">
              <w:rPr>
                <w:sz w:val="18"/>
                <w:szCs w:val="18"/>
              </w:rPr>
              <w:t>33 500</w:t>
            </w:r>
          </w:p>
        </w:tc>
      </w:tr>
      <w:tr w:rsidR="006709C6" w:rsidRPr="006709C6" w14:paraId="084485F8" w14:textId="77777777" w:rsidTr="00D474FC">
        <w:trPr>
          <w:trHeight w:val="28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1FDEF33D" w14:textId="77777777" w:rsidR="006709C6" w:rsidRPr="006709C6" w:rsidRDefault="006709C6">
            <w:pPr>
              <w:rPr>
                <w:sz w:val="18"/>
                <w:szCs w:val="18"/>
              </w:rPr>
            </w:pPr>
            <w:r w:rsidRPr="006709C6">
              <w:rPr>
                <w:sz w:val="18"/>
                <w:szCs w:val="18"/>
              </w:rPr>
              <w:t>grudzień</w:t>
            </w:r>
          </w:p>
        </w:tc>
        <w:tc>
          <w:tcPr>
            <w:tcW w:w="1940" w:type="dxa"/>
            <w:tcBorders>
              <w:top w:val="nil"/>
              <w:left w:val="nil"/>
              <w:bottom w:val="single" w:sz="4" w:space="0" w:color="auto"/>
              <w:right w:val="single" w:sz="4" w:space="0" w:color="auto"/>
            </w:tcBorders>
            <w:shd w:val="clear" w:color="auto" w:fill="auto"/>
            <w:noWrap/>
            <w:vAlign w:val="bottom"/>
            <w:hideMark/>
          </w:tcPr>
          <w:p w14:paraId="472633C4" w14:textId="77777777" w:rsidR="006709C6" w:rsidRPr="006709C6" w:rsidRDefault="006709C6">
            <w:pPr>
              <w:jc w:val="right"/>
              <w:rPr>
                <w:sz w:val="18"/>
                <w:szCs w:val="18"/>
              </w:rPr>
            </w:pPr>
            <w:r w:rsidRPr="006709C6">
              <w:rPr>
                <w:sz w:val="18"/>
                <w:szCs w:val="18"/>
              </w:rPr>
              <w:t>33 500</w:t>
            </w:r>
          </w:p>
        </w:tc>
        <w:tc>
          <w:tcPr>
            <w:tcW w:w="1984" w:type="dxa"/>
            <w:tcBorders>
              <w:top w:val="nil"/>
              <w:left w:val="nil"/>
              <w:bottom w:val="single" w:sz="4" w:space="0" w:color="auto"/>
              <w:right w:val="single" w:sz="4" w:space="0" w:color="auto"/>
            </w:tcBorders>
            <w:shd w:val="clear" w:color="auto" w:fill="auto"/>
            <w:noWrap/>
            <w:vAlign w:val="bottom"/>
            <w:hideMark/>
          </w:tcPr>
          <w:p w14:paraId="1F9CC06B" w14:textId="77777777" w:rsidR="006709C6" w:rsidRPr="006709C6" w:rsidRDefault="006709C6">
            <w:pPr>
              <w:jc w:val="right"/>
              <w:rPr>
                <w:sz w:val="18"/>
                <w:szCs w:val="18"/>
              </w:rPr>
            </w:pPr>
            <w:r w:rsidRPr="006709C6">
              <w:rPr>
                <w:sz w:val="18"/>
                <w:szCs w:val="18"/>
              </w:rPr>
              <w:t>32 500</w:t>
            </w:r>
          </w:p>
        </w:tc>
        <w:tc>
          <w:tcPr>
            <w:tcW w:w="1843" w:type="dxa"/>
            <w:tcBorders>
              <w:top w:val="nil"/>
              <w:left w:val="nil"/>
              <w:bottom w:val="single" w:sz="4" w:space="0" w:color="auto"/>
              <w:right w:val="single" w:sz="4" w:space="0" w:color="auto"/>
            </w:tcBorders>
            <w:shd w:val="clear" w:color="auto" w:fill="auto"/>
            <w:noWrap/>
            <w:vAlign w:val="bottom"/>
            <w:hideMark/>
          </w:tcPr>
          <w:p w14:paraId="5B8E9705" w14:textId="77777777" w:rsidR="006709C6" w:rsidRPr="006709C6" w:rsidRDefault="006709C6">
            <w:pPr>
              <w:jc w:val="right"/>
              <w:rPr>
                <w:sz w:val="18"/>
                <w:szCs w:val="18"/>
              </w:rPr>
            </w:pPr>
            <w:r w:rsidRPr="006709C6">
              <w:rPr>
                <w:sz w:val="18"/>
                <w:szCs w:val="18"/>
              </w:rPr>
              <w:t>49 500</w:t>
            </w:r>
          </w:p>
        </w:tc>
      </w:tr>
      <w:tr w:rsidR="006709C6" w:rsidRPr="006709C6" w14:paraId="10DDB414" w14:textId="77777777" w:rsidTr="00D474FC">
        <w:trPr>
          <w:trHeight w:val="269"/>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47D424D4" w14:textId="77777777" w:rsidR="006709C6" w:rsidRPr="006709C6" w:rsidRDefault="006709C6">
            <w:pPr>
              <w:jc w:val="right"/>
              <w:rPr>
                <w:b/>
                <w:bCs/>
                <w:sz w:val="18"/>
                <w:szCs w:val="18"/>
              </w:rPr>
            </w:pPr>
            <w:r w:rsidRPr="006709C6">
              <w:rPr>
                <w:b/>
                <w:bCs/>
                <w:sz w:val="18"/>
                <w:szCs w:val="18"/>
              </w:rPr>
              <w:t>Razem rocznie</w:t>
            </w:r>
          </w:p>
        </w:tc>
        <w:tc>
          <w:tcPr>
            <w:tcW w:w="1940" w:type="dxa"/>
            <w:tcBorders>
              <w:top w:val="nil"/>
              <w:left w:val="nil"/>
              <w:bottom w:val="single" w:sz="4" w:space="0" w:color="auto"/>
              <w:right w:val="single" w:sz="4" w:space="0" w:color="auto"/>
            </w:tcBorders>
            <w:shd w:val="clear" w:color="000000" w:fill="auto"/>
            <w:noWrap/>
            <w:vAlign w:val="bottom"/>
            <w:hideMark/>
          </w:tcPr>
          <w:p w14:paraId="3095B986" w14:textId="77777777" w:rsidR="006709C6" w:rsidRPr="006709C6" w:rsidRDefault="006709C6">
            <w:pPr>
              <w:jc w:val="right"/>
              <w:rPr>
                <w:b/>
                <w:bCs/>
                <w:sz w:val="18"/>
                <w:szCs w:val="18"/>
              </w:rPr>
            </w:pPr>
            <w:r w:rsidRPr="006709C6">
              <w:rPr>
                <w:b/>
                <w:bCs/>
                <w:sz w:val="18"/>
                <w:szCs w:val="18"/>
              </w:rPr>
              <w:t>187 500</w:t>
            </w:r>
          </w:p>
        </w:tc>
        <w:tc>
          <w:tcPr>
            <w:tcW w:w="1984" w:type="dxa"/>
            <w:tcBorders>
              <w:top w:val="nil"/>
              <w:left w:val="nil"/>
              <w:bottom w:val="single" w:sz="4" w:space="0" w:color="auto"/>
              <w:right w:val="single" w:sz="4" w:space="0" w:color="auto"/>
            </w:tcBorders>
            <w:shd w:val="clear" w:color="000000" w:fill="auto"/>
            <w:noWrap/>
            <w:vAlign w:val="bottom"/>
            <w:hideMark/>
          </w:tcPr>
          <w:p w14:paraId="7AFB21B8" w14:textId="77777777" w:rsidR="006709C6" w:rsidRPr="006709C6" w:rsidRDefault="006709C6">
            <w:pPr>
              <w:jc w:val="right"/>
              <w:rPr>
                <w:b/>
                <w:bCs/>
                <w:sz w:val="18"/>
                <w:szCs w:val="18"/>
              </w:rPr>
            </w:pPr>
            <w:r w:rsidRPr="006709C6">
              <w:rPr>
                <w:b/>
                <w:bCs/>
                <w:sz w:val="18"/>
                <w:szCs w:val="18"/>
              </w:rPr>
              <w:t>202 000</w:t>
            </w:r>
          </w:p>
        </w:tc>
        <w:tc>
          <w:tcPr>
            <w:tcW w:w="1843" w:type="dxa"/>
            <w:tcBorders>
              <w:top w:val="nil"/>
              <w:left w:val="nil"/>
              <w:bottom w:val="single" w:sz="4" w:space="0" w:color="auto"/>
              <w:right w:val="single" w:sz="4" w:space="0" w:color="auto"/>
            </w:tcBorders>
            <w:shd w:val="clear" w:color="000000" w:fill="auto"/>
            <w:noWrap/>
            <w:vAlign w:val="bottom"/>
            <w:hideMark/>
          </w:tcPr>
          <w:p w14:paraId="0F497A18" w14:textId="77777777" w:rsidR="006709C6" w:rsidRPr="006709C6" w:rsidRDefault="006709C6">
            <w:pPr>
              <w:jc w:val="right"/>
              <w:rPr>
                <w:b/>
                <w:bCs/>
                <w:sz w:val="18"/>
                <w:szCs w:val="18"/>
              </w:rPr>
            </w:pPr>
            <w:r w:rsidRPr="006709C6">
              <w:rPr>
                <w:b/>
                <w:bCs/>
                <w:sz w:val="18"/>
                <w:szCs w:val="18"/>
              </w:rPr>
              <w:t>262 500</w:t>
            </w:r>
          </w:p>
        </w:tc>
      </w:tr>
      <w:tr w:rsidR="006709C6" w:rsidRPr="006709C6" w14:paraId="4C59DDC9" w14:textId="77777777" w:rsidTr="00D474FC">
        <w:trPr>
          <w:trHeight w:val="288"/>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24521013" w14:textId="77777777" w:rsidR="006709C6" w:rsidRPr="006709C6" w:rsidRDefault="006709C6">
            <w:pPr>
              <w:rPr>
                <w:b/>
                <w:bCs/>
                <w:sz w:val="18"/>
                <w:szCs w:val="18"/>
              </w:rPr>
            </w:pPr>
            <w:r w:rsidRPr="006709C6">
              <w:rPr>
                <w:b/>
                <w:bCs/>
                <w:sz w:val="18"/>
                <w:szCs w:val="18"/>
              </w:rPr>
              <w:t>RAZEM</w:t>
            </w:r>
          </w:p>
        </w:tc>
        <w:tc>
          <w:tcPr>
            <w:tcW w:w="576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B3F7434" w14:textId="77777777" w:rsidR="006709C6" w:rsidRPr="006709C6" w:rsidRDefault="006709C6">
            <w:pPr>
              <w:jc w:val="right"/>
              <w:rPr>
                <w:b/>
                <w:bCs/>
                <w:sz w:val="18"/>
                <w:szCs w:val="18"/>
              </w:rPr>
            </w:pPr>
            <w:r w:rsidRPr="006709C6">
              <w:rPr>
                <w:b/>
                <w:bCs/>
                <w:sz w:val="18"/>
                <w:szCs w:val="18"/>
              </w:rPr>
              <w:t>652 000</w:t>
            </w:r>
          </w:p>
        </w:tc>
      </w:tr>
    </w:tbl>
    <w:p w14:paraId="26A3986E" w14:textId="77777777" w:rsidR="00A45797" w:rsidRPr="00485601" w:rsidRDefault="00A45797" w:rsidP="00A45797">
      <w:pPr>
        <w:jc w:val="both"/>
        <w:rPr>
          <w:sz w:val="10"/>
          <w:szCs w:val="10"/>
        </w:rPr>
      </w:pPr>
    </w:p>
    <w:p w14:paraId="6D1B8A80" w14:textId="77777777" w:rsidR="00A45797" w:rsidRPr="00485601" w:rsidRDefault="00A45797" w:rsidP="00A45797">
      <w:pPr>
        <w:jc w:val="both"/>
        <w:rPr>
          <w:sz w:val="10"/>
          <w:szCs w:val="10"/>
        </w:rPr>
      </w:pPr>
    </w:p>
    <w:p w14:paraId="549D48D5" w14:textId="77777777" w:rsidR="00A45797" w:rsidRDefault="00A45797">
      <w:pPr>
        <w:numPr>
          <w:ilvl w:val="0"/>
          <w:numId w:val="69"/>
        </w:numPr>
        <w:rPr>
          <w:b/>
          <w:sz w:val="22"/>
          <w:szCs w:val="22"/>
        </w:rPr>
      </w:pPr>
      <w:r w:rsidRPr="00485601">
        <w:rPr>
          <w:b/>
          <w:sz w:val="22"/>
          <w:szCs w:val="22"/>
          <w:lang w:eastAsia="ar-SA"/>
        </w:rPr>
        <w:t xml:space="preserve"> </w:t>
      </w:r>
      <w:r w:rsidRPr="00485601">
        <w:rPr>
          <w:b/>
          <w:sz w:val="22"/>
          <w:szCs w:val="22"/>
        </w:rPr>
        <w:t>Taryfa W – 4</w:t>
      </w:r>
    </w:p>
    <w:p w14:paraId="3D713C5C" w14:textId="3EFD9235" w:rsidR="00E81DFF" w:rsidRPr="00675467" w:rsidRDefault="00E81DFF" w:rsidP="00A45797">
      <w:pPr>
        <w:rPr>
          <w:b/>
          <w:sz w:val="18"/>
          <w:szCs w:val="18"/>
        </w:rPr>
      </w:pPr>
    </w:p>
    <w:tbl>
      <w:tblPr>
        <w:tblW w:w="5670" w:type="dxa"/>
        <w:tblInd w:w="562" w:type="dxa"/>
        <w:tblCellMar>
          <w:left w:w="70" w:type="dxa"/>
          <w:right w:w="70" w:type="dxa"/>
        </w:tblCellMar>
        <w:tblLook w:val="04A0" w:firstRow="1" w:lastRow="0" w:firstColumn="1" w:lastColumn="0" w:noHBand="0" w:noVBand="1"/>
      </w:tblPr>
      <w:tblGrid>
        <w:gridCol w:w="1701"/>
        <w:gridCol w:w="1985"/>
        <w:gridCol w:w="1984"/>
      </w:tblGrid>
      <w:tr w:rsidR="00E81DFF" w14:paraId="091B2FA8" w14:textId="77777777" w:rsidTr="00D474FC">
        <w:trPr>
          <w:trHeight w:val="40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255D6E" w14:textId="3425F201" w:rsidR="00E81DFF" w:rsidRPr="00E81DFF" w:rsidRDefault="00E81DFF" w:rsidP="00D474FC">
            <w:pPr>
              <w:jc w:val="center"/>
              <w:rPr>
                <w:b/>
                <w:bCs/>
                <w:sz w:val="18"/>
                <w:szCs w:val="18"/>
              </w:rPr>
            </w:pPr>
            <w:r>
              <w:rPr>
                <w:b/>
                <w:bCs/>
                <w:sz w:val="18"/>
                <w:szCs w:val="18"/>
              </w:rPr>
              <w:t>Miesiąc</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007E0DCC" w14:textId="55038E87" w:rsidR="00E81DFF" w:rsidRPr="00E81DFF" w:rsidRDefault="00E81DFF" w:rsidP="00D474FC">
            <w:pPr>
              <w:jc w:val="center"/>
              <w:rPr>
                <w:b/>
                <w:bCs/>
                <w:sz w:val="18"/>
                <w:szCs w:val="18"/>
              </w:rPr>
            </w:pPr>
            <w:r>
              <w:rPr>
                <w:b/>
                <w:bCs/>
                <w:sz w:val="18"/>
                <w:szCs w:val="18"/>
              </w:rPr>
              <w:t>Prokuratura Rejonowa w Dzierżoniowie</w:t>
            </w:r>
          </w:p>
        </w:tc>
        <w:tc>
          <w:tcPr>
            <w:tcW w:w="1984" w:type="dxa"/>
            <w:tcBorders>
              <w:top w:val="single" w:sz="4" w:space="0" w:color="auto"/>
              <w:left w:val="nil"/>
              <w:bottom w:val="single" w:sz="4" w:space="0" w:color="auto"/>
              <w:right w:val="single" w:sz="4" w:space="0" w:color="auto"/>
            </w:tcBorders>
            <w:shd w:val="clear" w:color="auto" w:fill="auto"/>
            <w:vAlign w:val="bottom"/>
            <w:hideMark/>
          </w:tcPr>
          <w:p w14:paraId="7EE3ED7F" w14:textId="755AFF35" w:rsidR="00E81DFF" w:rsidRPr="00E81DFF" w:rsidRDefault="00E81DFF" w:rsidP="00D474FC">
            <w:pPr>
              <w:jc w:val="center"/>
              <w:rPr>
                <w:b/>
                <w:bCs/>
                <w:sz w:val="18"/>
                <w:szCs w:val="18"/>
              </w:rPr>
            </w:pPr>
            <w:r>
              <w:rPr>
                <w:b/>
                <w:bCs/>
                <w:sz w:val="18"/>
                <w:szCs w:val="18"/>
              </w:rPr>
              <w:t>Prokuratura Rejonowa w Ząbkowicach Śl.</w:t>
            </w:r>
          </w:p>
        </w:tc>
      </w:tr>
      <w:tr w:rsidR="00E81DFF" w14:paraId="6633362B" w14:textId="77777777" w:rsidTr="00D474FC">
        <w:trPr>
          <w:trHeight w:val="312"/>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2FFEB1D" w14:textId="77777777" w:rsidR="00E81DFF" w:rsidRPr="00E81DFF" w:rsidRDefault="00E81DFF">
            <w:pPr>
              <w:rPr>
                <w:sz w:val="18"/>
                <w:szCs w:val="18"/>
              </w:rPr>
            </w:pPr>
            <w:r w:rsidRPr="00E81DFF">
              <w:rPr>
                <w:sz w:val="18"/>
                <w:szCs w:val="18"/>
              </w:rPr>
              <w:t xml:space="preserve">styczeń </w:t>
            </w:r>
          </w:p>
        </w:tc>
        <w:tc>
          <w:tcPr>
            <w:tcW w:w="1985" w:type="dxa"/>
            <w:tcBorders>
              <w:top w:val="nil"/>
              <w:left w:val="nil"/>
              <w:bottom w:val="single" w:sz="4" w:space="0" w:color="auto"/>
              <w:right w:val="single" w:sz="4" w:space="0" w:color="auto"/>
            </w:tcBorders>
            <w:shd w:val="clear" w:color="auto" w:fill="auto"/>
            <w:noWrap/>
            <w:vAlign w:val="bottom"/>
            <w:hideMark/>
          </w:tcPr>
          <w:p w14:paraId="5EEBA262" w14:textId="77777777" w:rsidR="00E81DFF" w:rsidRPr="00E81DFF" w:rsidRDefault="00E81DFF">
            <w:pPr>
              <w:jc w:val="right"/>
              <w:rPr>
                <w:sz w:val="18"/>
                <w:szCs w:val="18"/>
              </w:rPr>
            </w:pPr>
            <w:r w:rsidRPr="00E81DFF">
              <w:rPr>
                <w:sz w:val="18"/>
                <w:szCs w:val="18"/>
              </w:rPr>
              <w:t>19500</w:t>
            </w:r>
          </w:p>
        </w:tc>
        <w:tc>
          <w:tcPr>
            <w:tcW w:w="1984" w:type="dxa"/>
            <w:tcBorders>
              <w:top w:val="nil"/>
              <w:left w:val="nil"/>
              <w:bottom w:val="single" w:sz="4" w:space="0" w:color="auto"/>
              <w:right w:val="single" w:sz="4" w:space="0" w:color="auto"/>
            </w:tcBorders>
            <w:shd w:val="clear" w:color="auto" w:fill="auto"/>
            <w:noWrap/>
            <w:vAlign w:val="bottom"/>
            <w:hideMark/>
          </w:tcPr>
          <w:p w14:paraId="10C16458" w14:textId="77777777" w:rsidR="00E81DFF" w:rsidRPr="00E81DFF" w:rsidRDefault="00E81DFF">
            <w:pPr>
              <w:jc w:val="right"/>
              <w:rPr>
                <w:sz w:val="18"/>
                <w:szCs w:val="18"/>
              </w:rPr>
            </w:pPr>
            <w:r w:rsidRPr="00E81DFF">
              <w:rPr>
                <w:sz w:val="18"/>
                <w:szCs w:val="18"/>
              </w:rPr>
              <w:t>21000</w:t>
            </w:r>
          </w:p>
        </w:tc>
      </w:tr>
      <w:tr w:rsidR="00E81DFF" w14:paraId="12052380" w14:textId="77777777" w:rsidTr="00D474FC">
        <w:trPr>
          <w:trHeight w:val="402"/>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55B20449" w14:textId="77777777" w:rsidR="00E81DFF" w:rsidRPr="00E81DFF" w:rsidRDefault="00E81DFF">
            <w:pPr>
              <w:rPr>
                <w:sz w:val="18"/>
                <w:szCs w:val="18"/>
              </w:rPr>
            </w:pPr>
            <w:r w:rsidRPr="00E81DFF">
              <w:rPr>
                <w:sz w:val="18"/>
                <w:szCs w:val="18"/>
              </w:rPr>
              <w:t>luty</w:t>
            </w:r>
          </w:p>
        </w:tc>
        <w:tc>
          <w:tcPr>
            <w:tcW w:w="1985" w:type="dxa"/>
            <w:tcBorders>
              <w:top w:val="nil"/>
              <w:left w:val="nil"/>
              <w:bottom w:val="single" w:sz="4" w:space="0" w:color="auto"/>
              <w:right w:val="single" w:sz="4" w:space="0" w:color="auto"/>
            </w:tcBorders>
            <w:shd w:val="clear" w:color="auto" w:fill="auto"/>
            <w:noWrap/>
            <w:vAlign w:val="bottom"/>
            <w:hideMark/>
          </w:tcPr>
          <w:p w14:paraId="295B373E" w14:textId="77777777" w:rsidR="00E81DFF" w:rsidRPr="00E81DFF" w:rsidRDefault="00E81DFF">
            <w:pPr>
              <w:jc w:val="right"/>
              <w:rPr>
                <w:sz w:val="18"/>
                <w:szCs w:val="18"/>
              </w:rPr>
            </w:pPr>
            <w:r w:rsidRPr="00E81DFF">
              <w:rPr>
                <w:sz w:val="18"/>
                <w:szCs w:val="18"/>
              </w:rPr>
              <w:t>15500</w:t>
            </w:r>
          </w:p>
        </w:tc>
        <w:tc>
          <w:tcPr>
            <w:tcW w:w="1984" w:type="dxa"/>
            <w:tcBorders>
              <w:top w:val="nil"/>
              <w:left w:val="nil"/>
              <w:bottom w:val="single" w:sz="4" w:space="0" w:color="auto"/>
              <w:right w:val="single" w:sz="4" w:space="0" w:color="auto"/>
            </w:tcBorders>
            <w:shd w:val="clear" w:color="auto" w:fill="auto"/>
            <w:noWrap/>
            <w:vAlign w:val="bottom"/>
            <w:hideMark/>
          </w:tcPr>
          <w:p w14:paraId="2B630D62" w14:textId="77777777" w:rsidR="00E81DFF" w:rsidRPr="00E81DFF" w:rsidRDefault="00E81DFF">
            <w:pPr>
              <w:jc w:val="right"/>
              <w:rPr>
                <w:sz w:val="18"/>
                <w:szCs w:val="18"/>
              </w:rPr>
            </w:pPr>
            <w:r w:rsidRPr="00E81DFF">
              <w:rPr>
                <w:sz w:val="18"/>
                <w:szCs w:val="18"/>
              </w:rPr>
              <w:t>20000</w:t>
            </w:r>
          </w:p>
        </w:tc>
      </w:tr>
      <w:tr w:rsidR="00E81DFF" w14:paraId="617F908E" w14:textId="77777777" w:rsidTr="00D474FC">
        <w:trPr>
          <w:trHeight w:val="41"/>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6A2F9022" w14:textId="77777777" w:rsidR="00E81DFF" w:rsidRPr="00E81DFF" w:rsidRDefault="00E81DFF">
            <w:pPr>
              <w:rPr>
                <w:sz w:val="18"/>
                <w:szCs w:val="18"/>
              </w:rPr>
            </w:pPr>
            <w:r w:rsidRPr="00E81DFF">
              <w:rPr>
                <w:sz w:val="18"/>
                <w:szCs w:val="18"/>
              </w:rPr>
              <w:lastRenderedPageBreak/>
              <w:t>marzec</w:t>
            </w:r>
          </w:p>
        </w:tc>
        <w:tc>
          <w:tcPr>
            <w:tcW w:w="1985" w:type="dxa"/>
            <w:tcBorders>
              <w:top w:val="nil"/>
              <w:left w:val="nil"/>
              <w:bottom w:val="single" w:sz="4" w:space="0" w:color="auto"/>
              <w:right w:val="single" w:sz="4" w:space="0" w:color="auto"/>
            </w:tcBorders>
            <w:shd w:val="clear" w:color="auto" w:fill="auto"/>
            <w:noWrap/>
            <w:vAlign w:val="bottom"/>
            <w:hideMark/>
          </w:tcPr>
          <w:p w14:paraId="3DB94FC1" w14:textId="77777777" w:rsidR="00E81DFF" w:rsidRPr="00E81DFF" w:rsidRDefault="00E81DFF">
            <w:pPr>
              <w:jc w:val="right"/>
              <w:rPr>
                <w:sz w:val="18"/>
                <w:szCs w:val="18"/>
              </w:rPr>
            </w:pPr>
            <w:r w:rsidRPr="00E81DFF">
              <w:rPr>
                <w:sz w:val="18"/>
                <w:szCs w:val="18"/>
              </w:rPr>
              <w:t>14500</w:t>
            </w:r>
          </w:p>
        </w:tc>
        <w:tc>
          <w:tcPr>
            <w:tcW w:w="1984" w:type="dxa"/>
            <w:tcBorders>
              <w:top w:val="nil"/>
              <w:left w:val="nil"/>
              <w:bottom w:val="single" w:sz="4" w:space="0" w:color="auto"/>
              <w:right w:val="single" w:sz="4" w:space="0" w:color="auto"/>
            </w:tcBorders>
            <w:shd w:val="clear" w:color="auto" w:fill="auto"/>
            <w:noWrap/>
            <w:vAlign w:val="bottom"/>
            <w:hideMark/>
          </w:tcPr>
          <w:p w14:paraId="09356C11" w14:textId="77777777" w:rsidR="00E81DFF" w:rsidRPr="00E81DFF" w:rsidRDefault="00E81DFF">
            <w:pPr>
              <w:jc w:val="right"/>
              <w:rPr>
                <w:sz w:val="18"/>
                <w:szCs w:val="18"/>
              </w:rPr>
            </w:pPr>
            <w:r w:rsidRPr="00E81DFF">
              <w:rPr>
                <w:sz w:val="18"/>
                <w:szCs w:val="18"/>
              </w:rPr>
              <w:t>17000</w:t>
            </w:r>
          </w:p>
        </w:tc>
      </w:tr>
      <w:tr w:rsidR="00E81DFF" w14:paraId="2DD32AFD" w14:textId="77777777" w:rsidTr="00D474FC">
        <w:trPr>
          <w:trHeight w:val="347"/>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5D98341" w14:textId="77777777" w:rsidR="00E81DFF" w:rsidRPr="00E81DFF" w:rsidRDefault="00E81DFF">
            <w:pPr>
              <w:rPr>
                <w:sz w:val="18"/>
                <w:szCs w:val="18"/>
              </w:rPr>
            </w:pPr>
            <w:r w:rsidRPr="00E81DFF">
              <w:rPr>
                <w:sz w:val="18"/>
                <w:szCs w:val="18"/>
              </w:rPr>
              <w:t>kwiecień</w:t>
            </w:r>
          </w:p>
        </w:tc>
        <w:tc>
          <w:tcPr>
            <w:tcW w:w="1985" w:type="dxa"/>
            <w:tcBorders>
              <w:top w:val="nil"/>
              <w:left w:val="nil"/>
              <w:bottom w:val="single" w:sz="4" w:space="0" w:color="auto"/>
              <w:right w:val="single" w:sz="4" w:space="0" w:color="auto"/>
            </w:tcBorders>
            <w:shd w:val="clear" w:color="auto" w:fill="auto"/>
            <w:noWrap/>
            <w:vAlign w:val="bottom"/>
            <w:hideMark/>
          </w:tcPr>
          <w:p w14:paraId="348D557E" w14:textId="77777777" w:rsidR="00E81DFF" w:rsidRPr="00E81DFF" w:rsidRDefault="00E81DFF">
            <w:pPr>
              <w:jc w:val="right"/>
              <w:rPr>
                <w:sz w:val="18"/>
                <w:szCs w:val="18"/>
              </w:rPr>
            </w:pPr>
            <w:r w:rsidRPr="00E81DFF">
              <w:rPr>
                <w:sz w:val="18"/>
                <w:szCs w:val="18"/>
              </w:rPr>
              <w:t>11000</w:t>
            </w:r>
          </w:p>
        </w:tc>
        <w:tc>
          <w:tcPr>
            <w:tcW w:w="1984" w:type="dxa"/>
            <w:tcBorders>
              <w:top w:val="nil"/>
              <w:left w:val="nil"/>
              <w:bottom w:val="single" w:sz="4" w:space="0" w:color="auto"/>
              <w:right w:val="single" w:sz="4" w:space="0" w:color="auto"/>
            </w:tcBorders>
            <w:shd w:val="clear" w:color="auto" w:fill="auto"/>
            <w:noWrap/>
            <w:vAlign w:val="bottom"/>
            <w:hideMark/>
          </w:tcPr>
          <w:p w14:paraId="2D15866F" w14:textId="77777777" w:rsidR="00E81DFF" w:rsidRPr="00E81DFF" w:rsidRDefault="00E81DFF">
            <w:pPr>
              <w:jc w:val="right"/>
              <w:rPr>
                <w:sz w:val="18"/>
                <w:szCs w:val="18"/>
              </w:rPr>
            </w:pPr>
            <w:r w:rsidRPr="00E81DFF">
              <w:rPr>
                <w:sz w:val="18"/>
                <w:szCs w:val="18"/>
              </w:rPr>
              <w:t>8500</w:t>
            </w:r>
          </w:p>
        </w:tc>
      </w:tr>
      <w:tr w:rsidR="00E81DFF" w14:paraId="12D9E20D" w14:textId="77777777" w:rsidTr="00D474FC">
        <w:trPr>
          <w:trHeight w:val="28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1924FD82" w14:textId="77777777" w:rsidR="00E81DFF" w:rsidRPr="00E81DFF" w:rsidRDefault="00E81DFF">
            <w:pPr>
              <w:rPr>
                <w:sz w:val="18"/>
                <w:szCs w:val="18"/>
              </w:rPr>
            </w:pPr>
            <w:r w:rsidRPr="00E81DFF">
              <w:rPr>
                <w:sz w:val="18"/>
                <w:szCs w:val="18"/>
              </w:rPr>
              <w:t>maj</w:t>
            </w:r>
          </w:p>
        </w:tc>
        <w:tc>
          <w:tcPr>
            <w:tcW w:w="1985" w:type="dxa"/>
            <w:tcBorders>
              <w:top w:val="nil"/>
              <w:left w:val="nil"/>
              <w:bottom w:val="single" w:sz="4" w:space="0" w:color="auto"/>
              <w:right w:val="single" w:sz="4" w:space="0" w:color="auto"/>
            </w:tcBorders>
            <w:shd w:val="clear" w:color="auto" w:fill="auto"/>
            <w:noWrap/>
            <w:vAlign w:val="bottom"/>
            <w:hideMark/>
          </w:tcPr>
          <w:p w14:paraId="3B1E36A6" w14:textId="77777777" w:rsidR="00E81DFF" w:rsidRPr="00E81DFF" w:rsidRDefault="00E81DFF">
            <w:pPr>
              <w:jc w:val="right"/>
              <w:rPr>
                <w:sz w:val="18"/>
                <w:szCs w:val="18"/>
              </w:rPr>
            </w:pPr>
            <w:r w:rsidRPr="00E81DFF">
              <w:rPr>
                <w:sz w:val="18"/>
                <w:szCs w:val="18"/>
              </w:rPr>
              <w:t>3500</w:t>
            </w:r>
          </w:p>
        </w:tc>
        <w:tc>
          <w:tcPr>
            <w:tcW w:w="1984" w:type="dxa"/>
            <w:tcBorders>
              <w:top w:val="nil"/>
              <w:left w:val="nil"/>
              <w:bottom w:val="single" w:sz="4" w:space="0" w:color="auto"/>
              <w:right w:val="single" w:sz="4" w:space="0" w:color="auto"/>
            </w:tcBorders>
            <w:shd w:val="clear" w:color="auto" w:fill="auto"/>
            <w:noWrap/>
            <w:vAlign w:val="bottom"/>
            <w:hideMark/>
          </w:tcPr>
          <w:p w14:paraId="112350A7" w14:textId="77777777" w:rsidR="00E81DFF" w:rsidRPr="00E81DFF" w:rsidRDefault="00E81DFF">
            <w:pPr>
              <w:jc w:val="right"/>
              <w:rPr>
                <w:sz w:val="18"/>
                <w:szCs w:val="18"/>
              </w:rPr>
            </w:pPr>
            <w:r w:rsidRPr="00E81DFF">
              <w:rPr>
                <w:sz w:val="18"/>
                <w:szCs w:val="18"/>
              </w:rPr>
              <w:t>3500</w:t>
            </w:r>
          </w:p>
        </w:tc>
      </w:tr>
      <w:tr w:rsidR="00E81DFF" w14:paraId="3603989E" w14:textId="77777777" w:rsidTr="00D474FC">
        <w:trPr>
          <w:trHeight w:val="27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4BC1B5DC" w14:textId="77777777" w:rsidR="00E81DFF" w:rsidRPr="00E81DFF" w:rsidRDefault="00E81DFF">
            <w:pPr>
              <w:rPr>
                <w:sz w:val="18"/>
                <w:szCs w:val="18"/>
              </w:rPr>
            </w:pPr>
            <w:r w:rsidRPr="00E81DFF">
              <w:rPr>
                <w:sz w:val="18"/>
                <w:szCs w:val="18"/>
              </w:rPr>
              <w:t>czerwiec</w:t>
            </w:r>
          </w:p>
        </w:tc>
        <w:tc>
          <w:tcPr>
            <w:tcW w:w="1985" w:type="dxa"/>
            <w:tcBorders>
              <w:top w:val="nil"/>
              <w:left w:val="nil"/>
              <w:bottom w:val="single" w:sz="4" w:space="0" w:color="auto"/>
              <w:right w:val="single" w:sz="4" w:space="0" w:color="auto"/>
            </w:tcBorders>
            <w:shd w:val="clear" w:color="auto" w:fill="auto"/>
            <w:noWrap/>
            <w:vAlign w:val="bottom"/>
            <w:hideMark/>
          </w:tcPr>
          <w:p w14:paraId="616A880B" w14:textId="77777777" w:rsidR="00E81DFF" w:rsidRPr="00E81DFF" w:rsidRDefault="00E81DFF">
            <w:pPr>
              <w:jc w:val="right"/>
              <w:rPr>
                <w:sz w:val="18"/>
                <w:szCs w:val="18"/>
              </w:rPr>
            </w:pPr>
            <w:r w:rsidRPr="00E81DFF">
              <w:rPr>
                <w:sz w:val="18"/>
                <w:szCs w:val="18"/>
              </w:rPr>
              <w:t>2100</w:t>
            </w:r>
          </w:p>
        </w:tc>
        <w:tc>
          <w:tcPr>
            <w:tcW w:w="1984" w:type="dxa"/>
            <w:tcBorders>
              <w:top w:val="nil"/>
              <w:left w:val="nil"/>
              <w:bottom w:val="single" w:sz="4" w:space="0" w:color="auto"/>
              <w:right w:val="single" w:sz="4" w:space="0" w:color="auto"/>
            </w:tcBorders>
            <w:shd w:val="clear" w:color="auto" w:fill="auto"/>
            <w:noWrap/>
            <w:vAlign w:val="bottom"/>
            <w:hideMark/>
          </w:tcPr>
          <w:p w14:paraId="4EF20701" w14:textId="77777777" w:rsidR="00E81DFF" w:rsidRPr="00E81DFF" w:rsidRDefault="00E81DFF">
            <w:pPr>
              <w:jc w:val="right"/>
              <w:rPr>
                <w:sz w:val="18"/>
                <w:szCs w:val="18"/>
              </w:rPr>
            </w:pPr>
            <w:r w:rsidRPr="00E81DFF">
              <w:rPr>
                <w:sz w:val="18"/>
                <w:szCs w:val="18"/>
              </w:rPr>
              <w:t>2500</w:t>
            </w:r>
          </w:p>
        </w:tc>
      </w:tr>
      <w:tr w:rsidR="00E81DFF" w14:paraId="29317734" w14:textId="77777777" w:rsidTr="00D474FC">
        <w:trPr>
          <w:trHeight w:val="274"/>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4302A46A" w14:textId="77777777" w:rsidR="00E81DFF" w:rsidRPr="00E81DFF" w:rsidRDefault="00E81DFF">
            <w:pPr>
              <w:rPr>
                <w:sz w:val="18"/>
                <w:szCs w:val="18"/>
              </w:rPr>
            </w:pPr>
            <w:r w:rsidRPr="00E81DFF">
              <w:rPr>
                <w:sz w:val="18"/>
                <w:szCs w:val="18"/>
              </w:rPr>
              <w:t>lipiec</w:t>
            </w:r>
          </w:p>
        </w:tc>
        <w:tc>
          <w:tcPr>
            <w:tcW w:w="1985" w:type="dxa"/>
            <w:tcBorders>
              <w:top w:val="nil"/>
              <w:left w:val="nil"/>
              <w:bottom w:val="single" w:sz="4" w:space="0" w:color="auto"/>
              <w:right w:val="single" w:sz="4" w:space="0" w:color="auto"/>
            </w:tcBorders>
            <w:shd w:val="clear" w:color="auto" w:fill="auto"/>
            <w:noWrap/>
            <w:vAlign w:val="bottom"/>
            <w:hideMark/>
          </w:tcPr>
          <w:p w14:paraId="576A4721" w14:textId="77777777" w:rsidR="00E81DFF" w:rsidRPr="00E81DFF" w:rsidRDefault="00E81DFF">
            <w:pPr>
              <w:jc w:val="right"/>
              <w:rPr>
                <w:sz w:val="18"/>
                <w:szCs w:val="18"/>
              </w:rPr>
            </w:pPr>
            <w:r w:rsidRPr="00E81DFF">
              <w:rPr>
                <w:sz w:val="18"/>
                <w:szCs w:val="18"/>
              </w:rPr>
              <w:t>1500</w:t>
            </w:r>
          </w:p>
        </w:tc>
        <w:tc>
          <w:tcPr>
            <w:tcW w:w="1984" w:type="dxa"/>
            <w:tcBorders>
              <w:top w:val="nil"/>
              <w:left w:val="nil"/>
              <w:bottom w:val="single" w:sz="4" w:space="0" w:color="auto"/>
              <w:right w:val="single" w:sz="4" w:space="0" w:color="auto"/>
            </w:tcBorders>
            <w:shd w:val="clear" w:color="auto" w:fill="auto"/>
            <w:noWrap/>
            <w:vAlign w:val="bottom"/>
            <w:hideMark/>
          </w:tcPr>
          <w:p w14:paraId="2337A7EA" w14:textId="77777777" w:rsidR="00E81DFF" w:rsidRPr="00E81DFF" w:rsidRDefault="00E81DFF">
            <w:pPr>
              <w:jc w:val="right"/>
              <w:rPr>
                <w:sz w:val="18"/>
                <w:szCs w:val="18"/>
              </w:rPr>
            </w:pPr>
            <w:r w:rsidRPr="00E81DFF">
              <w:rPr>
                <w:sz w:val="18"/>
                <w:szCs w:val="18"/>
              </w:rPr>
              <w:t>1700</w:t>
            </w:r>
          </w:p>
        </w:tc>
      </w:tr>
      <w:tr w:rsidR="00E81DFF" w14:paraId="1DC1DDF1" w14:textId="77777777" w:rsidTr="00D474FC">
        <w:trPr>
          <w:trHeight w:val="279"/>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69B6CC65" w14:textId="77777777" w:rsidR="00E81DFF" w:rsidRPr="00E81DFF" w:rsidRDefault="00E81DFF">
            <w:pPr>
              <w:rPr>
                <w:sz w:val="18"/>
                <w:szCs w:val="18"/>
              </w:rPr>
            </w:pPr>
            <w:r w:rsidRPr="00E81DFF">
              <w:rPr>
                <w:sz w:val="18"/>
                <w:szCs w:val="18"/>
              </w:rPr>
              <w:t>sierpień</w:t>
            </w:r>
          </w:p>
        </w:tc>
        <w:tc>
          <w:tcPr>
            <w:tcW w:w="1985" w:type="dxa"/>
            <w:tcBorders>
              <w:top w:val="nil"/>
              <w:left w:val="nil"/>
              <w:bottom w:val="single" w:sz="4" w:space="0" w:color="auto"/>
              <w:right w:val="single" w:sz="4" w:space="0" w:color="auto"/>
            </w:tcBorders>
            <w:shd w:val="clear" w:color="auto" w:fill="auto"/>
            <w:noWrap/>
            <w:vAlign w:val="bottom"/>
            <w:hideMark/>
          </w:tcPr>
          <w:p w14:paraId="24CC3BF9" w14:textId="77777777" w:rsidR="00E81DFF" w:rsidRPr="00E81DFF" w:rsidRDefault="00E81DFF">
            <w:pPr>
              <w:jc w:val="right"/>
              <w:rPr>
                <w:sz w:val="18"/>
                <w:szCs w:val="18"/>
              </w:rPr>
            </w:pPr>
            <w:r w:rsidRPr="00E81DFF">
              <w:rPr>
                <w:sz w:val="18"/>
                <w:szCs w:val="18"/>
              </w:rPr>
              <w:t>700</w:t>
            </w:r>
          </w:p>
        </w:tc>
        <w:tc>
          <w:tcPr>
            <w:tcW w:w="1984" w:type="dxa"/>
            <w:tcBorders>
              <w:top w:val="nil"/>
              <w:left w:val="nil"/>
              <w:bottom w:val="single" w:sz="4" w:space="0" w:color="auto"/>
              <w:right w:val="single" w:sz="4" w:space="0" w:color="auto"/>
            </w:tcBorders>
            <w:shd w:val="clear" w:color="auto" w:fill="auto"/>
            <w:noWrap/>
            <w:vAlign w:val="bottom"/>
            <w:hideMark/>
          </w:tcPr>
          <w:p w14:paraId="4A258DE8" w14:textId="77777777" w:rsidR="00E81DFF" w:rsidRPr="00E81DFF" w:rsidRDefault="00E81DFF">
            <w:pPr>
              <w:jc w:val="right"/>
              <w:rPr>
                <w:sz w:val="18"/>
                <w:szCs w:val="18"/>
              </w:rPr>
            </w:pPr>
            <w:r w:rsidRPr="00E81DFF">
              <w:rPr>
                <w:sz w:val="18"/>
                <w:szCs w:val="18"/>
              </w:rPr>
              <w:t>2000</w:t>
            </w:r>
          </w:p>
        </w:tc>
      </w:tr>
      <w:tr w:rsidR="00E81DFF" w14:paraId="1FAEF696" w14:textId="77777777" w:rsidTr="00D474FC">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316C262B" w14:textId="77777777" w:rsidR="00E81DFF" w:rsidRPr="00E81DFF" w:rsidRDefault="00E81DFF">
            <w:pPr>
              <w:rPr>
                <w:sz w:val="18"/>
                <w:szCs w:val="18"/>
              </w:rPr>
            </w:pPr>
            <w:r w:rsidRPr="00E81DFF">
              <w:rPr>
                <w:sz w:val="18"/>
                <w:szCs w:val="18"/>
              </w:rPr>
              <w:t xml:space="preserve"> wrzesień</w:t>
            </w:r>
          </w:p>
        </w:tc>
        <w:tc>
          <w:tcPr>
            <w:tcW w:w="1985" w:type="dxa"/>
            <w:tcBorders>
              <w:top w:val="nil"/>
              <w:left w:val="nil"/>
              <w:bottom w:val="single" w:sz="4" w:space="0" w:color="auto"/>
              <w:right w:val="single" w:sz="4" w:space="0" w:color="auto"/>
            </w:tcBorders>
            <w:shd w:val="clear" w:color="auto" w:fill="auto"/>
            <w:noWrap/>
            <w:vAlign w:val="bottom"/>
            <w:hideMark/>
          </w:tcPr>
          <w:p w14:paraId="1D00FB44" w14:textId="77777777" w:rsidR="00E81DFF" w:rsidRPr="00E81DFF" w:rsidRDefault="00E81DFF">
            <w:pPr>
              <w:jc w:val="right"/>
              <w:rPr>
                <w:sz w:val="18"/>
                <w:szCs w:val="18"/>
              </w:rPr>
            </w:pPr>
            <w:r w:rsidRPr="00E81DFF">
              <w:rPr>
                <w:sz w:val="18"/>
                <w:szCs w:val="18"/>
              </w:rPr>
              <w:t>3000</w:t>
            </w:r>
          </w:p>
        </w:tc>
        <w:tc>
          <w:tcPr>
            <w:tcW w:w="1984" w:type="dxa"/>
            <w:tcBorders>
              <w:top w:val="nil"/>
              <w:left w:val="nil"/>
              <w:bottom w:val="single" w:sz="4" w:space="0" w:color="auto"/>
              <w:right w:val="single" w:sz="4" w:space="0" w:color="auto"/>
            </w:tcBorders>
            <w:shd w:val="clear" w:color="auto" w:fill="auto"/>
            <w:noWrap/>
            <w:vAlign w:val="bottom"/>
            <w:hideMark/>
          </w:tcPr>
          <w:p w14:paraId="49B429A8" w14:textId="77777777" w:rsidR="00E81DFF" w:rsidRPr="00E81DFF" w:rsidRDefault="00E81DFF">
            <w:pPr>
              <w:jc w:val="right"/>
              <w:rPr>
                <w:sz w:val="18"/>
                <w:szCs w:val="18"/>
              </w:rPr>
            </w:pPr>
            <w:r w:rsidRPr="00E81DFF">
              <w:rPr>
                <w:sz w:val="18"/>
                <w:szCs w:val="18"/>
              </w:rPr>
              <w:t>3600</w:t>
            </w:r>
          </w:p>
        </w:tc>
      </w:tr>
      <w:tr w:rsidR="00E81DFF" w14:paraId="6641E685" w14:textId="77777777" w:rsidTr="00D474FC">
        <w:trPr>
          <w:trHeight w:val="32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1636A931" w14:textId="77777777" w:rsidR="00E81DFF" w:rsidRPr="00E81DFF" w:rsidRDefault="00E81DFF">
            <w:pPr>
              <w:rPr>
                <w:sz w:val="18"/>
                <w:szCs w:val="18"/>
              </w:rPr>
            </w:pPr>
            <w:r w:rsidRPr="00E81DFF">
              <w:rPr>
                <w:sz w:val="18"/>
                <w:szCs w:val="18"/>
              </w:rPr>
              <w:t>październik</w:t>
            </w:r>
          </w:p>
        </w:tc>
        <w:tc>
          <w:tcPr>
            <w:tcW w:w="1985" w:type="dxa"/>
            <w:tcBorders>
              <w:top w:val="nil"/>
              <w:left w:val="nil"/>
              <w:bottom w:val="single" w:sz="4" w:space="0" w:color="auto"/>
              <w:right w:val="single" w:sz="4" w:space="0" w:color="auto"/>
            </w:tcBorders>
            <w:shd w:val="clear" w:color="auto" w:fill="auto"/>
            <w:noWrap/>
            <w:vAlign w:val="bottom"/>
            <w:hideMark/>
          </w:tcPr>
          <w:p w14:paraId="4A058854" w14:textId="77777777" w:rsidR="00E81DFF" w:rsidRPr="00E81DFF" w:rsidRDefault="00E81DFF">
            <w:pPr>
              <w:jc w:val="right"/>
              <w:rPr>
                <w:sz w:val="18"/>
                <w:szCs w:val="18"/>
              </w:rPr>
            </w:pPr>
            <w:r w:rsidRPr="00E81DFF">
              <w:rPr>
                <w:sz w:val="18"/>
                <w:szCs w:val="18"/>
              </w:rPr>
              <w:t>3500</w:t>
            </w:r>
          </w:p>
        </w:tc>
        <w:tc>
          <w:tcPr>
            <w:tcW w:w="1984" w:type="dxa"/>
            <w:tcBorders>
              <w:top w:val="nil"/>
              <w:left w:val="nil"/>
              <w:bottom w:val="single" w:sz="4" w:space="0" w:color="auto"/>
              <w:right w:val="single" w:sz="4" w:space="0" w:color="auto"/>
            </w:tcBorders>
            <w:shd w:val="clear" w:color="auto" w:fill="auto"/>
            <w:noWrap/>
            <w:vAlign w:val="bottom"/>
            <w:hideMark/>
          </w:tcPr>
          <w:p w14:paraId="514BDBF3" w14:textId="77777777" w:rsidR="00E81DFF" w:rsidRPr="00E81DFF" w:rsidRDefault="00E81DFF">
            <w:pPr>
              <w:jc w:val="right"/>
              <w:rPr>
                <w:sz w:val="18"/>
                <w:szCs w:val="18"/>
              </w:rPr>
            </w:pPr>
            <w:r w:rsidRPr="00E81DFF">
              <w:rPr>
                <w:sz w:val="18"/>
                <w:szCs w:val="18"/>
              </w:rPr>
              <w:t>7000</w:t>
            </w:r>
          </w:p>
        </w:tc>
      </w:tr>
      <w:tr w:rsidR="00E81DFF" w14:paraId="0F7CA0C3" w14:textId="77777777" w:rsidTr="00D474FC">
        <w:trPr>
          <w:trHeight w:val="325"/>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09357614" w14:textId="77777777" w:rsidR="00E81DFF" w:rsidRPr="00E81DFF" w:rsidRDefault="00E81DFF">
            <w:pPr>
              <w:rPr>
                <w:sz w:val="18"/>
                <w:szCs w:val="18"/>
              </w:rPr>
            </w:pPr>
            <w:r w:rsidRPr="00E81DFF">
              <w:rPr>
                <w:sz w:val="18"/>
                <w:szCs w:val="18"/>
              </w:rPr>
              <w:t>listopad</w:t>
            </w:r>
          </w:p>
        </w:tc>
        <w:tc>
          <w:tcPr>
            <w:tcW w:w="1985" w:type="dxa"/>
            <w:tcBorders>
              <w:top w:val="nil"/>
              <w:left w:val="nil"/>
              <w:bottom w:val="single" w:sz="4" w:space="0" w:color="auto"/>
              <w:right w:val="single" w:sz="4" w:space="0" w:color="auto"/>
            </w:tcBorders>
            <w:shd w:val="clear" w:color="auto" w:fill="auto"/>
            <w:noWrap/>
            <w:vAlign w:val="bottom"/>
            <w:hideMark/>
          </w:tcPr>
          <w:p w14:paraId="62FF971C" w14:textId="77777777" w:rsidR="00E81DFF" w:rsidRPr="00E81DFF" w:rsidRDefault="00E81DFF">
            <w:pPr>
              <w:jc w:val="right"/>
              <w:rPr>
                <w:sz w:val="18"/>
                <w:szCs w:val="18"/>
              </w:rPr>
            </w:pPr>
            <w:r w:rsidRPr="00E81DFF">
              <w:rPr>
                <w:sz w:val="18"/>
                <w:szCs w:val="18"/>
              </w:rPr>
              <w:t>9500</w:t>
            </w:r>
          </w:p>
        </w:tc>
        <w:tc>
          <w:tcPr>
            <w:tcW w:w="1984" w:type="dxa"/>
            <w:tcBorders>
              <w:top w:val="nil"/>
              <w:left w:val="nil"/>
              <w:bottom w:val="single" w:sz="4" w:space="0" w:color="auto"/>
              <w:right w:val="single" w:sz="4" w:space="0" w:color="auto"/>
            </w:tcBorders>
            <w:shd w:val="clear" w:color="auto" w:fill="auto"/>
            <w:noWrap/>
            <w:vAlign w:val="bottom"/>
            <w:hideMark/>
          </w:tcPr>
          <w:p w14:paraId="0254EFB5" w14:textId="77777777" w:rsidR="00E81DFF" w:rsidRPr="00E81DFF" w:rsidRDefault="00E81DFF">
            <w:pPr>
              <w:jc w:val="right"/>
              <w:rPr>
                <w:sz w:val="18"/>
                <w:szCs w:val="18"/>
              </w:rPr>
            </w:pPr>
            <w:r w:rsidRPr="00E81DFF">
              <w:rPr>
                <w:sz w:val="18"/>
                <w:szCs w:val="18"/>
              </w:rPr>
              <w:t>15500</w:t>
            </w:r>
          </w:p>
        </w:tc>
      </w:tr>
      <w:tr w:rsidR="00E81DFF" w14:paraId="336D545D" w14:textId="77777777" w:rsidTr="00D474FC">
        <w:trPr>
          <w:trHeight w:val="345"/>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3B30208D" w14:textId="77777777" w:rsidR="00E81DFF" w:rsidRPr="00E81DFF" w:rsidRDefault="00E81DFF">
            <w:pPr>
              <w:rPr>
                <w:sz w:val="18"/>
                <w:szCs w:val="18"/>
              </w:rPr>
            </w:pPr>
            <w:r w:rsidRPr="00E81DFF">
              <w:rPr>
                <w:sz w:val="18"/>
                <w:szCs w:val="18"/>
              </w:rPr>
              <w:t>grudzień</w:t>
            </w:r>
          </w:p>
        </w:tc>
        <w:tc>
          <w:tcPr>
            <w:tcW w:w="1985" w:type="dxa"/>
            <w:tcBorders>
              <w:top w:val="nil"/>
              <w:left w:val="nil"/>
              <w:bottom w:val="single" w:sz="4" w:space="0" w:color="auto"/>
              <w:right w:val="single" w:sz="4" w:space="0" w:color="auto"/>
            </w:tcBorders>
            <w:shd w:val="clear" w:color="auto" w:fill="auto"/>
            <w:noWrap/>
            <w:vAlign w:val="bottom"/>
            <w:hideMark/>
          </w:tcPr>
          <w:p w14:paraId="405D852F" w14:textId="77777777" w:rsidR="00E81DFF" w:rsidRPr="00E81DFF" w:rsidRDefault="00E81DFF">
            <w:pPr>
              <w:jc w:val="right"/>
              <w:rPr>
                <w:sz w:val="18"/>
                <w:szCs w:val="18"/>
              </w:rPr>
            </w:pPr>
            <w:r w:rsidRPr="00E81DFF">
              <w:rPr>
                <w:sz w:val="18"/>
                <w:szCs w:val="18"/>
              </w:rPr>
              <w:t>16000</w:t>
            </w:r>
          </w:p>
        </w:tc>
        <w:tc>
          <w:tcPr>
            <w:tcW w:w="1984" w:type="dxa"/>
            <w:tcBorders>
              <w:top w:val="nil"/>
              <w:left w:val="nil"/>
              <w:bottom w:val="single" w:sz="4" w:space="0" w:color="auto"/>
              <w:right w:val="single" w:sz="4" w:space="0" w:color="auto"/>
            </w:tcBorders>
            <w:shd w:val="clear" w:color="auto" w:fill="auto"/>
            <w:noWrap/>
            <w:vAlign w:val="bottom"/>
            <w:hideMark/>
          </w:tcPr>
          <w:p w14:paraId="5ECB2C3F" w14:textId="77777777" w:rsidR="00E81DFF" w:rsidRPr="00E81DFF" w:rsidRDefault="00E81DFF">
            <w:pPr>
              <w:jc w:val="right"/>
              <w:rPr>
                <w:sz w:val="18"/>
                <w:szCs w:val="18"/>
              </w:rPr>
            </w:pPr>
            <w:r w:rsidRPr="00E81DFF">
              <w:rPr>
                <w:sz w:val="18"/>
                <w:szCs w:val="18"/>
              </w:rPr>
              <w:t>20000</w:t>
            </w:r>
          </w:p>
        </w:tc>
      </w:tr>
      <w:tr w:rsidR="00E81DFF" w14:paraId="6E98FFB4" w14:textId="77777777" w:rsidTr="00D474FC">
        <w:trPr>
          <w:trHeight w:val="264"/>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044A47B5" w14:textId="77777777" w:rsidR="00E81DFF" w:rsidRPr="00E81DFF" w:rsidRDefault="00E81DFF">
            <w:pPr>
              <w:jc w:val="right"/>
              <w:rPr>
                <w:b/>
                <w:bCs/>
                <w:sz w:val="18"/>
                <w:szCs w:val="18"/>
              </w:rPr>
            </w:pPr>
            <w:r w:rsidRPr="00E81DFF">
              <w:rPr>
                <w:b/>
                <w:bCs/>
                <w:sz w:val="18"/>
                <w:szCs w:val="18"/>
              </w:rPr>
              <w:t>Razem rocznie</w:t>
            </w:r>
          </w:p>
        </w:tc>
        <w:tc>
          <w:tcPr>
            <w:tcW w:w="1985" w:type="dxa"/>
            <w:tcBorders>
              <w:top w:val="nil"/>
              <w:left w:val="nil"/>
              <w:bottom w:val="single" w:sz="4" w:space="0" w:color="auto"/>
              <w:right w:val="single" w:sz="4" w:space="0" w:color="auto"/>
            </w:tcBorders>
            <w:shd w:val="clear" w:color="auto" w:fill="auto"/>
            <w:noWrap/>
            <w:vAlign w:val="bottom"/>
            <w:hideMark/>
          </w:tcPr>
          <w:p w14:paraId="30ADAF04" w14:textId="77777777" w:rsidR="00E81DFF" w:rsidRPr="00E81DFF" w:rsidRDefault="00E81DFF">
            <w:pPr>
              <w:jc w:val="right"/>
              <w:rPr>
                <w:b/>
                <w:bCs/>
                <w:sz w:val="18"/>
                <w:szCs w:val="18"/>
              </w:rPr>
            </w:pPr>
            <w:r w:rsidRPr="00E81DFF">
              <w:rPr>
                <w:b/>
                <w:bCs/>
                <w:sz w:val="18"/>
                <w:szCs w:val="18"/>
              </w:rPr>
              <w:t>100 300</w:t>
            </w:r>
          </w:p>
        </w:tc>
        <w:tc>
          <w:tcPr>
            <w:tcW w:w="1984" w:type="dxa"/>
            <w:tcBorders>
              <w:top w:val="nil"/>
              <w:left w:val="nil"/>
              <w:bottom w:val="single" w:sz="4" w:space="0" w:color="auto"/>
              <w:right w:val="single" w:sz="4" w:space="0" w:color="auto"/>
            </w:tcBorders>
            <w:shd w:val="clear" w:color="auto" w:fill="auto"/>
            <w:noWrap/>
            <w:vAlign w:val="bottom"/>
            <w:hideMark/>
          </w:tcPr>
          <w:p w14:paraId="121FF224" w14:textId="77777777" w:rsidR="00E81DFF" w:rsidRPr="00E81DFF" w:rsidRDefault="00E81DFF">
            <w:pPr>
              <w:jc w:val="right"/>
              <w:rPr>
                <w:b/>
                <w:bCs/>
                <w:sz w:val="18"/>
                <w:szCs w:val="18"/>
              </w:rPr>
            </w:pPr>
            <w:r w:rsidRPr="00E81DFF">
              <w:rPr>
                <w:b/>
                <w:bCs/>
                <w:sz w:val="18"/>
                <w:szCs w:val="18"/>
              </w:rPr>
              <w:t>122 300</w:t>
            </w:r>
          </w:p>
        </w:tc>
      </w:tr>
      <w:tr w:rsidR="00E81DFF" w14:paraId="4EDF50BE" w14:textId="77777777" w:rsidTr="00D474FC">
        <w:trPr>
          <w:trHeight w:val="283"/>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E96982B" w14:textId="77777777" w:rsidR="00E81DFF" w:rsidRPr="00E81DFF" w:rsidRDefault="00E81DFF">
            <w:pPr>
              <w:rPr>
                <w:b/>
                <w:bCs/>
                <w:sz w:val="18"/>
                <w:szCs w:val="18"/>
              </w:rPr>
            </w:pPr>
            <w:r w:rsidRPr="00E81DFF">
              <w:rPr>
                <w:b/>
                <w:bCs/>
                <w:sz w:val="18"/>
                <w:szCs w:val="18"/>
              </w:rPr>
              <w:t>RAZEM</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14:paraId="7258AC85" w14:textId="77777777" w:rsidR="00E81DFF" w:rsidRPr="00E81DFF" w:rsidRDefault="00E81DFF">
            <w:pPr>
              <w:jc w:val="right"/>
              <w:rPr>
                <w:b/>
                <w:bCs/>
                <w:sz w:val="18"/>
                <w:szCs w:val="18"/>
              </w:rPr>
            </w:pPr>
            <w:r w:rsidRPr="00E81DFF">
              <w:rPr>
                <w:b/>
                <w:bCs/>
                <w:sz w:val="18"/>
                <w:szCs w:val="18"/>
              </w:rPr>
              <w:t>222 600</w:t>
            </w:r>
          </w:p>
        </w:tc>
      </w:tr>
    </w:tbl>
    <w:p w14:paraId="13907BCD" w14:textId="10E1B1DE" w:rsidR="00A45797" w:rsidRPr="00675467" w:rsidRDefault="00A45797" w:rsidP="00A45797">
      <w:pPr>
        <w:rPr>
          <w:b/>
          <w:sz w:val="18"/>
          <w:szCs w:val="18"/>
        </w:rPr>
      </w:pPr>
    </w:p>
    <w:p w14:paraId="28EA1A80" w14:textId="77777777" w:rsidR="00A45797" w:rsidRPr="00485601" w:rsidRDefault="00A45797">
      <w:pPr>
        <w:numPr>
          <w:ilvl w:val="0"/>
          <w:numId w:val="69"/>
        </w:numPr>
        <w:jc w:val="both"/>
        <w:rPr>
          <w:bCs/>
          <w:sz w:val="22"/>
          <w:szCs w:val="22"/>
        </w:rPr>
      </w:pPr>
      <w:r w:rsidRPr="00485601">
        <w:rPr>
          <w:b/>
          <w:sz w:val="22"/>
          <w:szCs w:val="22"/>
        </w:rPr>
        <w:t>Taryfa W – 3.6</w:t>
      </w:r>
    </w:p>
    <w:p w14:paraId="38076EBA" w14:textId="77777777" w:rsidR="00A45797" w:rsidRPr="00485601" w:rsidRDefault="00A45797" w:rsidP="00A45797">
      <w:pPr>
        <w:ind w:left="1440"/>
        <w:jc w:val="both"/>
        <w:rPr>
          <w:b/>
          <w:bCs/>
          <w:sz w:val="22"/>
          <w:szCs w:val="22"/>
        </w:rPr>
      </w:pPr>
    </w:p>
    <w:tbl>
      <w:tblPr>
        <w:tblW w:w="3795" w:type="dxa"/>
        <w:tblInd w:w="595" w:type="dxa"/>
        <w:tblCellMar>
          <w:left w:w="70" w:type="dxa"/>
          <w:right w:w="70" w:type="dxa"/>
        </w:tblCellMar>
        <w:tblLook w:val="04A0" w:firstRow="1" w:lastRow="0" w:firstColumn="1" w:lastColumn="0" w:noHBand="0" w:noVBand="1"/>
      </w:tblPr>
      <w:tblGrid>
        <w:gridCol w:w="1720"/>
        <w:gridCol w:w="2075"/>
      </w:tblGrid>
      <w:tr w:rsidR="00E81DFF" w:rsidRPr="00E81DFF" w14:paraId="56D201AE" w14:textId="77777777" w:rsidTr="00D474FC">
        <w:trPr>
          <w:trHeight w:val="390"/>
        </w:trPr>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C8625A" w14:textId="2105E27B" w:rsidR="00E81DFF" w:rsidRPr="00E81DFF" w:rsidRDefault="00D474FC" w:rsidP="00D474FC">
            <w:pPr>
              <w:jc w:val="center"/>
              <w:rPr>
                <w:b/>
                <w:bCs/>
                <w:sz w:val="18"/>
                <w:szCs w:val="18"/>
              </w:rPr>
            </w:pPr>
            <w:r>
              <w:rPr>
                <w:b/>
                <w:bCs/>
                <w:sz w:val="18"/>
                <w:szCs w:val="18"/>
              </w:rPr>
              <w:t>Miesiąc</w:t>
            </w:r>
          </w:p>
        </w:tc>
        <w:tc>
          <w:tcPr>
            <w:tcW w:w="2075" w:type="dxa"/>
            <w:tcBorders>
              <w:top w:val="single" w:sz="4" w:space="0" w:color="auto"/>
              <w:left w:val="nil"/>
              <w:bottom w:val="single" w:sz="4" w:space="0" w:color="auto"/>
              <w:right w:val="single" w:sz="4" w:space="0" w:color="auto"/>
            </w:tcBorders>
            <w:shd w:val="clear" w:color="auto" w:fill="auto"/>
            <w:noWrap/>
            <w:vAlign w:val="bottom"/>
            <w:hideMark/>
          </w:tcPr>
          <w:p w14:paraId="0E507946" w14:textId="5EADD934" w:rsidR="00E81DFF" w:rsidRDefault="00E81DFF" w:rsidP="00D474FC">
            <w:pPr>
              <w:jc w:val="center"/>
              <w:rPr>
                <w:b/>
                <w:bCs/>
                <w:sz w:val="18"/>
                <w:szCs w:val="18"/>
              </w:rPr>
            </w:pPr>
            <w:r>
              <w:rPr>
                <w:b/>
                <w:bCs/>
                <w:sz w:val="18"/>
                <w:szCs w:val="18"/>
              </w:rPr>
              <w:t>Prokuratura Rejonowa w Wałbrzychu</w:t>
            </w:r>
          </w:p>
          <w:p w14:paraId="4871F508" w14:textId="6920119C" w:rsidR="00E81DFF" w:rsidRPr="00E81DFF" w:rsidRDefault="00E81DFF" w:rsidP="00D474FC">
            <w:pPr>
              <w:jc w:val="center"/>
              <w:rPr>
                <w:b/>
                <w:bCs/>
                <w:sz w:val="18"/>
                <w:szCs w:val="18"/>
              </w:rPr>
            </w:pPr>
            <w:r>
              <w:rPr>
                <w:b/>
                <w:bCs/>
                <w:sz w:val="18"/>
                <w:szCs w:val="18"/>
              </w:rPr>
              <w:t>ul. Kilińskiego 1</w:t>
            </w:r>
          </w:p>
        </w:tc>
      </w:tr>
      <w:tr w:rsidR="00E81DFF" w:rsidRPr="00E81DFF" w14:paraId="587347AF" w14:textId="77777777" w:rsidTr="00D474FC">
        <w:trPr>
          <w:trHeight w:val="34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51975EE1" w14:textId="77777777" w:rsidR="00E81DFF" w:rsidRPr="00E81DFF" w:rsidRDefault="00E81DFF">
            <w:pPr>
              <w:rPr>
                <w:sz w:val="18"/>
                <w:szCs w:val="18"/>
              </w:rPr>
            </w:pPr>
            <w:r w:rsidRPr="00E81DFF">
              <w:rPr>
                <w:sz w:val="18"/>
                <w:szCs w:val="18"/>
              </w:rPr>
              <w:t xml:space="preserve">styczeń </w:t>
            </w:r>
          </w:p>
        </w:tc>
        <w:tc>
          <w:tcPr>
            <w:tcW w:w="2075" w:type="dxa"/>
            <w:tcBorders>
              <w:top w:val="nil"/>
              <w:left w:val="nil"/>
              <w:bottom w:val="single" w:sz="4" w:space="0" w:color="auto"/>
              <w:right w:val="single" w:sz="4" w:space="0" w:color="auto"/>
            </w:tcBorders>
            <w:shd w:val="clear" w:color="auto" w:fill="auto"/>
            <w:noWrap/>
            <w:vAlign w:val="bottom"/>
            <w:hideMark/>
          </w:tcPr>
          <w:p w14:paraId="371FC271" w14:textId="77777777" w:rsidR="00E81DFF" w:rsidRPr="00E81DFF" w:rsidRDefault="00E81DFF">
            <w:pPr>
              <w:jc w:val="right"/>
              <w:rPr>
                <w:sz w:val="18"/>
                <w:szCs w:val="18"/>
              </w:rPr>
            </w:pPr>
            <w:r w:rsidRPr="00E81DFF">
              <w:rPr>
                <w:sz w:val="18"/>
                <w:szCs w:val="18"/>
              </w:rPr>
              <w:t>11 000</w:t>
            </w:r>
          </w:p>
        </w:tc>
      </w:tr>
      <w:tr w:rsidR="00E81DFF" w:rsidRPr="00E81DFF" w14:paraId="41AFB708" w14:textId="77777777" w:rsidTr="00D474FC">
        <w:trPr>
          <w:trHeight w:val="273"/>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5991EE39" w14:textId="77777777" w:rsidR="00E81DFF" w:rsidRPr="00E81DFF" w:rsidRDefault="00E81DFF">
            <w:pPr>
              <w:rPr>
                <w:sz w:val="18"/>
                <w:szCs w:val="18"/>
              </w:rPr>
            </w:pPr>
            <w:r w:rsidRPr="00E81DFF">
              <w:rPr>
                <w:sz w:val="18"/>
                <w:szCs w:val="18"/>
              </w:rPr>
              <w:t>luty</w:t>
            </w:r>
          </w:p>
        </w:tc>
        <w:tc>
          <w:tcPr>
            <w:tcW w:w="2075" w:type="dxa"/>
            <w:tcBorders>
              <w:top w:val="nil"/>
              <w:left w:val="nil"/>
              <w:bottom w:val="single" w:sz="4" w:space="0" w:color="auto"/>
              <w:right w:val="single" w:sz="4" w:space="0" w:color="auto"/>
            </w:tcBorders>
            <w:shd w:val="clear" w:color="auto" w:fill="auto"/>
            <w:noWrap/>
            <w:vAlign w:val="bottom"/>
            <w:hideMark/>
          </w:tcPr>
          <w:p w14:paraId="4E6CDEE4" w14:textId="77777777" w:rsidR="00E81DFF" w:rsidRPr="00E81DFF" w:rsidRDefault="00E81DFF">
            <w:pPr>
              <w:jc w:val="right"/>
              <w:rPr>
                <w:sz w:val="18"/>
                <w:szCs w:val="18"/>
              </w:rPr>
            </w:pPr>
            <w:r w:rsidRPr="00E81DFF">
              <w:rPr>
                <w:sz w:val="18"/>
                <w:szCs w:val="18"/>
              </w:rPr>
              <w:t>11 000</w:t>
            </w:r>
          </w:p>
        </w:tc>
      </w:tr>
      <w:tr w:rsidR="00E81DFF" w:rsidRPr="00E81DFF" w14:paraId="2B11DA66" w14:textId="77777777" w:rsidTr="00D474FC">
        <w:trPr>
          <w:trHeight w:val="277"/>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0D0D7E75" w14:textId="77777777" w:rsidR="00E81DFF" w:rsidRPr="00E81DFF" w:rsidRDefault="00E81DFF">
            <w:pPr>
              <w:rPr>
                <w:sz w:val="18"/>
                <w:szCs w:val="18"/>
              </w:rPr>
            </w:pPr>
            <w:r w:rsidRPr="00E81DFF">
              <w:rPr>
                <w:sz w:val="18"/>
                <w:szCs w:val="18"/>
              </w:rPr>
              <w:t>marzec</w:t>
            </w:r>
          </w:p>
        </w:tc>
        <w:tc>
          <w:tcPr>
            <w:tcW w:w="2075" w:type="dxa"/>
            <w:tcBorders>
              <w:top w:val="nil"/>
              <w:left w:val="nil"/>
              <w:bottom w:val="single" w:sz="4" w:space="0" w:color="auto"/>
              <w:right w:val="single" w:sz="4" w:space="0" w:color="auto"/>
            </w:tcBorders>
            <w:shd w:val="clear" w:color="auto" w:fill="auto"/>
            <w:noWrap/>
            <w:vAlign w:val="bottom"/>
            <w:hideMark/>
          </w:tcPr>
          <w:p w14:paraId="59B90C18" w14:textId="77777777" w:rsidR="00E81DFF" w:rsidRPr="00E81DFF" w:rsidRDefault="00E81DFF">
            <w:pPr>
              <w:jc w:val="right"/>
              <w:rPr>
                <w:sz w:val="18"/>
                <w:szCs w:val="18"/>
              </w:rPr>
            </w:pPr>
            <w:r w:rsidRPr="00E81DFF">
              <w:rPr>
                <w:sz w:val="18"/>
                <w:szCs w:val="18"/>
              </w:rPr>
              <w:t>7 000</w:t>
            </w:r>
          </w:p>
        </w:tc>
      </w:tr>
      <w:tr w:rsidR="00E81DFF" w:rsidRPr="00E81DFF" w14:paraId="13DC7C6F" w14:textId="77777777" w:rsidTr="00D474FC">
        <w:trPr>
          <w:trHeight w:val="281"/>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66F4412F" w14:textId="77777777" w:rsidR="00E81DFF" w:rsidRPr="00E81DFF" w:rsidRDefault="00E81DFF">
            <w:pPr>
              <w:rPr>
                <w:sz w:val="18"/>
                <w:szCs w:val="18"/>
              </w:rPr>
            </w:pPr>
            <w:r w:rsidRPr="00E81DFF">
              <w:rPr>
                <w:sz w:val="18"/>
                <w:szCs w:val="18"/>
              </w:rPr>
              <w:t>kwiecień</w:t>
            </w:r>
          </w:p>
        </w:tc>
        <w:tc>
          <w:tcPr>
            <w:tcW w:w="2075" w:type="dxa"/>
            <w:tcBorders>
              <w:top w:val="nil"/>
              <w:left w:val="nil"/>
              <w:bottom w:val="single" w:sz="4" w:space="0" w:color="auto"/>
              <w:right w:val="single" w:sz="4" w:space="0" w:color="auto"/>
            </w:tcBorders>
            <w:shd w:val="clear" w:color="auto" w:fill="auto"/>
            <w:noWrap/>
            <w:vAlign w:val="bottom"/>
            <w:hideMark/>
          </w:tcPr>
          <w:p w14:paraId="4375A8E0" w14:textId="77777777" w:rsidR="00E81DFF" w:rsidRPr="00E81DFF" w:rsidRDefault="00E81DFF">
            <w:pPr>
              <w:jc w:val="right"/>
              <w:rPr>
                <w:sz w:val="18"/>
                <w:szCs w:val="18"/>
              </w:rPr>
            </w:pPr>
            <w:r w:rsidRPr="00E81DFF">
              <w:rPr>
                <w:sz w:val="18"/>
                <w:szCs w:val="18"/>
              </w:rPr>
              <w:t>5 000</w:t>
            </w:r>
          </w:p>
        </w:tc>
      </w:tr>
      <w:tr w:rsidR="00E81DFF" w:rsidRPr="00E81DFF" w14:paraId="137DFC9E" w14:textId="77777777" w:rsidTr="00D474FC">
        <w:trPr>
          <w:trHeight w:val="272"/>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0C9E66C0" w14:textId="77777777" w:rsidR="00E81DFF" w:rsidRPr="00E81DFF" w:rsidRDefault="00E81DFF">
            <w:pPr>
              <w:rPr>
                <w:sz w:val="18"/>
                <w:szCs w:val="18"/>
              </w:rPr>
            </w:pPr>
            <w:r w:rsidRPr="00E81DFF">
              <w:rPr>
                <w:sz w:val="18"/>
                <w:szCs w:val="18"/>
              </w:rPr>
              <w:t>maj</w:t>
            </w:r>
          </w:p>
        </w:tc>
        <w:tc>
          <w:tcPr>
            <w:tcW w:w="2075" w:type="dxa"/>
            <w:tcBorders>
              <w:top w:val="nil"/>
              <w:left w:val="nil"/>
              <w:bottom w:val="single" w:sz="4" w:space="0" w:color="auto"/>
              <w:right w:val="single" w:sz="4" w:space="0" w:color="auto"/>
            </w:tcBorders>
            <w:shd w:val="clear" w:color="auto" w:fill="auto"/>
            <w:noWrap/>
            <w:vAlign w:val="bottom"/>
            <w:hideMark/>
          </w:tcPr>
          <w:p w14:paraId="33D87E9C" w14:textId="77777777" w:rsidR="00E81DFF" w:rsidRPr="00E81DFF" w:rsidRDefault="00E81DFF">
            <w:pPr>
              <w:jc w:val="right"/>
              <w:rPr>
                <w:sz w:val="18"/>
                <w:szCs w:val="18"/>
              </w:rPr>
            </w:pPr>
            <w:r w:rsidRPr="00E81DFF">
              <w:rPr>
                <w:sz w:val="18"/>
                <w:szCs w:val="18"/>
              </w:rPr>
              <w:t>3 000</w:t>
            </w:r>
          </w:p>
        </w:tc>
      </w:tr>
      <w:tr w:rsidR="00E81DFF" w:rsidRPr="00E81DFF" w14:paraId="0C824B9E" w14:textId="77777777" w:rsidTr="00D474FC">
        <w:trPr>
          <w:trHeight w:val="262"/>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6350F9FC" w14:textId="77777777" w:rsidR="00E81DFF" w:rsidRPr="00E81DFF" w:rsidRDefault="00E81DFF">
            <w:pPr>
              <w:rPr>
                <w:sz w:val="18"/>
                <w:szCs w:val="18"/>
              </w:rPr>
            </w:pPr>
            <w:r w:rsidRPr="00E81DFF">
              <w:rPr>
                <w:sz w:val="18"/>
                <w:szCs w:val="18"/>
              </w:rPr>
              <w:t>czerwiec</w:t>
            </w:r>
          </w:p>
        </w:tc>
        <w:tc>
          <w:tcPr>
            <w:tcW w:w="2075" w:type="dxa"/>
            <w:tcBorders>
              <w:top w:val="nil"/>
              <w:left w:val="nil"/>
              <w:bottom w:val="single" w:sz="4" w:space="0" w:color="auto"/>
              <w:right w:val="single" w:sz="4" w:space="0" w:color="auto"/>
            </w:tcBorders>
            <w:shd w:val="clear" w:color="auto" w:fill="auto"/>
            <w:noWrap/>
            <w:vAlign w:val="bottom"/>
            <w:hideMark/>
          </w:tcPr>
          <w:p w14:paraId="3493286A" w14:textId="77777777" w:rsidR="00E81DFF" w:rsidRPr="00E81DFF" w:rsidRDefault="00E81DFF">
            <w:pPr>
              <w:jc w:val="right"/>
              <w:rPr>
                <w:sz w:val="18"/>
                <w:szCs w:val="18"/>
              </w:rPr>
            </w:pPr>
            <w:r w:rsidRPr="00E81DFF">
              <w:rPr>
                <w:sz w:val="18"/>
                <w:szCs w:val="18"/>
              </w:rPr>
              <w:t>2 000</w:t>
            </w:r>
          </w:p>
        </w:tc>
      </w:tr>
      <w:tr w:rsidR="00E81DFF" w:rsidRPr="00E81DFF" w14:paraId="1B637D29" w14:textId="77777777" w:rsidTr="00D474FC">
        <w:trPr>
          <w:trHeight w:val="28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7D9BAF75" w14:textId="77777777" w:rsidR="00E81DFF" w:rsidRPr="00E81DFF" w:rsidRDefault="00E81DFF">
            <w:pPr>
              <w:rPr>
                <w:sz w:val="18"/>
                <w:szCs w:val="18"/>
              </w:rPr>
            </w:pPr>
            <w:r w:rsidRPr="00E81DFF">
              <w:rPr>
                <w:sz w:val="18"/>
                <w:szCs w:val="18"/>
              </w:rPr>
              <w:t>lipiec</w:t>
            </w:r>
          </w:p>
        </w:tc>
        <w:tc>
          <w:tcPr>
            <w:tcW w:w="2075" w:type="dxa"/>
            <w:tcBorders>
              <w:top w:val="nil"/>
              <w:left w:val="nil"/>
              <w:bottom w:val="single" w:sz="4" w:space="0" w:color="auto"/>
              <w:right w:val="single" w:sz="4" w:space="0" w:color="auto"/>
            </w:tcBorders>
            <w:shd w:val="clear" w:color="auto" w:fill="auto"/>
            <w:noWrap/>
            <w:vAlign w:val="bottom"/>
            <w:hideMark/>
          </w:tcPr>
          <w:p w14:paraId="58A70B25" w14:textId="77777777" w:rsidR="00E81DFF" w:rsidRPr="00E81DFF" w:rsidRDefault="00E81DFF">
            <w:pPr>
              <w:jc w:val="right"/>
              <w:rPr>
                <w:sz w:val="18"/>
                <w:szCs w:val="18"/>
              </w:rPr>
            </w:pPr>
            <w:r w:rsidRPr="00E81DFF">
              <w:rPr>
                <w:sz w:val="18"/>
                <w:szCs w:val="18"/>
              </w:rPr>
              <w:t>1 000</w:t>
            </w:r>
          </w:p>
        </w:tc>
      </w:tr>
      <w:tr w:rsidR="00E81DFF" w:rsidRPr="00E81DFF" w14:paraId="53C67453" w14:textId="77777777" w:rsidTr="00D474FC">
        <w:trPr>
          <w:trHeight w:val="2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52C544E4" w14:textId="77777777" w:rsidR="00E81DFF" w:rsidRPr="00E81DFF" w:rsidRDefault="00E81DFF">
            <w:pPr>
              <w:rPr>
                <w:sz w:val="18"/>
                <w:szCs w:val="18"/>
              </w:rPr>
            </w:pPr>
            <w:r w:rsidRPr="00E81DFF">
              <w:rPr>
                <w:sz w:val="18"/>
                <w:szCs w:val="18"/>
              </w:rPr>
              <w:t>sierpień</w:t>
            </w:r>
          </w:p>
        </w:tc>
        <w:tc>
          <w:tcPr>
            <w:tcW w:w="2075" w:type="dxa"/>
            <w:tcBorders>
              <w:top w:val="nil"/>
              <w:left w:val="nil"/>
              <w:bottom w:val="single" w:sz="4" w:space="0" w:color="auto"/>
              <w:right w:val="single" w:sz="4" w:space="0" w:color="auto"/>
            </w:tcBorders>
            <w:shd w:val="clear" w:color="auto" w:fill="auto"/>
            <w:noWrap/>
            <w:vAlign w:val="bottom"/>
            <w:hideMark/>
          </w:tcPr>
          <w:p w14:paraId="74F0C51A" w14:textId="77777777" w:rsidR="00E81DFF" w:rsidRPr="00E81DFF" w:rsidRDefault="00E81DFF">
            <w:pPr>
              <w:jc w:val="right"/>
              <w:rPr>
                <w:sz w:val="18"/>
                <w:szCs w:val="18"/>
              </w:rPr>
            </w:pPr>
            <w:r w:rsidRPr="00E81DFF">
              <w:rPr>
                <w:sz w:val="18"/>
                <w:szCs w:val="18"/>
              </w:rPr>
              <w:t>1 000</w:t>
            </w:r>
          </w:p>
        </w:tc>
      </w:tr>
      <w:tr w:rsidR="00E81DFF" w:rsidRPr="00E81DFF" w14:paraId="325386B5" w14:textId="77777777" w:rsidTr="00D474FC">
        <w:trPr>
          <w:trHeight w:val="274"/>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7F6973FB" w14:textId="77777777" w:rsidR="00E81DFF" w:rsidRPr="00E81DFF" w:rsidRDefault="00E81DFF">
            <w:pPr>
              <w:rPr>
                <w:sz w:val="18"/>
                <w:szCs w:val="18"/>
              </w:rPr>
            </w:pPr>
            <w:r w:rsidRPr="00E81DFF">
              <w:rPr>
                <w:sz w:val="18"/>
                <w:szCs w:val="18"/>
              </w:rPr>
              <w:t xml:space="preserve"> wrzesień</w:t>
            </w:r>
          </w:p>
        </w:tc>
        <w:tc>
          <w:tcPr>
            <w:tcW w:w="2075" w:type="dxa"/>
            <w:tcBorders>
              <w:top w:val="nil"/>
              <w:left w:val="nil"/>
              <w:bottom w:val="single" w:sz="4" w:space="0" w:color="auto"/>
              <w:right w:val="single" w:sz="4" w:space="0" w:color="auto"/>
            </w:tcBorders>
            <w:shd w:val="clear" w:color="auto" w:fill="auto"/>
            <w:noWrap/>
            <w:vAlign w:val="bottom"/>
            <w:hideMark/>
          </w:tcPr>
          <w:p w14:paraId="0B93709A" w14:textId="77777777" w:rsidR="00E81DFF" w:rsidRPr="00E81DFF" w:rsidRDefault="00E81DFF">
            <w:pPr>
              <w:jc w:val="right"/>
              <w:rPr>
                <w:sz w:val="18"/>
                <w:szCs w:val="18"/>
              </w:rPr>
            </w:pPr>
            <w:r w:rsidRPr="00E81DFF">
              <w:rPr>
                <w:sz w:val="18"/>
                <w:szCs w:val="18"/>
              </w:rPr>
              <w:t>3 000</w:t>
            </w:r>
          </w:p>
        </w:tc>
      </w:tr>
      <w:tr w:rsidR="00E81DFF" w:rsidRPr="00E81DFF" w14:paraId="25EEDA13" w14:textId="77777777" w:rsidTr="00D474FC">
        <w:trPr>
          <w:trHeight w:val="277"/>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4963A186" w14:textId="77777777" w:rsidR="00E81DFF" w:rsidRPr="00E81DFF" w:rsidRDefault="00E81DFF">
            <w:pPr>
              <w:rPr>
                <w:sz w:val="18"/>
                <w:szCs w:val="18"/>
              </w:rPr>
            </w:pPr>
            <w:r w:rsidRPr="00E81DFF">
              <w:rPr>
                <w:sz w:val="18"/>
                <w:szCs w:val="18"/>
              </w:rPr>
              <w:t>październik</w:t>
            </w:r>
          </w:p>
        </w:tc>
        <w:tc>
          <w:tcPr>
            <w:tcW w:w="2075" w:type="dxa"/>
            <w:tcBorders>
              <w:top w:val="nil"/>
              <w:left w:val="nil"/>
              <w:bottom w:val="single" w:sz="4" w:space="0" w:color="auto"/>
              <w:right w:val="single" w:sz="4" w:space="0" w:color="auto"/>
            </w:tcBorders>
            <w:shd w:val="clear" w:color="auto" w:fill="auto"/>
            <w:noWrap/>
            <w:vAlign w:val="bottom"/>
            <w:hideMark/>
          </w:tcPr>
          <w:p w14:paraId="0E386E5F" w14:textId="77777777" w:rsidR="00E81DFF" w:rsidRPr="00E81DFF" w:rsidRDefault="00E81DFF">
            <w:pPr>
              <w:jc w:val="right"/>
              <w:rPr>
                <w:sz w:val="18"/>
                <w:szCs w:val="18"/>
              </w:rPr>
            </w:pPr>
            <w:r w:rsidRPr="00E81DFF">
              <w:rPr>
                <w:sz w:val="18"/>
                <w:szCs w:val="18"/>
              </w:rPr>
              <w:t>3 500</w:t>
            </w:r>
          </w:p>
        </w:tc>
      </w:tr>
      <w:tr w:rsidR="00E81DFF" w:rsidRPr="00E81DFF" w14:paraId="16A6914E" w14:textId="77777777" w:rsidTr="00D474FC">
        <w:trPr>
          <w:trHeight w:val="268"/>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5730E125" w14:textId="77777777" w:rsidR="00E81DFF" w:rsidRPr="00E81DFF" w:rsidRDefault="00E81DFF">
            <w:pPr>
              <w:rPr>
                <w:sz w:val="18"/>
                <w:szCs w:val="18"/>
              </w:rPr>
            </w:pPr>
            <w:r w:rsidRPr="00E81DFF">
              <w:rPr>
                <w:sz w:val="18"/>
                <w:szCs w:val="18"/>
              </w:rPr>
              <w:t>listopad</w:t>
            </w:r>
          </w:p>
        </w:tc>
        <w:tc>
          <w:tcPr>
            <w:tcW w:w="2075" w:type="dxa"/>
            <w:tcBorders>
              <w:top w:val="nil"/>
              <w:left w:val="nil"/>
              <w:bottom w:val="single" w:sz="4" w:space="0" w:color="auto"/>
              <w:right w:val="single" w:sz="4" w:space="0" w:color="auto"/>
            </w:tcBorders>
            <w:shd w:val="clear" w:color="auto" w:fill="auto"/>
            <w:noWrap/>
            <w:vAlign w:val="bottom"/>
            <w:hideMark/>
          </w:tcPr>
          <w:p w14:paraId="093A24E8" w14:textId="77777777" w:rsidR="00E81DFF" w:rsidRPr="00E81DFF" w:rsidRDefault="00E81DFF">
            <w:pPr>
              <w:jc w:val="right"/>
              <w:rPr>
                <w:sz w:val="18"/>
                <w:szCs w:val="18"/>
              </w:rPr>
            </w:pPr>
            <w:r w:rsidRPr="00E81DFF">
              <w:rPr>
                <w:sz w:val="18"/>
                <w:szCs w:val="18"/>
              </w:rPr>
              <w:t>5 700</w:t>
            </w:r>
          </w:p>
        </w:tc>
      </w:tr>
      <w:tr w:rsidR="00E81DFF" w:rsidRPr="00E81DFF" w14:paraId="2192B565" w14:textId="77777777" w:rsidTr="00D474FC">
        <w:trPr>
          <w:trHeight w:val="271"/>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0F211995" w14:textId="77777777" w:rsidR="00E81DFF" w:rsidRPr="00E81DFF" w:rsidRDefault="00E81DFF">
            <w:pPr>
              <w:rPr>
                <w:sz w:val="18"/>
                <w:szCs w:val="18"/>
              </w:rPr>
            </w:pPr>
            <w:r w:rsidRPr="00E81DFF">
              <w:rPr>
                <w:sz w:val="18"/>
                <w:szCs w:val="18"/>
              </w:rPr>
              <w:t>grudzień</w:t>
            </w:r>
          </w:p>
        </w:tc>
        <w:tc>
          <w:tcPr>
            <w:tcW w:w="2075" w:type="dxa"/>
            <w:tcBorders>
              <w:top w:val="nil"/>
              <w:left w:val="nil"/>
              <w:bottom w:val="single" w:sz="4" w:space="0" w:color="auto"/>
              <w:right w:val="single" w:sz="4" w:space="0" w:color="auto"/>
            </w:tcBorders>
            <w:shd w:val="clear" w:color="auto" w:fill="auto"/>
            <w:noWrap/>
            <w:vAlign w:val="bottom"/>
            <w:hideMark/>
          </w:tcPr>
          <w:p w14:paraId="03DF1E1B" w14:textId="77777777" w:rsidR="00E81DFF" w:rsidRPr="00E81DFF" w:rsidRDefault="00E81DFF">
            <w:pPr>
              <w:jc w:val="right"/>
              <w:rPr>
                <w:sz w:val="18"/>
                <w:szCs w:val="18"/>
              </w:rPr>
            </w:pPr>
            <w:r w:rsidRPr="00E81DFF">
              <w:rPr>
                <w:sz w:val="18"/>
                <w:szCs w:val="18"/>
              </w:rPr>
              <w:t>14 000</w:t>
            </w:r>
          </w:p>
        </w:tc>
      </w:tr>
      <w:tr w:rsidR="00E81DFF" w:rsidRPr="00E81DFF" w14:paraId="7B6DD99E" w14:textId="77777777" w:rsidTr="00D474FC">
        <w:trPr>
          <w:trHeight w:val="276"/>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14:paraId="1445B764" w14:textId="77777777" w:rsidR="00E81DFF" w:rsidRPr="00E81DFF" w:rsidRDefault="00E81DFF">
            <w:pPr>
              <w:jc w:val="right"/>
              <w:rPr>
                <w:b/>
                <w:bCs/>
                <w:sz w:val="18"/>
                <w:szCs w:val="18"/>
              </w:rPr>
            </w:pPr>
            <w:r w:rsidRPr="00E81DFF">
              <w:rPr>
                <w:b/>
                <w:bCs/>
                <w:sz w:val="18"/>
                <w:szCs w:val="18"/>
              </w:rPr>
              <w:t>Razem rocznie</w:t>
            </w:r>
          </w:p>
        </w:tc>
        <w:tc>
          <w:tcPr>
            <w:tcW w:w="2075" w:type="dxa"/>
            <w:tcBorders>
              <w:top w:val="nil"/>
              <w:left w:val="nil"/>
              <w:bottom w:val="single" w:sz="4" w:space="0" w:color="auto"/>
              <w:right w:val="single" w:sz="4" w:space="0" w:color="auto"/>
            </w:tcBorders>
            <w:shd w:val="clear" w:color="000000" w:fill="auto"/>
            <w:noWrap/>
            <w:vAlign w:val="bottom"/>
            <w:hideMark/>
          </w:tcPr>
          <w:p w14:paraId="519926AF" w14:textId="77777777" w:rsidR="00E81DFF" w:rsidRPr="00E81DFF" w:rsidRDefault="00E81DFF">
            <w:pPr>
              <w:jc w:val="right"/>
              <w:rPr>
                <w:b/>
                <w:bCs/>
                <w:sz w:val="18"/>
                <w:szCs w:val="18"/>
              </w:rPr>
            </w:pPr>
            <w:r w:rsidRPr="00E81DFF">
              <w:rPr>
                <w:b/>
                <w:bCs/>
                <w:sz w:val="18"/>
                <w:szCs w:val="18"/>
              </w:rPr>
              <w:t>67 200</w:t>
            </w:r>
          </w:p>
        </w:tc>
      </w:tr>
    </w:tbl>
    <w:p w14:paraId="102FA153"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62CC4D0B"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52B49A67"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75944179"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53A0B9EA"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580922B1"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7184D496"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0FDC7B1A"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186B4A9F"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671A75C0"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7D24253B" w14:textId="77777777" w:rsidR="00A45797" w:rsidRPr="00485601" w:rsidRDefault="00A45797" w:rsidP="00A4579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57"/>
        </w:tabs>
        <w:ind w:left="709"/>
        <w:jc w:val="both"/>
        <w:rPr>
          <w:b/>
          <w:sz w:val="22"/>
          <w:szCs w:val="22"/>
        </w:rPr>
      </w:pPr>
    </w:p>
    <w:p w14:paraId="1A995348" w14:textId="77777777" w:rsidR="00C55EE9" w:rsidRPr="00C55EE9" w:rsidRDefault="00C55EE9" w:rsidP="00C55EE9">
      <w:pPr>
        <w:ind w:left="714" w:hanging="714"/>
        <w:jc w:val="right"/>
        <w:rPr>
          <w:b/>
          <w:sz w:val="22"/>
          <w:szCs w:val="22"/>
          <w:lang w:eastAsia="en-US"/>
        </w:rPr>
      </w:pPr>
    </w:p>
    <w:p w14:paraId="3AABC23C" w14:textId="77777777" w:rsidR="00C55EE9" w:rsidRDefault="00C55EE9" w:rsidP="00C7198C">
      <w:pPr>
        <w:ind w:left="714" w:hanging="714"/>
        <w:jc w:val="right"/>
        <w:rPr>
          <w:b/>
          <w:sz w:val="22"/>
          <w:szCs w:val="22"/>
          <w:lang w:eastAsia="en-US"/>
        </w:rPr>
      </w:pPr>
    </w:p>
    <w:p w14:paraId="504E91D1" w14:textId="77777777" w:rsidR="00E81DFF" w:rsidRDefault="00E81DFF" w:rsidP="00C7198C">
      <w:pPr>
        <w:ind w:left="714" w:hanging="714"/>
        <w:jc w:val="right"/>
        <w:rPr>
          <w:b/>
          <w:sz w:val="22"/>
          <w:szCs w:val="22"/>
          <w:lang w:eastAsia="en-US"/>
        </w:rPr>
      </w:pPr>
    </w:p>
    <w:p w14:paraId="4665E819" w14:textId="77777777" w:rsidR="00E81DFF" w:rsidRDefault="00E81DFF" w:rsidP="00C7198C">
      <w:pPr>
        <w:ind w:left="714" w:hanging="714"/>
        <w:jc w:val="right"/>
        <w:rPr>
          <w:b/>
          <w:sz w:val="22"/>
          <w:szCs w:val="22"/>
          <w:lang w:eastAsia="en-US"/>
        </w:rPr>
      </w:pPr>
    </w:p>
    <w:p w14:paraId="030C78A6" w14:textId="77777777" w:rsidR="00E81DFF" w:rsidRDefault="00E81DFF" w:rsidP="00C7198C">
      <w:pPr>
        <w:ind w:left="714" w:hanging="714"/>
        <w:jc w:val="right"/>
        <w:rPr>
          <w:b/>
          <w:sz w:val="22"/>
          <w:szCs w:val="22"/>
          <w:lang w:eastAsia="en-US"/>
        </w:rPr>
      </w:pPr>
    </w:p>
    <w:p w14:paraId="2D7E23E6" w14:textId="77777777" w:rsidR="00E81DFF" w:rsidRDefault="00E81DFF" w:rsidP="00C7198C">
      <w:pPr>
        <w:ind w:left="714" w:hanging="714"/>
        <w:jc w:val="right"/>
        <w:rPr>
          <w:b/>
          <w:sz w:val="22"/>
          <w:szCs w:val="22"/>
          <w:lang w:eastAsia="en-US"/>
        </w:rPr>
      </w:pPr>
    </w:p>
    <w:p w14:paraId="76A2F751" w14:textId="77777777" w:rsidR="00E81DFF" w:rsidRDefault="00E81DFF" w:rsidP="00C7198C">
      <w:pPr>
        <w:ind w:left="714" w:hanging="714"/>
        <w:jc w:val="right"/>
        <w:rPr>
          <w:b/>
          <w:sz w:val="22"/>
          <w:szCs w:val="22"/>
          <w:lang w:eastAsia="en-US"/>
        </w:rPr>
      </w:pPr>
    </w:p>
    <w:p w14:paraId="6C9F857A" w14:textId="77777777" w:rsidR="00E81DFF" w:rsidRDefault="00E81DFF" w:rsidP="00C7198C">
      <w:pPr>
        <w:ind w:left="714" w:hanging="714"/>
        <w:jc w:val="right"/>
        <w:rPr>
          <w:b/>
          <w:sz w:val="22"/>
          <w:szCs w:val="22"/>
          <w:lang w:eastAsia="en-US"/>
        </w:rPr>
      </w:pPr>
    </w:p>
    <w:p w14:paraId="63EC1802" w14:textId="77777777" w:rsidR="00E81DFF" w:rsidRDefault="00E81DFF" w:rsidP="00C7198C">
      <w:pPr>
        <w:ind w:left="714" w:hanging="714"/>
        <w:jc w:val="right"/>
        <w:rPr>
          <w:b/>
          <w:sz w:val="22"/>
          <w:szCs w:val="22"/>
          <w:lang w:eastAsia="en-US"/>
        </w:rPr>
      </w:pPr>
    </w:p>
    <w:p w14:paraId="0F3C347A" w14:textId="77777777" w:rsidR="00E81DFF" w:rsidRDefault="00E81DFF" w:rsidP="00C7198C">
      <w:pPr>
        <w:ind w:left="714" w:hanging="714"/>
        <w:jc w:val="right"/>
        <w:rPr>
          <w:b/>
          <w:sz w:val="22"/>
          <w:szCs w:val="22"/>
          <w:lang w:eastAsia="en-US"/>
        </w:rPr>
      </w:pPr>
    </w:p>
    <w:p w14:paraId="445A1B24" w14:textId="77777777" w:rsidR="00E81DFF" w:rsidRDefault="00E81DFF" w:rsidP="00C7198C">
      <w:pPr>
        <w:ind w:left="714" w:hanging="714"/>
        <w:jc w:val="right"/>
        <w:rPr>
          <w:b/>
          <w:sz w:val="22"/>
          <w:szCs w:val="22"/>
          <w:lang w:eastAsia="en-US"/>
        </w:rPr>
      </w:pPr>
    </w:p>
    <w:p w14:paraId="7D8A2CD4" w14:textId="77777777" w:rsidR="00E81DFF" w:rsidRDefault="00E81DFF" w:rsidP="00C7198C">
      <w:pPr>
        <w:ind w:left="714" w:hanging="714"/>
        <w:jc w:val="right"/>
        <w:rPr>
          <w:b/>
          <w:sz w:val="22"/>
          <w:szCs w:val="22"/>
          <w:lang w:eastAsia="en-US"/>
        </w:rPr>
      </w:pPr>
    </w:p>
    <w:p w14:paraId="1611C785" w14:textId="4FD01A34" w:rsidR="00C7198C" w:rsidRPr="002719F3" w:rsidRDefault="00C7198C" w:rsidP="00C7198C">
      <w:pPr>
        <w:ind w:left="714" w:hanging="714"/>
        <w:jc w:val="right"/>
        <w:rPr>
          <w:b/>
          <w:sz w:val="22"/>
          <w:szCs w:val="22"/>
          <w:lang w:eastAsia="en-US"/>
        </w:rPr>
      </w:pPr>
      <w:r w:rsidRPr="002719F3">
        <w:rPr>
          <w:b/>
          <w:sz w:val="22"/>
          <w:szCs w:val="22"/>
          <w:lang w:eastAsia="en-US"/>
        </w:rPr>
        <w:lastRenderedPageBreak/>
        <w:t>Załącznik do Umowy Nr 261…….20</w:t>
      </w:r>
      <w:r>
        <w:rPr>
          <w:b/>
          <w:sz w:val="22"/>
          <w:szCs w:val="22"/>
          <w:lang w:eastAsia="en-US"/>
        </w:rPr>
        <w:t>2</w:t>
      </w:r>
      <w:r w:rsidR="00976F97">
        <w:rPr>
          <w:b/>
          <w:sz w:val="22"/>
          <w:szCs w:val="22"/>
          <w:lang w:eastAsia="en-US"/>
        </w:rPr>
        <w:t>3</w:t>
      </w:r>
    </w:p>
    <w:p w14:paraId="431FF94E" w14:textId="3C31292A" w:rsidR="00C7198C" w:rsidRPr="002719F3" w:rsidRDefault="00C7198C" w:rsidP="00C7198C">
      <w:pPr>
        <w:ind w:left="714" w:hanging="714"/>
        <w:jc w:val="right"/>
        <w:rPr>
          <w:b/>
          <w:sz w:val="22"/>
          <w:szCs w:val="22"/>
          <w:lang w:eastAsia="en-US"/>
        </w:rPr>
      </w:pPr>
      <w:r w:rsidRPr="002719F3">
        <w:rPr>
          <w:b/>
          <w:sz w:val="22"/>
          <w:szCs w:val="22"/>
          <w:lang w:eastAsia="en-US"/>
        </w:rPr>
        <w:t>z dnia …….20</w:t>
      </w:r>
      <w:r>
        <w:rPr>
          <w:b/>
          <w:sz w:val="22"/>
          <w:szCs w:val="22"/>
          <w:lang w:eastAsia="en-US"/>
        </w:rPr>
        <w:t>2</w:t>
      </w:r>
      <w:r w:rsidR="00976F97">
        <w:rPr>
          <w:b/>
          <w:sz w:val="22"/>
          <w:szCs w:val="22"/>
          <w:lang w:eastAsia="en-US"/>
        </w:rPr>
        <w:t>3</w:t>
      </w:r>
      <w:r w:rsidRPr="002719F3">
        <w:rPr>
          <w:b/>
          <w:sz w:val="22"/>
          <w:szCs w:val="22"/>
          <w:lang w:eastAsia="en-US"/>
        </w:rPr>
        <w:t xml:space="preserve"> r.</w:t>
      </w:r>
    </w:p>
    <w:p w14:paraId="3CAC03D2" w14:textId="77777777" w:rsidR="00C7198C" w:rsidRPr="002719F3" w:rsidRDefault="00C7198C" w:rsidP="00C7198C">
      <w:pPr>
        <w:ind w:left="714" w:hanging="714"/>
        <w:jc w:val="both"/>
        <w:rPr>
          <w:b/>
          <w:sz w:val="22"/>
          <w:szCs w:val="22"/>
          <w:lang w:eastAsia="en-US"/>
        </w:rPr>
      </w:pPr>
    </w:p>
    <w:p w14:paraId="2E1B6B01" w14:textId="77777777" w:rsidR="00C7198C" w:rsidRPr="002719F3" w:rsidRDefault="00C7198C" w:rsidP="00C7198C">
      <w:pPr>
        <w:spacing w:line="360" w:lineRule="auto"/>
        <w:ind w:left="4956"/>
        <w:jc w:val="right"/>
        <w:rPr>
          <w:sz w:val="20"/>
          <w:szCs w:val="20"/>
        </w:rPr>
      </w:pPr>
      <w:r w:rsidRPr="002719F3">
        <w:rPr>
          <w:sz w:val="20"/>
          <w:szCs w:val="20"/>
        </w:rPr>
        <w:t>Załącznik nr 7 do Zarządzenia nr 33/2018</w:t>
      </w:r>
    </w:p>
    <w:p w14:paraId="6CE4C56D" w14:textId="77777777" w:rsidR="00C7198C" w:rsidRPr="002719F3" w:rsidRDefault="00C7198C" w:rsidP="00C7198C">
      <w:pPr>
        <w:spacing w:line="360" w:lineRule="auto"/>
        <w:ind w:left="4248"/>
        <w:jc w:val="right"/>
        <w:rPr>
          <w:sz w:val="20"/>
          <w:szCs w:val="20"/>
        </w:rPr>
      </w:pPr>
      <w:r w:rsidRPr="002719F3">
        <w:rPr>
          <w:sz w:val="20"/>
          <w:szCs w:val="20"/>
        </w:rPr>
        <w:t>Prokuratora Okręgowego w Świdnicy dnia 25.05.2018 r.</w:t>
      </w:r>
    </w:p>
    <w:p w14:paraId="1F76CC0E" w14:textId="77777777" w:rsidR="00C7198C" w:rsidRPr="002719F3" w:rsidRDefault="00C7198C" w:rsidP="00C7198C">
      <w:pPr>
        <w:spacing w:line="360" w:lineRule="auto"/>
        <w:jc w:val="center"/>
        <w:rPr>
          <w:b/>
          <w:bCs/>
          <w:sz w:val="22"/>
          <w:szCs w:val="22"/>
        </w:rPr>
      </w:pPr>
    </w:p>
    <w:p w14:paraId="2B7EE677" w14:textId="77777777" w:rsidR="00C7198C" w:rsidRPr="002719F3" w:rsidRDefault="00C7198C" w:rsidP="00C7198C">
      <w:pPr>
        <w:spacing w:line="360" w:lineRule="auto"/>
        <w:jc w:val="center"/>
        <w:rPr>
          <w:b/>
          <w:bCs/>
          <w:sz w:val="22"/>
          <w:szCs w:val="22"/>
        </w:rPr>
      </w:pPr>
      <w:r w:rsidRPr="002719F3">
        <w:rPr>
          <w:b/>
          <w:bCs/>
          <w:sz w:val="22"/>
          <w:szCs w:val="22"/>
        </w:rPr>
        <w:t xml:space="preserve">Klauzula informacyjna </w:t>
      </w:r>
    </w:p>
    <w:p w14:paraId="3E5C319B" w14:textId="77777777" w:rsidR="00C7198C" w:rsidRPr="002719F3" w:rsidRDefault="00C7198C" w:rsidP="00C7198C">
      <w:pPr>
        <w:spacing w:line="360" w:lineRule="auto"/>
        <w:jc w:val="center"/>
        <w:rPr>
          <w:b/>
          <w:bCs/>
          <w:sz w:val="22"/>
          <w:szCs w:val="22"/>
        </w:rPr>
      </w:pPr>
      <w:r w:rsidRPr="002719F3">
        <w:rPr>
          <w:b/>
          <w:bCs/>
          <w:sz w:val="22"/>
          <w:szCs w:val="22"/>
        </w:rPr>
        <w:t>Obsługa umów cywilno – prawnych</w:t>
      </w:r>
    </w:p>
    <w:p w14:paraId="71E7E0FF" w14:textId="77777777" w:rsidR="00C7198C" w:rsidRPr="00784F2D" w:rsidRDefault="00C7198C" w:rsidP="00C7198C">
      <w:pPr>
        <w:spacing w:line="360" w:lineRule="auto"/>
        <w:ind w:firstLine="360"/>
        <w:jc w:val="both"/>
        <w:rPr>
          <w:sz w:val="22"/>
          <w:szCs w:val="22"/>
        </w:rPr>
      </w:pPr>
      <w:r w:rsidRPr="00784F2D">
        <w:rPr>
          <w:sz w:val="22"/>
          <w:szCs w:val="22"/>
        </w:rPr>
        <w:t>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Prokuratura Okręgowa w Świdnicy informuje, że:</w:t>
      </w:r>
    </w:p>
    <w:p w14:paraId="67AF80BC" w14:textId="77777777" w:rsidR="00C7198C" w:rsidRPr="00784F2D" w:rsidRDefault="00C7198C">
      <w:pPr>
        <w:numPr>
          <w:ilvl w:val="0"/>
          <w:numId w:val="39"/>
        </w:numPr>
        <w:spacing w:line="360" w:lineRule="auto"/>
        <w:jc w:val="both"/>
        <w:rPr>
          <w:sz w:val="22"/>
          <w:szCs w:val="22"/>
        </w:rPr>
      </w:pPr>
      <w:r w:rsidRPr="00784F2D">
        <w:rPr>
          <w:sz w:val="22"/>
          <w:szCs w:val="22"/>
        </w:rPr>
        <w:t xml:space="preserve">Administratorem, w rozumieniu art. 4 pkt 7 RODO, danych osobowych jest Prokuratura Okręgowa w Świdnicy ulica 1 Maja 21, telefon 74 8503425 email </w:t>
      </w:r>
      <w:r>
        <w:rPr>
          <w:sz w:val="22"/>
          <w:szCs w:val="22"/>
        </w:rPr>
        <w:t>biuro.podawcze.poswi@prokuratura.gov.pl</w:t>
      </w:r>
    </w:p>
    <w:p w14:paraId="52EA8DED" w14:textId="77777777" w:rsidR="00C7198C" w:rsidRPr="00784F2D" w:rsidRDefault="00C7198C">
      <w:pPr>
        <w:numPr>
          <w:ilvl w:val="0"/>
          <w:numId w:val="39"/>
        </w:numPr>
        <w:spacing w:line="360" w:lineRule="auto"/>
        <w:jc w:val="both"/>
        <w:rPr>
          <w:sz w:val="22"/>
          <w:szCs w:val="22"/>
        </w:rPr>
      </w:pPr>
      <w:r w:rsidRPr="00784F2D">
        <w:rPr>
          <w:sz w:val="22"/>
          <w:szCs w:val="22"/>
        </w:rPr>
        <w:t>Inspektorem ochrony danych jest Pani Dagmara Hliwa tel. 74 8503400 email iod@swidnica.po.gov.pl</w:t>
      </w:r>
    </w:p>
    <w:p w14:paraId="0B53B0F1" w14:textId="77777777" w:rsidR="00C7198C" w:rsidRPr="00784F2D" w:rsidRDefault="00C7198C">
      <w:pPr>
        <w:numPr>
          <w:ilvl w:val="0"/>
          <w:numId w:val="39"/>
        </w:numPr>
        <w:spacing w:line="360" w:lineRule="auto"/>
        <w:jc w:val="both"/>
        <w:rPr>
          <w:sz w:val="22"/>
          <w:szCs w:val="22"/>
        </w:rPr>
      </w:pPr>
      <w:r w:rsidRPr="00784F2D">
        <w:rPr>
          <w:sz w:val="22"/>
          <w:szCs w:val="22"/>
        </w:rPr>
        <w:t>Dane osobowe przetwarzane są na podstawie i w celu wykonania umowy.</w:t>
      </w:r>
    </w:p>
    <w:p w14:paraId="24B7B9FC" w14:textId="77777777" w:rsidR="00C7198C" w:rsidRPr="00784F2D" w:rsidRDefault="00C7198C">
      <w:pPr>
        <w:numPr>
          <w:ilvl w:val="0"/>
          <w:numId w:val="39"/>
        </w:numPr>
        <w:spacing w:line="360" w:lineRule="auto"/>
        <w:jc w:val="both"/>
        <w:rPr>
          <w:sz w:val="22"/>
          <w:szCs w:val="22"/>
        </w:rPr>
      </w:pPr>
      <w:r w:rsidRPr="00784F2D">
        <w:rPr>
          <w:sz w:val="22"/>
          <w:szCs w:val="22"/>
        </w:rPr>
        <w:t>Dane osobowe są przechowywane przez okres nie dłuższy niż jest to niezbędne do realizacji celów, w których są przetwarzane, zgodnie z zarządzeniem Prokuratora Generalnego w sprawie wprowadzenia jednolitego rzeczowego wykazu akt powszechnych jednostek organizacyjnych prokuratury.</w:t>
      </w:r>
    </w:p>
    <w:p w14:paraId="3766C75F" w14:textId="77777777" w:rsidR="00C7198C" w:rsidRPr="00784F2D" w:rsidRDefault="00C7198C">
      <w:pPr>
        <w:numPr>
          <w:ilvl w:val="0"/>
          <w:numId w:val="39"/>
        </w:numPr>
        <w:spacing w:line="360" w:lineRule="auto"/>
        <w:jc w:val="both"/>
        <w:rPr>
          <w:sz w:val="22"/>
          <w:szCs w:val="22"/>
        </w:rPr>
      </w:pPr>
      <w:r w:rsidRPr="00784F2D">
        <w:rPr>
          <w:sz w:val="22"/>
          <w:szCs w:val="22"/>
        </w:rPr>
        <w:t>Osobie, której dane są przetwarzane przysługuje prawo:</w:t>
      </w:r>
    </w:p>
    <w:p w14:paraId="7CFB64A5" w14:textId="77777777" w:rsidR="00C7198C" w:rsidRPr="00784F2D" w:rsidRDefault="00C7198C">
      <w:pPr>
        <w:numPr>
          <w:ilvl w:val="0"/>
          <w:numId w:val="40"/>
        </w:numPr>
        <w:spacing w:line="360" w:lineRule="auto"/>
        <w:jc w:val="both"/>
        <w:rPr>
          <w:sz w:val="22"/>
          <w:szCs w:val="22"/>
        </w:rPr>
      </w:pPr>
      <w:r w:rsidRPr="00784F2D">
        <w:rPr>
          <w:sz w:val="22"/>
          <w:szCs w:val="22"/>
        </w:rPr>
        <w:t>dostępu do treści swoich danych osobowych i ich sprostowania, usunięcia lub ograniczenia przetwarzania, na zasadach określonych w art. 15 – 17 RODO;</w:t>
      </w:r>
    </w:p>
    <w:p w14:paraId="535105AD" w14:textId="77777777" w:rsidR="00C7198C" w:rsidRPr="00784F2D" w:rsidRDefault="00C7198C">
      <w:pPr>
        <w:numPr>
          <w:ilvl w:val="0"/>
          <w:numId w:val="40"/>
        </w:numPr>
        <w:spacing w:line="360" w:lineRule="auto"/>
        <w:jc w:val="both"/>
        <w:rPr>
          <w:sz w:val="22"/>
          <w:szCs w:val="22"/>
        </w:rPr>
      </w:pPr>
      <w:r w:rsidRPr="00784F2D">
        <w:rPr>
          <w:sz w:val="22"/>
          <w:szCs w:val="22"/>
        </w:rPr>
        <w:t>przenoszenia danych, na zasadach określonych w art. 20 RODO;</w:t>
      </w:r>
    </w:p>
    <w:p w14:paraId="6653A1E0" w14:textId="77777777" w:rsidR="00C7198C" w:rsidRPr="00784F2D" w:rsidRDefault="00C7198C">
      <w:pPr>
        <w:numPr>
          <w:ilvl w:val="0"/>
          <w:numId w:val="40"/>
        </w:numPr>
        <w:spacing w:line="360" w:lineRule="auto"/>
        <w:jc w:val="both"/>
        <w:rPr>
          <w:sz w:val="22"/>
          <w:szCs w:val="22"/>
        </w:rPr>
      </w:pPr>
      <w:r w:rsidRPr="00784F2D">
        <w:rPr>
          <w:sz w:val="22"/>
          <w:szCs w:val="22"/>
        </w:rPr>
        <w:t>wniesienia skargi do Prezesa Urzędu Ochrony Danych Osobowych.</w:t>
      </w:r>
    </w:p>
    <w:p w14:paraId="3175FB06" w14:textId="77777777" w:rsidR="00C7198C" w:rsidRPr="00784F2D" w:rsidRDefault="00C7198C">
      <w:pPr>
        <w:numPr>
          <w:ilvl w:val="0"/>
          <w:numId w:val="39"/>
        </w:numPr>
        <w:spacing w:line="360" w:lineRule="auto"/>
        <w:jc w:val="both"/>
        <w:rPr>
          <w:sz w:val="22"/>
          <w:szCs w:val="22"/>
        </w:rPr>
      </w:pPr>
      <w:r w:rsidRPr="00784F2D">
        <w:rPr>
          <w:sz w:val="22"/>
          <w:szCs w:val="22"/>
        </w:rPr>
        <w:t>Podanie danych osobowych jest warunkiem zawarcia umowy. Odmowa podania danych osobowych uniemożliwia zawarcie umowy.</w:t>
      </w:r>
    </w:p>
    <w:p w14:paraId="162BD732" w14:textId="77777777" w:rsidR="00C7198C" w:rsidRPr="002719F3" w:rsidRDefault="00C7198C" w:rsidP="00C7198C">
      <w:pPr>
        <w:ind w:left="714" w:hanging="714"/>
        <w:jc w:val="both"/>
        <w:rPr>
          <w:b/>
          <w:sz w:val="22"/>
          <w:szCs w:val="22"/>
          <w:lang w:eastAsia="en-US"/>
        </w:rPr>
      </w:pPr>
    </w:p>
    <w:p w14:paraId="2AEB4D9E" w14:textId="77777777" w:rsidR="00C7198C" w:rsidRPr="002719F3" w:rsidRDefault="00C7198C" w:rsidP="00C7198C">
      <w:pPr>
        <w:ind w:left="714" w:hanging="714"/>
        <w:jc w:val="both"/>
        <w:rPr>
          <w:b/>
          <w:sz w:val="22"/>
          <w:szCs w:val="22"/>
          <w:lang w:eastAsia="en-US"/>
        </w:rPr>
      </w:pPr>
    </w:p>
    <w:p w14:paraId="200D5F92" w14:textId="77777777" w:rsidR="00C7198C" w:rsidRPr="002719F3" w:rsidRDefault="00C7198C" w:rsidP="00C7198C">
      <w:pPr>
        <w:ind w:left="714" w:hanging="714"/>
        <w:jc w:val="both"/>
        <w:rPr>
          <w:b/>
          <w:sz w:val="22"/>
          <w:szCs w:val="22"/>
          <w:lang w:eastAsia="en-US"/>
        </w:rPr>
      </w:pPr>
    </w:p>
    <w:p w14:paraId="3C182E38" w14:textId="77777777" w:rsidR="00C7198C" w:rsidRPr="002719F3" w:rsidRDefault="00C7198C" w:rsidP="00C7198C">
      <w:pPr>
        <w:ind w:left="714" w:hanging="714"/>
        <w:jc w:val="both"/>
        <w:rPr>
          <w:b/>
          <w:sz w:val="22"/>
          <w:szCs w:val="22"/>
          <w:lang w:eastAsia="en-US"/>
        </w:rPr>
      </w:pPr>
    </w:p>
    <w:p w14:paraId="06B1ED71" w14:textId="77777777" w:rsidR="00C7198C" w:rsidRPr="002719F3" w:rsidRDefault="00C7198C" w:rsidP="00C7198C">
      <w:pPr>
        <w:ind w:left="714" w:hanging="357"/>
        <w:jc w:val="right"/>
        <w:rPr>
          <w:sz w:val="20"/>
          <w:szCs w:val="20"/>
          <w:lang w:eastAsia="en-US"/>
        </w:rPr>
      </w:pPr>
      <w:r w:rsidRPr="002719F3">
        <w:rPr>
          <w:sz w:val="20"/>
          <w:szCs w:val="20"/>
          <w:lang w:eastAsia="en-US"/>
        </w:rPr>
        <w:t>...............................................................................................................</w:t>
      </w:r>
    </w:p>
    <w:p w14:paraId="72EECC62" w14:textId="77777777" w:rsidR="00C7198C" w:rsidRPr="002719F3" w:rsidRDefault="00C7198C" w:rsidP="00C7198C">
      <w:pPr>
        <w:ind w:left="720"/>
        <w:jc w:val="center"/>
        <w:rPr>
          <w:sz w:val="20"/>
          <w:lang w:eastAsia="en-US"/>
        </w:rPr>
      </w:pPr>
      <w:r w:rsidRPr="002719F3">
        <w:rPr>
          <w:bCs/>
          <w:sz w:val="20"/>
          <w:lang w:eastAsia="en-US"/>
        </w:rPr>
        <w:t xml:space="preserve">                                                        (</w:t>
      </w:r>
      <w:r w:rsidRPr="002719F3">
        <w:rPr>
          <w:sz w:val="20"/>
          <w:lang w:eastAsia="en-US"/>
        </w:rPr>
        <w:t>pieczęć i podpis upełnomocnionych przedstawicieli Wykonawcy)</w:t>
      </w:r>
    </w:p>
    <w:p w14:paraId="4E23BE9E" w14:textId="77777777" w:rsidR="00C7198C" w:rsidRPr="002719F3" w:rsidRDefault="00C7198C" w:rsidP="00C7198C">
      <w:pPr>
        <w:ind w:left="714" w:hanging="357"/>
        <w:rPr>
          <w:sz w:val="20"/>
          <w:szCs w:val="20"/>
          <w:lang w:eastAsia="en-US"/>
        </w:rPr>
      </w:pPr>
      <w:r w:rsidRPr="002719F3">
        <w:rPr>
          <w:sz w:val="20"/>
          <w:szCs w:val="20"/>
          <w:lang w:eastAsia="en-US"/>
        </w:rPr>
        <w:t>..............................................</w:t>
      </w:r>
    </w:p>
    <w:p w14:paraId="4C548658" w14:textId="77777777" w:rsidR="00C7198C" w:rsidRDefault="00C7198C" w:rsidP="00C7198C">
      <w:pPr>
        <w:ind w:left="714" w:hanging="357"/>
        <w:rPr>
          <w:sz w:val="20"/>
          <w:szCs w:val="20"/>
          <w:lang w:eastAsia="en-US"/>
        </w:rPr>
      </w:pPr>
      <w:r w:rsidRPr="002719F3">
        <w:rPr>
          <w:sz w:val="20"/>
          <w:szCs w:val="20"/>
          <w:lang w:eastAsia="en-US"/>
        </w:rPr>
        <w:t xml:space="preserve">     (miejscowość, data)        </w:t>
      </w:r>
    </w:p>
    <w:p w14:paraId="61B2BABA" w14:textId="77777777" w:rsidR="00C7198C" w:rsidRDefault="00C7198C" w:rsidP="00C7198C">
      <w:pPr>
        <w:ind w:left="714" w:hanging="357"/>
        <w:rPr>
          <w:sz w:val="20"/>
          <w:szCs w:val="20"/>
          <w:lang w:eastAsia="en-US"/>
        </w:rPr>
      </w:pPr>
    </w:p>
    <w:p w14:paraId="4DDC1169" w14:textId="77777777" w:rsidR="00C7198C" w:rsidRDefault="00C7198C" w:rsidP="00C7198C">
      <w:pPr>
        <w:ind w:left="7080" w:hanging="60"/>
        <w:jc w:val="right"/>
        <w:rPr>
          <w:b/>
          <w:sz w:val="22"/>
          <w:szCs w:val="22"/>
          <w:u w:val="single"/>
        </w:rPr>
      </w:pPr>
    </w:p>
    <w:p w14:paraId="7DB55BF2" w14:textId="77777777" w:rsidR="00C7198C" w:rsidRDefault="00C7198C" w:rsidP="00C7198C">
      <w:pPr>
        <w:ind w:left="7080" w:hanging="60"/>
        <w:jc w:val="right"/>
        <w:rPr>
          <w:b/>
          <w:sz w:val="22"/>
          <w:szCs w:val="22"/>
          <w:u w:val="single"/>
        </w:rPr>
      </w:pPr>
    </w:p>
    <w:p w14:paraId="488898E2" w14:textId="77777777" w:rsidR="00C7198C" w:rsidRDefault="00C7198C" w:rsidP="00C7198C">
      <w:pPr>
        <w:ind w:left="7080" w:hanging="60"/>
        <w:jc w:val="right"/>
        <w:rPr>
          <w:b/>
          <w:sz w:val="22"/>
          <w:szCs w:val="22"/>
          <w:u w:val="single"/>
        </w:rPr>
      </w:pPr>
    </w:p>
    <w:p w14:paraId="183E7C5D" w14:textId="77777777" w:rsidR="00C7198C" w:rsidRDefault="00C7198C" w:rsidP="00C7198C">
      <w:pPr>
        <w:ind w:left="7080" w:hanging="60"/>
        <w:jc w:val="right"/>
        <w:rPr>
          <w:b/>
          <w:sz w:val="22"/>
          <w:szCs w:val="22"/>
          <w:u w:val="single"/>
        </w:rPr>
      </w:pPr>
    </w:p>
    <w:p w14:paraId="19ECE859" w14:textId="77777777" w:rsidR="00C7198C" w:rsidRDefault="00C7198C" w:rsidP="00C7198C">
      <w:pPr>
        <w:ind w:left="7080" w:hanging="60"/>
        <w:jc w:val="right"/>
        <w:rPr>
          <w:b/>
          <w:sz w:val="22"/>
          <w:szCs w:val="22"/>
          <w:u w:val="single"/>
        </w:rPr>
      </w:pPr>
    </w:p>
    <w:p w14:paraId="2A80AC8A" w14:textId="77777777" w:rsidR="00C7198C" w:rsidRDefault="00C7198C" w:rsidP="00C7198C">
      <w:pPr>
        <w:ind w:left="7080" w:hanging="60"/>
        <w:jc w:val="right"/>
        <w:rPr>
          <w:b/>
          <w:sz w:val="22"/>
          <w:szCs w:val="22"/>
          <w:u w:val="single"/>
        </w:rPr>
      </w:pPr>
    </w:p>
    <w:p w14:paraId="1DBE8F0F" w14:textId="77777777" w:rsidR="00C7198C" w:rsidRDefault="00C7198C" w:rsidP="00C7198C">
      <w:pPr>
        <w:ind w:left="7080" w:hanging="60"/>
        <w:jc w:val="right"/>
        <w:rPr>
          <w:b/>
          <w:sz w:val="22"/>
          <w:szCs w:val="22"/>
          <w:u w:val="single"/>
        </w:rPr>
      </w:pPr>
    </w:p>
    <w:p w14:paraId="673C32E8" w14:textId="77777777" w:rsidR="00C7198C" w:rsidRDefault="00C7198C" w:rsidP="00C7198C">
      <w:pPr>
        <w:ind w:left="7080" w:hanging="60"/>
        <w:jc w:val="right"/>
        <w:rPr>
          <w:b/>
          <w:sz w:val="22"/>
          <w:szCs w:val="22"/>
          <w:u w:val="single"/>
        </w:rPr>
      </w:pPr>
    </w:p>
    <w:p w14:paraId="5F3D8289" w14:textId="77777777" w:rsidR="00C7198C" w:rsidRDefault="00C7198C" w:rsidP="00C7198C">
      <w:pPr>
        <w:ind w:left="7080" w:hanging="60"/>
        <w:jc w:val="right"/>
        <w:rPr>
          <w:b/>
          <w:sz w:val="22"/>
          <w:szCs w:val="22"/>
          <w:u w:val="single"/>
        </w:rPr>
      </w:pPr>
    </w:p>
    <w:p w14:paraId="1DA9AAE6" w14:textId="77777777" w:rsidR="00C7198C" w:rsidRDefault="00C7198C" w:rsidP="00C7198C">
      <w:pPr>
        <w:ind w:left="7080" w:hanging="60"/>
        <w:jc w:val="right"/>
        <w:rPr>
          <w:b/>
          <w:sz w:val="22"/>
          <w:szCs w:val="22"/>
          <w:u w:val="single"/>
        </w:rPr>
      </w:pPr>
    </w:p>
    <w:p w14:paraId="62AF0B03" w14:textId="77777777" w:rsidR="00C7198C" w:rsidRDefault="00C7198C" w:rsidP="00C7198C">
      <w:pPr>
        <w:ind w:left="7080" w:hanging="60"/>
        <w:jc w:val="right"/>
        <w:rPr>
          <w:b/>
          <w:sz w:val="22"/>
          <w:szCs w:val="22"/>
          <w:u w:val="single"/>
        </w:rPr>
      </w:pPr>
    </w:p>
    <w:sectPr w:rsidR="00C7198C" w:rsidSect="007109B0">
      <w:headerReference w:type="default" r:id="rId8"/>
      <w:footerReference w:type="even" r:id="rId9"/>
      <w:footerReference w:type="default" r:id="rId10"/>
      <w:footnotePr>
        <w:pos w:val="beneathText"/>
      </w:footnotePr>
      <w:pgSz w:w="11905" w:h="16837"/>
      <w:pgMar w:top="1134" w:right="1132" w:bottom="1134" w:left="1276" w:header="709"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D7442" w14:textId="77777777" w:rsidR="00B41B8C" w:rsidRDefault="00B41B8C">
      <w:r>
        <w:separator/>
      </w:r>
    </w:p>
  </w:endnote>
  <w:endnote w:type="continuationSeparator" w:id="0">
    <w:p w14:paraId="1CB5FA5A" w14:textId="77777777" w:rsidR="00B41B8C" w:rsidRDefault="00B41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doni Black">
    <w:altName w:val="Bookman Old Style"/>
    <w:charset w:val="00"/>
    <w:family w:val="roman"/>
    <w:pitch w:val="variable"/>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B9D97" w14:textId="77777777" w:rsidR="002719F3" w:rsidRDefault="002719F3" w:rsidP="00011BA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F96F8A" w14:textId="77777777" w:rsidR="002719F3" w:rsidRDefault="002719F3" w:rsidP="002D3FE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8190C" w14:textId="77777777" w:rsidR="002719F3" w:rsidRDefault="002719F3" w:rsidP="00011BA1">
    <w:pPr>
      <w:pStyle w:val="Stopka"/>
      <w:framePr w:wrap="around" w:vAnchor="text" w:hAnchor="margin" w:xAlign="right" w:y="1"/>
      <w:rPr>
        <w:rStyle w:val="Numerstrony"/>
      </w:rPr>
    </w:pPr>
    <w:r w:rsidRPr="0025571E">
      <w:rPr>
        <w:rStyle w:val="Numerstrony"/>
        <w:sz w:val="22"/>
        <w:szCs w:val="22"/>
      </w:rPr>
      <w:fldChar w:fldCharType="begin"/>
    </w:r>
    <w:r w:rsidRPr="0025571E">
      <w:rPr>
        <w:rStyle w:val="Numerstrony"/>
        <w:sz w:val="22"/>
        <w:szCs w:val="22"/>
      </w:rPr>
      <w:instrText xml:space="preserve">PAGE  </w:instrText>
    </w:r>
    <w:r w:rsidRPr="0025571E">
      <w:rPr>
        <w:rStyle w:val="Numerstrony"/>
        <w:sz w:val="22"/>
        <w:szCs w:val="22"/>
      </w:rPr>
      <w:fldChar w:fldCharType="separate"/>
    </w:r>
    <w:r>
      <w:rPr>
        <w:rStyle w:val="Numerstrony"/>
        <w:noProof/>
        <w:sz w:val="22"/>
        <w:szCs w:val="22"/>
      </w:rPr>
      <w:t>12</w:t>
    </w:r>
    <w:r w:rsidRPr="0025571E">
      <w:rPr>
        <w:rStyle w:val="Numerstrony"/>
        <w:sz w:val="22"/>
        <w:szCs w:val="22"/>
      </w:rPr>
      <w:fldChar w:fldCharType="end"/>
    </w:r>
  </w:p>
  <w:p w14:paraId="5A759788" w14:textId="77777777" w:rsidR="002719F3" w:rsidRDefault="00FC58FE" w:rsidP="002D3FE7">
    <w:pPr>
      <w:pStyle w:val="Stopka"/>
      <w:ind w:right="360"/>
    </w:pPr>
    <w:r>
      <w:rPr>
        <w:noProof/>
      </w:rPr>
      <mc:AlternateContent>
        <mc:Choice Requires="wps">
          <w:drawing>
            <wp:anchor distT="0" distB="0" distL="0" distR="0" simplePos="0" relativeHeight="251657728" behindDoc="0" locked="0" layoutInCell="0" allowOverlap="1" wp14:anchorId="56AD0629" wp14:editId="46D23B7F">
              <wp:simplePos x="0" y="0"/>
              <wp:positionH relativeFrom="column">
                <wp:posOffset>2846070</wp:posOffset>
              </wp:positionH>
              <wp:positionV relativeFrom="paragraph">
                <wp:posOffset>635</wp:posOffset>
              </wp:positionV>
              <wp:extent cx="246380" cy="18923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380" cy="1892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2EBFCA" w14:textId="77777777" w:rsidR="002719F3" w:rsidRDefault="002719F3" w:rsidP="00AD7BFD">
                          <w:pPr>
                            <w:pStyle w:val="Stopka"/>
                            <w:rPr>
                              <w:rStyle w:val="Numerstrony"/>
                              <w:rFonts w:ascii="Arial" w:hAnsi="Arial"/>
                              <w:b/>
                              <w:i/>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AD0629" id="_x0000_t202" coordsize="21600,21600" o:spt="202" path="m,l,21600r21600,l21600,xe">
              <v:stroke joinstyle="miter"/>
              <v:path gradientshapeok="t" o:connecttype="rect"/>
            </v:shapetype>
            <v:shape id="Text Box 1" o:spid="_x0000_s1026" type="#_x0000_t202" style="position:absolute;margin-left:224.1pt;margin-top:.05pt;width:19.4pt;height:14.9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" o:allowincell="f" stroked="f">
              <v:fill opacity="0"/>
              <v:textbox inset="0,0,0,0">
                <w:txbxContent>
                  <w:p w14:paraId="562EBFCA" w14:textId="77777777" w:rsidR="002719F3" w:rsidRDefault="002719F3" w:rsidP="00AD7BFD">
                    <w:pPr>
                      <w:pStyle w:val="Stopka"/>
                      <w:rPr>
                        <w:rStyle w:val="Numerstrony"/>
                        <w:rFonts w:ascii="Arial" w:hAnsi="Arial"/>
                        <w:b/>
                        <w:i/>
                        <w:sz w:val="16"/>
                      </w:rPr>
                    </w:pPr>
                  </w:p>
                </w:txbxContent>
              </v:textbox>
              <w10:wrap type="square" side="larges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83509" w14:textId="77777777" w:rsidR="00B41B8C" w:rsidRDefault="00B41B8C">
      <w:r>
        <w:separator/>
      </w:r>
    </w:p>
  </w:footnote>
  <w:footnote w:type="continuationSeparator" w:id="0">
    <w:p w14:paraId="02FA3897" w14:textId="77777777" w:rsidR="00B41B8C" w:rsidRDefault="00B41B8C">
      <w:r>
        <w:continuationSeparator/>
      </w:r>
    </w:p>
  </w:footnote>
  <w:footnote w:id="1">
    <w:p w14:paraId="1B62A1B8" w14:textId="77777777" w:rsidR="002871B9" w:rsidRPr="007E7820" w:rsidRDefault="002871B9" w:rsidP="002871B9">
      <w:pPr>
        <w:jc w:val="both"/>
        <w:rPr>
          <w:rFonts w:cs="Calibri"/>
          <w:color w:val="222222"/>
          <w:sz w:val="12"/>
          <w:szCs w:val="12"/>
        </w:rPr>
      </w:pPr>
      <w:r w:rsidRPr="007E7820">
        <w:rPr>
          <w:rStyle w:val="Odwoanieprzypisudolnego"/>
          <w:rFonts w:cs="Calibri"/>
          <w:sz w:val="12"/>
          <w:szCs w:val="12"/>
        </w:rPr>
        <w:t>1</w:t>
      </w:r>
      <w:r w:rsidRPr="007E7820">
        <w:rPr>
          <w:rFonts w:cs="Calibri"/>
          <w:sz w:val="12"/>
          <w:szCs w:val="12"/>
        </w:rPr>
        <w:t xml:space="preserve"> </w:t>
      </w:r>
      <w:r w:rsidRPr="00621418">
        <w:rPr>
          <w:rFonts w:cs="Calibri"/>
          <w:color w:val="222222"/>
          <w:sz w:val="12"/>
          <w:szCs w:val="12"/>
          <w:u w:val="single"/>
        </w:rPr>
        <w:t xml:space="preserve">Zgodnie z treścią art. 7 ust. 1 ustawy z dnia 13 kwietnia 2022 r. </w:t>
      </w:r>
      <w:r w:rsidRPr="00621418">
        <w:rPr>
          <w:rFonts w:cs="Calibri"/>
          <w:i/>
          <w:iCs/>
          <w:color w:val="222222"/>
          <w:sz w:val="12"/>
          <w:szCs w:val="12"/>
          <w:u w:val="single"/>
        </w:rPr>
        <w:t>o szczególnych rozwiązaniach w zakresie przeciwdziałania wspieraniu agresji na Ukrainę oraz służących ochronie bezpieczeństwa narodowego, (Dz.U. 2022 poz. 835 ze zm.):</w:t>
      </w:r>
      <w:r w:rsidRPr="007E7820">
        <w:rPr>
          <w:rFonts w:cs="Calibri"/>
          <w:i/>
          <w:iCs/>
          <w:color w:val="222222"/>
          <w:sz w:val="12"/>
          <w:szCs w:val="12"/>
        </w:rPr>
        <w:t xml:space="preserve"> </w:t>
      </w:r>
      <w:r>
        <w:rPr>
          <w:rFonts w:cs="Calibri"/>
          <w:i/>
          <w:iCs/>
          <w:color w:val="222222"/>
          <w:sz w:val="12"/>
          <w:szCs w:val="12"/>
        </w:rPr>
        <w:t>„</w:t>
      </w:r>
      <w:r w:rsidRPr="007E7820">
        <w:rPr>
          <w:rFonts w:cs="Calibri"/>
          <w:color w:val="222222"/>
          <w:sz w:val="12"/>
          <w:szCs w:val="12"/>
        </w:rPr>
        <w:t>z postępowania o udzielenie zamówienia publicznego lub konkursu prowadzonego na podstawie ustawy Pzp wyklucza się:</w:t>
      </w:r>
    </w:p>
    <w:p w14:paraId="31E2CCE9" w14:textId="77777777" w:rsidR="002871B9" w:rsidRPr="007E7820" w:rsidRDefault="002871B9" w:rsidP="002871B9">
      <w:pPr>
        <w:jc w:val="both"/>
        <w:rPr>
          <w:rFonts w:cs="Calibri"/>
          <w:color w:val="222222"/>
          <w:sz w:val="12"/>
          <w:szCs w:val="12"/>
        </w:rPr>
      </w:pPr>
      <w:r>
        <w:rPr>
          <w:rFonts w:cs="Calibri"/>
          <w:color w:val="222222"/>
          <w:sz w:val="12"/>
          <w:szCs w:val="12"/>
        </w:rPr>
        <w:t>1</w:t>
      </w:r>
      <w:r w:rsidRPr="007E7820">
        <w:rPr>
          <w:rFonts w:cs="Calibri"/>
          <w:color w:val="222222"/>
          <w:sz w:val="12"/>
          <w:szCs w:val="12"/>
        </w:rPr>
        <w:t>)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4DBE1E8" w14:textId="77777777" w:rsidR="002871B9" w:rsidRPr="007E7820" w:rsidRDefault="002871B9" w:rsidP="002871B9">
      <w:pPr>
        <w:jc w:val="both"/>
        <w:rPr>
          <w:rFonts w:cs="Calibri"/>
          <w:color w:val="222222"/>
          <w:sz w:val="12"/>
          <w:szCs w:val="12"/>
        </w:rPr>
      </w:pPr>
      <w:r>
        <w:rPr>
          <w:rFonts w:cs="Calibri"/>
          <w:color w:val="222222"/>
          <w:sz w:val="12"/>
          <w:szCs w:val="12"/>
        </w:rPr>
        <w:t>2</w:t>
      </w:r>
      <w:r w:rsidRPr="007E7820">
        <w:rPr>
          <w:rFonts w:cs="Calibri"/>
          <w:color w:val="222222"/>
          <w:sz w:val="12"/>
          <w:szCs w:val="12"/>
        </w:rPr>
        <w:t>)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2766442" w14:textId="77777777" w:rsidR="002871B9" w:rsidRDefault="002871B9" w:rsidP="002871B9">
      <w:pPr>
        <w:jc w:val="both"/>
        <w:rPr>
          <w:rFonts w:cs="Calibri"/>
          <w:color w:val="222222"/>
          <w:sz w:val="12"/>
          <w:szCs w:val="12"/>
        </w:rPr>
      </w:pPr>
      <w:r>
        <w:rPr>
          <w:rFonts w:cs="Calibri"/>
          <w:color w:val="222222"/>
          <w:sz w:val="12"/>
          <w:szCs w:val="12"/>
        </w:rPr>
        <w:t>3</w:t>
      </w:r>
      <w:r w:rsidRPr="007E7820">
        <w:rPr>
          <w:rFonts w:cs="Calibri"/>
          <w:color w:val="222222"/>
          <w:sz w:val="12"/>
          <w:szCs w:val="12"/>
        </w:rPr>
        <w:t>)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Pr>
          <w:rFonts w:cs="Calibri"/>
          <w:color w:val="222222"/>
          <w:sz w:val="12"/>
          <w:szCs w:val="12"/>
        </w:rPr>
        <w:t>”</w:t>
      </w:r>
    </w:p>
    <w:p w14:paraId="72F13627" w14:textId="77777777" w:rsidR="002871B9" w:rsidRPr="004C580C" w:rsidRDefault="002871B9" w:rsidP="002871B9">
      <w:pPr>
        <w:jc w:val="both"/>
        <w:rPr>
          <w:rFonts w:cs="Calibri"/>
          <w:b/>
          <w:bCs/>
          <w:sz w:val="12"/>
          <w:szCs w:val="12"/>
        </w:rPr>
      </w:pPr>
      <w:r w:rsidRPr="00BC5735">
        <w:rPr>
          <w:rFonts w:cs="Calibri"/>
          <w:sz w:val="12"/>
          <w:szCs w:val="12"/>
          <w:vertAlign w:val="superscript"/>
        </w:rPr>
        <w:t>2</w:t>
      </w:r>
      <w:r w:rsidRPr="00BC5735">
        <w:rPr>
          <w:rFonts w:cs="Calibri"/>
          <w:sz w:val="12"/>
          <w:szCs w:val="12"/>
        </w:rPr>
        <w:t xml:space="preserve"> </w:t>
      </w:r>
      <w:r w:rsidRPr="00236618">
        <w:rPr>
          <w:rFonts w:cs="Calibri"/>
          <w:sz w:val="12"/>
          <w:szCs w:val="12"/>
          <w:u w:val="single"/>
        </w:rPr>
        <w:t xml:space="preserve">Zgodnie z treścią </w:t>
      </w:r>
      <w:r>
        <w:rPr>
          <w:rFonts w:cs="Calibri"/>
          <w:sz w:val="12"/>
          <w:szCs w:val="12"/>
          <w:u w:val="single"/>
        </w:rPr>
        <w:t>art.</w:t>
      </w:r>
      <w:r w:rsidRPr="00236618">
        <w:rPr>
          <w:rFonts w:cs="Calibri"/>
          <w:sz w:val="12"/>
          <w:szCs w:val="12"/>
          <w:u w:val="single"/>
        </w:rPr>
        <w:t xml:space="preserve"> 2 ust. 1 w/w </w:t>
      </w:r>
      <w:r>
        <w:rPr>
          <w:rFonts w:cs="Calibri"/>
          <w:sz w:val="12"/>
          <w:szCs w:val="12"/>
          <w:u w:val="single"/>
        </w:rPr>
        <w:t>u</w:t>
      </w:r>
      <w:r w:rsidRPr="00236618">
        <w:rPr>
          <w:rFonts w:cs="Calibri"/>
          <w:sz w:val="12"/>
          <w:szCs w:val="12"/>
          <w:u w:val="single"/>
        </w:rPr>
        <w:t xml:space="preserve">stawy: </w:t>
      </w:r>
      <w:r>
        <w:rPr>
          <w:rFonts w:cs="Calibri"/>
          <w:sz w:val="12"/>
          <w:szCs w:val="12"/>
        </w:rPr>
        <w:t>„</w:t>
      </w:r>
      <w:r w:rsidRPr="004C580C">
        <w:rPr>
          <w:rFonts w:cs="Calibri"/>
          <w:b/>
          <w:bCs/>
          <w:sz w:val="12"/>
          <w:szCs w:val="12"/>
        </w:rPr>
        <w:t>Lista osób i podmiotów, wobec których są stosowane środki, o których mowa w art. 1, zwana dalej "listą", jest prowadzona przez ministra właściwego do spraw wewnętrznych. Lista jest publikowana w Biuletynie Informacji Publicznej na stronie podmiotowej ministra właściwego do spraw wewnętrznych. Lista zawiera oznaczenie osoby lub podmiotu, wobec których stosuje się środki, o których mowa w art. 1, wraz z rozstrzygnięciem, który z tych środków ma do nich zastosowanie.”</w:t>
      </w:r>
    </w:p>
  </w:footnote>
  <w:footnote w:id="2">
    <w:p w14:paraId="79166D42" w14:textId="77777777" w:rsidR="00C23E86" w:rsidRPr="00A22D83" w:rsidRDefault="00C23E86" w:rsidP="00C23E86">
      <w:pPr>
        <w:pStyle w:val="Tekstprzypisudolnego"/>
        <w:jc w:val="both"/>
      </w:pPr>
      <w:r w:rsidRPr="00A22D83">
        <w:rPr>
          <w:rStyle w:val="Odwoanieprzypisudolnego"/>
        </w:rPr>
        <w:footnoteRef/>
      </w:r>
      <w:r w:rsidRPr="00A22D83">
        <w:t xml:space="preserve"> </w:t>
      </w:r>
      <w:r w:rsidRPr="00A22D83">
        <w:rPr>
          <w:sz w:val="16"/>
          <w:szCs w:val="16"/>
        </w:rPr>
        <w:t>Zgodnie z art. 4 pkt. 14 ustawy z dnia 16 lutego 2007 r. o ochronie konkurencji i konsumentów (</w:t>
      </w:r>
      <w:r>
        <w:rPr>
          <w:sz w:val="16"/>
          <w:szCs w:val="16"/>
        </w:rPr>
        <w:t>Dz.U. z 2020</w:t>
      </w:r>
      <w:r w:rsidRPr="00A22D83">
        <w:rPr>
          <w:sz w:val="16"/>
          <w:szCs w:val="16"/>
        </w:rPr>
        <w:t xml:space="preserve"> r. poz. </w:t>
      </w:r>
      <w:r>
        <w:rPr>
          <w:sz w:val="16"/>
          <w:szCs w:val="16"/>
          <w:lang w:val="pl-PL"/>
        </w:rPr>
        <w:t>1076 i 1086</w:t>
      </w:r>
      <w:r w:rsidRPr="00A22D83">
        <w:rPr>
          <w:sz w:val="16"/>
          <w:szCs w:val="16"/>
        </w:rPr>
        <w:t>)</w:t>
      </w:r>
      <w:r w:rsidRPr="00A22D83">
        <w:rPr>
          <w:sz w:val="16"/>
          <w:szCs w:val="16"/>
          <w:lang w:val="pl-PL"/>
        </w:rPr>
        <w:t xml:space="preserve"> </w:t>
      </w:r>
      <w:r w:rsidRPr="00A22D83">
        <w:rPr>
          <w:sz w:val="16"/>
          <w:szCs w:val="16"/>
        </w:rPr>
        <w:t>przez grupę kapitałową rozumie się wszystkich przedsiębiorców, którzy są kontrolowani w sposób bezpośredni lub pośredni przez jednego przedsiębiorcę, w tym również tego przedsiębiorcę</w:t>
      </w:r>
    </w:p>
  </w:footnote>
  <w:footnote w:id="3">
    <w:p w14:paraId="6C6A8053" w14:textId="77777777" w:rsidR="00C23E86" w:rsidRDefault="00C23E86" w:rsidP="00C23E86">
      <w:pPr>
        <w:pStyle w:val="Tekstprzypisudolnego"/>
      </w:pPr>
      <w:r w:rsidRPr="00A22D83">
        <w:rPr>
          <w:rStyle w:val="Odwoanieprzypisudolnego"/>
        </w:rPr>
        <w:footnoteRef/>
      </w:r>
      <w:r w:rsidRPr="00A22D83">
        <w:t xml:space="preserve"> </w:t>
      </w:r>
      <w:r w:rsidRPr="00A22D83">
        <w:rPr>
          <w:sz w:val="16"/>
          <w:szCs w:val="16"/>
        </w:rPr>
        <w:t>jw.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09BD9" w14:textId="2D035916" w:rsidR="002719F3" w:rsidRPr="00713885" w:rsidRDefault="002719F3">
    <w:pPr>
      <w:pStyle w:val="Nagwek"/>
      <w:rPr>
        <w:b/>
        <w:i/>
      </w:rPr>
    </w:pPr>
    <w:r>
      <w:tab/>
    </w:r>
    <w:r>
      <w:tab/>
    </w:r>
    <w:r w:rsidR="00252BA4" w:rsidRPr="005D4D2A">
      <w:rPr>
        <w:b/>
        <w:i/>
      </w:rPr>
      <w:t>3046</w:t>
    </w:r>
    <w:r w:rsidR="0003441D">
      <w:rPr>
        <w:b/>
        <w:i/>
      </w:rPr>
      <w:t xml:space="preserve"> -</w:t>
    </w:r>
    <w:r w:rsidR="00252BA4" w:rsidRPr="0003441D">
      <w:rPr>
        <w:b/>
        <w:i/>
      </w:rPr>
      <w:t>7.</w:t>
    </w:r>
    <w:r w:rsidRPr="0003441D">
      <w:rPr>
        <w:b/>
        <w:i/>
      </w:rPr>
      <w:t>261</w:t>
    </w:r>
    <w:r w:rsidR="00A63FE8">
      <w:rPr>
        <w:b/>
        <w:i/>
      </w:rPr>
      <w:t>.13.</w:t>
    </w:r>
    <w:r w:rsidRPr="0003441D">
      <w:rPr>
        <w:b/>
        <w:i/>
      </w:rPr>
      <w:t>202</w:t>
    </w:r>
    <w:r w:rsidR="004B355C" w:rsidRPr="0003441D">
      <w:rPr>
        <w:b/>
        <w:i/>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CF43DF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0"/>
        </w:tabs>
        <w:ind w:left="0" w:firstLine="0"/>
      </w:pPr>
      <w:rPr>
        <w:rFonts w:ascii="Symbol" w:hAnsi="Symbol"/>
        <w:b w:val="0"/>
        <w:i w:val="0"/>
        <w:sz w:val="16"/>
      </w:rPr>
    </w:lvl>
  </w:abstractNum>
  <w:abstractNum w:abstractNumId="2" w15:restartNumberingAfterBreak="0">
    <w:nsid w:val="00000002"/>
    <w:multiLevelType w:val="multilevel"/>
    <w:tmpl w:val="00000002"/>
    <w:name w:val="WW8Num2"/>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multilevel"/>
    <w:tmpl w:val="00000003"/>
    <w:name w:val="WW8Num3"/>
    <w:lvl w:ilvl="0">
      <w:start w:val="1"/>
      <w:numFmt w:val="bullet"/>
      <w:lvlText w:val="–"/>
      <w:lvlJc w:val="left"/>
      <w:pPr>
        <w:tabs>
          <w:tab w:val="num" w:pos="0"/>
        </w:tabs>
        <w:ind w:left="0" w:firstLine="0"/>
      </w:pPr>
      <w:rPr>
        <w:rFonts w:ascii="StarSymbol" w:hAnsi="StarSymbol" w:cs="Courier New"/>
        <w:sz w:val="18"/>
        <w:szCs w:val="18"/>
      </w:rPr>
    </w:lvl>
    <w:lvl w:ilvl="1">
      <w:start w:val="1"/>
      <w:numFmt w:val="bullet"/>
      <w:lvlText w:val="–"/>
      <w:lvlJc w:val="left"/>
      <w:pPr>
        <w:tabs>
          <w:tab w:val="num" w:pos="0"/>
        </w:tabs>
        <w:ind w:left="0" w:firstLine="0"/>
      </w:pPr>
      <w:rPr>
        <w:rFonts w:ascii="StarSymbol" w:hAnsi="StarSymbol" w:cs="Courier New"/>
        <w:sz w:val="18"/>
        <w:szCs w:val="18"/>
      </w:rPr>
    </w:lvl>
    <w:lvl w:ilvl="2">
      <w:start w:val="1"/>
      <w:numFmt w:val="bullet"/>
      <w:lvlText w:val="–"/>
      <w:lvlJc w:val="left"/>
      <w:pPr>
        <w:tabs>
          <w:tab w:val="num" w:pos="0"/>
        </w:tabs>
        <w:ind w:left="0" w:firstLine="0"/>
      </w:pPr>
      <w:rPr>
        <w:rFonts w:ascii="StarSymbol" w:hAnsi="StarSymbol" w:cs="Courier New"/>
        <w:sz w:val="18"/>
        <w:szCs w:val="18"/>
      </w:rPr>
    </w:lvl>
    <w:lvl w:ilvl="3">
      <w:start w:val="1"/>
      <w:numFmt w:val="bullet"/>
      <w:lvlText w:val="–"/>
      <w:lvlJc w:val="left"/>
      <w:pPr>
        <w:tabs>
          <w:tab w:val="num" w:pos="0"/>
        </w:tabs>
        <w:ind w:left="0" w:firstLine="0"/>
      </w:pPr>
      <w:rPr>
        <w:rFonts w:ascii="StarSymbol" w:hAnsi="StarSymbol" w:cs="Courier New"/>
        <w:sz w:val="18"/>
        <w:szCs w:val="18"/>
      </w:rPr>
    </w:lvl>
    <w:lvl w:ilvl="4">
      <w:start w:val="1"/>
      <w:numFmt w:val="bullet"/>
      <w:lvlText w:val="–"/>
      <w:lvlJc w:val="left"/>
      <w:pPr>
        <w:tabs>
          <w:tab w:val="num" w:pos="0"/>
        </w:tabs>
        <w:ind w:left="0" w:firstLine="0"/>
      </w:pPr>
      <w:rPr>
        <w:rFonts w:ascii="StarSymbol" w:hAnsi="StarSymbol" w:cs="Courier New"/>
        <w:sz w:val="18"/>
        <w:szCs w:val="18"/>
      </w:rPr>
    </w:lvl>
    <w:lvl w:ilvl="5">
      <w:start w:val="1"/>
      <w:numFmt w:val="bullet"/>
      <w:lvlText w:val="–"/>
      <w:lvlJc w:val="left"/>
      <w:pPr>
        <w:tabs>
          <w:tab w:val="num" w:pos="0"/>
        </w:tabs>
        <w:ind w:left="0" w:firstLine="0"/>
      </w:pPr>
      <w:rPr>
        <w:rFonts w:ascii="StarSymbol" w:hAnsi="StarSymbol" w:cs="Courier New"/>
        <w:sz w:val="18"/>
        <w:szCs w:val="18"/>
      </w:rPr>
    </w:lvl>
    <w:lvl w:ilvl="6">
      <w:start w:val="1"/>
      <w:numFmt w:val="bullet"/>
      <w:lvlText w:val="–"/>
      <w:lvlJc w:val="left"/>
      <w:pPr>
        <w:tabs>
          <w:tab w:val="num" w:pos="0"/>
        </w:tabs>
        <w:ind w:left="0" w:firstLine="0"/>
      </w:pPr>
      <w:rPr>
        <w:rFonts w:ascii="StarSymbol" w:hAnsi="StarSymbol" w:cs="Courier New"/>
        <w:sz w:val="18"/>
        <w:szCs w:val="18"/>
      </w:rPr>
    </w:lvl>
    <w:lvl w:ilvl="7">
      <w:start w:val="1"/>
      <w:numFmt w:val="bullet"/>
      <w:lvlText w:val="–"/>
      <w:lvlJc w:val="left"/>
      <w:pPr>
        <w:tabs>
          <w:tab w:val="num" w:pos="0"/>
        </w:tabs>
        <w:ind w:left="0" w:firstLine="0"/>
      </w:pPr>
      <w:rPr>
        <w:rFonts w:ascii="StarSymbol" w:hAnsi="StarSymbol" w:cs="Courier New"/>
        <w:sz w:val="18"/>
        <w:szCs w:val="18"/>
      </w:rPr>
    </w:lvl>
    <w:lvl w:ilvl="8">
      <w:start w:val="1"/>
      <w:numFmt w:val="bullet"/>
      <w:lvlText w:val="–"/>
      <w:lvlJc w:val="left"/>
      <w:pPr>
        <w:tabs>
          <w:tab w:val="num" w:pos="0"/>
        </w:tabs>
        <w:ind w:left="0" w:firstLine="0"/>
      </w:pPr>
      <w:rPr>
        <w:rFonts w:ascii="StarSymbol" w:hAnsi="StarSymbol" w:cs="Courier New"/>
        <w:sz w:val="18"/>
        <w:szCs w:val="18"/>
      </w:rPr>
    </w:lvl>
  </w:abstractNum>
  <w:abstractNum w:abstractNumId="4" w15:restartNumberingAfterBreak="0">
    <w:nsid w:val="00000004"/>
    <w:multiLevelType w:val="multilevel"/>
    <w:tmpl w:val="00000004"/>
    <w:name w:val="WW8Num4"/>
    <w:lvl w:ilvl="0">
      <w:start w:val="1"/>
      <w:numFmt w:val="decimal"/>
      <w:lvlText w:val="%1."/>
      <w:lvlJc w:val="left"/>
      <w:pPr>
        <w:tabs>
          <w:tab w:val="num" w:pos="0"/>
        </w:tabs>
        <w:ind w:left="0" w:firstLine="0"/>
      </w:pPr>
    </w:lvl>
    <w:lvl w:ilvl="1">
      <w:start w:val="2"/>
      <w:numFmt w:val="decimal"/>
      <w:lvlText w:val="%2."/>
      <w:lvlJc w:val="left"/>
      <w:pPr>
        <w:tabs>
          <w:tab w:val="num" w:pos="0"/>
        </w:tabs>
        <w:ind w:left="0" w:firstLine="0"/>
      </w:pPr>
      <w:rPr>
        <w:b w:val="0"/>
        <w:bCs w:val="0"/>
        <w:i w:val="0"/>
        <w:iCs w:val="0"/>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5"/>
    <w:multiLevelType w:val="multilevel"/>
    <w:tmpl w:val="00000005"/>
    <w:name w:val="WW8Num5"/>
    <w:lvl w:ilvl="0">
      <w:start w:val="1"/>
      <w:numFmt w:val="bullet"/>
      <w:lvlText w:val="–"/>
      <w:lvlJc w:val="left"/>
      <w:pPr>
        <w:tabs>
          <w:tab w:val="num" w:pos="0"/>
        </w:tabs>
        <w:ind w:left="0" w:firstLine="0"/>
      </w:pPr>
      <w:rPr>
        <w:rFonts w:ascii="StarSymbol" w:hAnsi="StarSymbol"/>
        <w:b/>
        <w:i/>
        <w:iCs/>
        <w:sz w:val="22"/>
        <w:szCs w:val="22"/>
      </w:rPr>
    </w:lvl>
    <w:lvl w:ilvl="1">
      <w:start w:val="1"/>
      <w:numFmt w:val="bullet"/>
      <w:lvlText w:val="–"/>
      <w:lvlJc w:val="left"/>
      <w:pPr>
        <w:tabs>
          <w:tab w:val="num" w:pos="0"/>
        </w:tabs>
        <w:ind w:left="0" w:firstLine="0"/>
      </w:pPr>
      <w:rPr>
        <w:rFonts w:ascii="StarSymbol" w:hAnsi="StarSymbol"/>
        <w:b/>
        <w:i/>
        <w:iCs/>
        <w:sz w:val="22"/>
        <w:szCs w:val="22"/>
      </w:rPr>
    </w:lvl>
    <w:lvl w:ilvl="2">
      <w:start w:val="1"/>
      <w:numFmt w:val="bullet"/>
      <w:lvlText w:val="–"/>
      <w:lvlJc w:val="left"/>
      <w:pPr>
        <w:tabs>
          <w:tab w:val="num" w:pos="0"/>
        </w:tabs>
        <w:ind w:left="0" w:firstLine="0"/>
      </w:pPr>
      <w:rPr>
        <w:rFonts w:ascii="StarSymbol" w:hAnsi="StarSymbol"/>
        <w:b/>
        <w:i/>
        <w:iCs/>
        <w:sz w:val="22"/>
        <w:szCs w:val="22"/>
      </w:rPr>
    </w:lvl>
    <w:lvl w:ilvl="3">
      <w:start w:val="1"/>
      <w:numFmt w:val="bullet"/>
      <w:lvlText w:val="–"/>
      <w:lvlJc w:val="left"/>
      <w:pPr>
        <w:tabs>
          <w:tab w:val="num" w:pos="0"/>
        </w:tabs>
        <w:ind w:left="0" w:firstLine="0"/>
      </w:pPr>
      <w:rPr>
        <w:rFonts w:ascii="StarSymbol" w:hAnsi="StarSymbol"/>
        <w:b/>
        <w:i/>
        <w:iCs/>
        <w:sz w:val="22"/>
        <w:szCs w:val="22"/>
      </w:rPr>
    </w:lvl>
    <w:lvl w:ilvl="4">
      <w:start w:val="1"/>
      <w:numFmt w:val="bullet"/>
      <w:lvlText w:val="–"/>
      <w:lvlJc w:val="left"/>
      <w:pPr>
        <w:tabs>
          <w:tab w:val="num" w:pos="0"/>
        </w:tabs>
        <w:ind w:left="0" w:firstLine="0"/>
      </w:pPr>
      <w:rPr>
        <w:rFonts w:ascii="StarSymbol" w:hAnsi="StarSymbol"/>
        <w:b/>
        <w:i/>
        <w:iCs/>
        <w:sz w:val="22"/>
        <w:szCs w:val="22"/>
      </w:rPr>
    </w:lvl>
    <w:lvl w:ilvl="5">
      <w:start w:val="1"/>
      <w:numFmt w:val="bullet"/>
      <w:lvlText w:val="–"/>
      <w:lvlJc w:val="left"/>
      <w:pPr>
        <w:tabs>
          <w:tab w:val="num" w:pos="0"/>
        </w:tabs>
        <w:ind w:left="0" w:firstLine="0"/>
      </w:pPr>
      <w:rPr>
        <w:rFonts w:ascii="StarSymbol" w:hAnsi="StarSymbol"/>
        <w:b/>
        <w:i/>
        <w:iCs/>
        <w:sz w:val="22"/>
        <w:szCs w:val="22"/>
      </w:rPr>
    </w:lvl>
    <w:lvl w:ilvl="6">
      <w:start w:val="1"/>
      <w:numFmt w:val="bullet"/>
      <w:lvlText w:val="–"/>
      <w:lvlJc w:val="left"/>
      <w:pPr>
        <w:tabs>
          <w:tab w:val="num" w:pos="0"/>
        </w:tabs>
        <w:ind w:left="0" w:firstLine="0"/>
      </w:pPr>
      <w:rPr>
        <w:rFonts w:ascii="StarSymbol" w:hAnsi="StarSymbol"/>
        <w:b/>
        <w:i/>
        <w:iCs/>
        <w:sz w:val="22"/>
        <w:szCs w:val="22"/>
      </w:rPr>
    </w:lvl>
    <w:lvl w:ilvl="7">
      <w:start w:val="1"/>
      <w:numFmt w:val="bullet"/>
      <w:lvlText w:val="–"/>
      <w:lvlJc w:val="left"/>
      <w:pPr>
        <w:tabs>
          <w:tab w:val="num" w:pos="0"/>
        </w:tabs>
        <w:ind w:left="0" w:firstLine="0"/>
      </w:pPr>
      <w:rPr>
        <w:rFonts w:ascii="StarSymbol" w:hAnsi="StarSymbol"/>
        <w:b/>
        <w:i/>
        <w:iCs/>
        <w:sz w:val="22"/>
        <w:szCs w:val="22"/>
      </w:rPr>
    </w:lvl>
    <w:lvl w:ilvl="8">
      <w:start w:val="1"/>
      <w:numFmt w:val="bullet"/>
      <w:lvlText w:val="–"/>
      <w:lvlJc w:val="left"/>
      <w:pPr>
        <w:tabs>
          <w:tab w:val="num" w:pos="0"/>
        </w:tabs>
        <w:ind w:left="0" w:firstLine="0"/>
      </w:pPr>
      <w:rPr>
        <w:rFonts w:ascii="StarSymbol" w:hAnsi="StarSymbol"/>
        <w:b/>
        <w:i/>
        <w:iCs/>
        <w:sz w:val="22"/>
        <w:szCs w:val="22"/>
      </w:rPr>
    </w:lvl>
  </w:abstractNum>
  <w:abstractNum w:abstractNumId="6" w15:restartNumberingAfterBreak="0">
    <w:nsid w:val="00000006"/>
    <w:multiLevelType w:val="multilevel"/>
    <w:tmpl w:val="00000006"/>
    <w:name w:val="WW8Num6"/>
    <w:lvl w:ilvl="0">
      <w:start w:val="1"/>
      <w:numFmt w:val="bullet"/>
      <w:lvlText w:val="–"/>
      <w:lvlJc w:val="left"/>
      <w:pPr>
        <w:tabs>
          <w:tab w:val="num" w:pos="0"/>
        </w:tabs>
        <w:ind w:left="0" w:firstLine="0"/>
      </w:pPr>
      <w:rPr>
        <w:rFonts w:ascii="StarSymbol" w:hAnsi="StarSymbol" w:cs="Times New Roman"/>
      </w:rPr>
    </w:lvl>
    <w:lvl w:ilvl="1">
      <w:start w:val="1"/>
      <w:numFmt w:val="bullet"/>
      <w:lvlText w:val="–"/>
      <w:lvlJc w:val="left"/>
      <w:pPr>
        <w:tabs>
          <w:tab w:val="num" w:pos="0"/>
        </w:tabs>
        <w:ind w:left="0" w:firstLine="0"/>
      </w:pPr>
      <w:rPr>
        <w:rFonts w:ascii="StarSymbol" w:hAnsi="StarSymbol" w:cs="Times New Roman"/>
      </w:rPr>
    </w:lvl>
    <w:lvl w:ilvl="2">
      <w:start w:val="1"/>
      <w:numFmt w:val="bullet"/>
      <w:lvlText w:val="–"/>
      <w:lvlJc w:val="left"/>
      <w:pPr>
        <w:tabs>
          <w:tab w:val="num" w:pos="0"/>
        </w:tabs>
        <w:ind w:left="0" w:firstLine="0"/>
      </w:pPr>
      <w:rPr>
        <w:rFonts w:ascii="StarSymbol" w:hAnsi="StarSymbol" w:cs="Times New Roman"/>
      </w:rPr>
    </w:lvl>
    <w:lvl w:ilvl="3">
      <w:start w:val="1"/>
      <w:numFmt w:val="bullet"/>
      <w:lvlText w:val="–"/>
      <w:lvlJc w:val="left"/>
      <w:pPr>
        <w:tabs>
          <w:tab w:val="num" w:pos="0"/>
        </w:tabs>
        <w:ind w:left="0" w:firstLine="0"/>
      </w:pPr>
      <w:rPr>
        <w:rFonts w:ascii="StarSymbol" w:hAnsi="StarSymbol" w:cs="Times New Roman"/>
      </w:rPr>
    </w:lvl>
    <w:lvl w:ilvl="4">
      <w:start w:val="1"/>
      <w:numFmt w:val="bullet"/>
      <w:lvlText w:val="–"/>
      <w:lvlJc w:val="left"/>
      <w:pPr>
        <w:tabs>
          <w:tab w:val="num" w:pos="0"/>
        </w:tabs>
        <w:ind w:left="0" w:firstLine="0"/>
      </w:pPr>
      <w:rPr>
        <w:rFonts w:ascii="StarSymbol" w:hAnsi="StarSymbol" w:cs="Times New Roman"/>
      </w:rPr>
    </w:lvl>
    <w:lvl w:ilvl="5">
      <w:start w:val="1"/>
      <w:numFmt w:val="bullet"/>
      <w:lvlText w:val="–"/>
      <w:lvlJc w:val="left"/>
      <w:pPr>
        <w:tabs>
          <w:tab w:val="num" w:pos="0"/>
        </w:tabs>
        <w:ind w:left="0" w:firstLine="0"/>
      </w:pPr>
      <w:rPr>
        <w:rFonts w:ascii="StarSymbol" w:hAnsi="StarSymbol" w:cs="Times New Roman"/>
      </w:rPr>
    </w:lvl>
    <w:lvl w:ilvl="6">
      <w:start w:val="1"/>
      <w:numFmt w:val="bullet"/>
      <w:lvlText w:val="–"/>
      <w:lvlJc w:val="left"/>
      <w:pPr>
        <w:tabs>
          <w:tab w:val="num" w:pos="0"/>
        </w:tabs>
        <w:ind w:left="0" w:firstLine="0"/>
      </w:pPr>
      <w:rPr>
        <w:rFonts w:ascii="StarSymbol" w:hAnsi="StarSymbol" w:cs="Times New Roman"/>
      </w:rPr>
    </w:lvl>
    <w:lvl w:ilvl="7">
      <w:start w:val="1"/>
      <w:numFmt w:val="bullet"/>
      <w:lvlText w:val="–"/>
      <w:lvlJc w:val="left"/>
      <w:pPr>
        <w:tabs>
          <w:tab w:val="num" w:pos="0"/>
        </w:tabs>
        <w:ind w:left="0" w:firstLine="0"/>
      </w:pPr>
      <w:rPr>
        <w:rFonts w:ascii="StarSymbol" w:hAnsi="StarSymbol" w:cs="Times New Roman"/>
      </w:rPr>
    </w:lvl>
    <w:lvl w:ilvl="8">
      <w:start w:val="1"/>
      <w:numFmt w:val="bullet"/>
      <w:lvlText w:val="–"/>
      <w:lvlJc w:val="left"/>
      <w:pPr>
        <w:tabs>
          <w:tab w:val="num" w:pos="0"/>
        </w:tabs>
        <w:ind w:left="0" w:firstLine="0"/>
      </w:pPr>
      <w:rPr>
        <w:rFonts w:ascii="StarSymbol" w:hAnsi="StarSymbol" w:cs="Times New Roman"/>
      </w:rPr>
    </w:lvl>
  </w:abstractNum>
  <w:abstractNum w:abstractNumId="7" w15:restartNumberingAfterBreak="0">
    <w:nsid w:val="00000007"/>
    <w:multiLevelType w:val="multilevel"/>
    <w:tmpl w:val="00000007"/>
    <w:name w:val="WW8Num7"/>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rPr>
        <w:rFonts w:ascii="Courier New" w:hAnsi="Courier New"/>
      </w:rPr>
    </w:lvl>
    <w:lvl w:ilvl="2">
      <w:start w:val="1"/>
      <w:numFmt w:val="lowerLetter"/>
      <w:lvlText w:val="%3)"/>
      <w:lvlJc w:val="left"/>
      <w:pPr>
        <w:tabs>
          <w:tab w:val="num" w:pos="0"/>
        </w:tabs>
        <w:ind w:left="0" w:firstLine="0"/>
      </w:pPr>
    </w:lvl>
    <w:lvl w:ilvl="3">
      <w:start w:val="2"/>
      <w:numFmt w:val="bullet"/>
      <w:lvlText w:val="-"/>
      <w:lvlJc w:val="left"/>
      <w:pPr>
        <w:tabs>
          <w:tab w:val="num" w:pos="0"/>
        </w:tabs>
        <w:ind w:left="0" w:firstLine="0"/>
      </w:pPr>
      <w:rPr>
        <w:rFonts w:ascii="Times New Roman" w:hAnsi="Times New Roman"/>
      </w:rPr>
    </w:lvl>
    <w:lvl w:ilvl="4">
      <w:start w:val="1"/>
      <w:numFmt w:val="lowerLetter"/>
      <w:lvlText w:val="%5."/>
      <w:lvlJc w:val="left"/>
      <w:pPr>
        <w:tabs>
          <w:tab w:val="num" w:pos="0"/>
        </w:tabs>
        <w:ind w:left="0" w:firstLine="0"/>
      </w:pPr>
      <w:rPr>
        <w:b/>
        <w:bCs/>
      </w:r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8" w15:restartNumberingAfterBreak="0">
    <w:nsid w:val="00000015"/>
    <w:multiLevelType w:val="multilevel"/>
    <w:tmpl w:val="00000015"/>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9" w15:restartNumberingAfterBreak="0">
    <w:nsid w:val="005859D5"/>
    <w:multiLevelType w:val="hybridMultilevel"/>
    <w:tmpl w:val="9376B2B8"/>
    <w:lvl w:ilvl="0" w:tplc="871CA82C">
      <w:start w:val="1"/>
      <w:numFmt w:val="decimal"/>
      <w:lvlText w:val="%1."/>
      <w:lvlJc w:val="left"/>
      <w:pPr>
        <w:tabs>
          <w:tab w:val="num" w:pos="1440"/>
        </w:tabs>
        <w:ind w:left="1440" w:hanging="360"/>
      </w:pPr>
      <w:rPr>
        <w:rFonts w:hint="default"/>
        <w:b/>
        <w:sz w:val="22"/>
        <w:szCs w:val="22"/>
      </w:rPr>
    </w:lvl>
    <w:lvl w:ilvl="1" w:tplc="4C04B62A">
      <w:start w:val="1"/>
      <w:numFmt w:val="decimal"/>
      <w:lvlText w:val="%2."/>
      <w:lvlJc w:val="left"/>
      <w:pPr>
        <w:tabs>
          <w:tab w:val="num" w:pos="1440"/>
        </w:tabs>
        <w:ind w:left="1440" w:hanging="360"/>
      </w:pPr>
      <w:rPr>
        <w:rFonts w:ascii="Times New Roman" w:eastAsia="Times New Roman" w:hAnsi="Times New Roman" w:cs="Times New Roman"/>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BA98EC30">
      <w:start w:val="1"/>
      <w:numFmt w:val="lowerLetter"/>
      <w:lvlText w:val="%5."/>
      <w:lvlJc w:val="left"/>
      <w:pPr>
        <w:tabs>
          <w:tab w:val="num" w:pos="3600"/>
        </w:tabs>
        <w:ind w:left="3600" w:hanging="360"/>
      </w:pPr>
      <w:rPr>
        <w:b/>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1B81266"/>
    <w:multiLevelType w:val="hybridMultilevel"/>
    <w:tmpl w:val="1C24EE0E"/>
    <w:lvl w:ilvl="0" w:tplc="B8262558">
      <w:start w:val="1"/>
      <w:numFmt w:val="decimal"/>
      <w:lvlText w:val="%1."/>
      <w:lvlJc w:val="left"/>
      <w:pPr>
        <w:ind w:left="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6E2B68">
      <w:start w:val="1"/>
      <w:numFmt w:val="decimal"/>
      <w:lvlText w:val="%2)"/>
      <w:lvlJc w:val="left"/>
      <w:pPr>
        <w:ind w:left="125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A940716A">
      <w:start w:val="1"/>
      <w:numFmt w:val="lowerRoman"/>
      <w:lvlText w:val="%3"/>
      <w:lvlJc w:val="left"/>
      <w:pPr>
        <w:ind w:left="14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20A77E">
      <w:start w:val="1"/>
      <w:numFmt w:val="decimal"/>
      <w:lvlText w:val="%4"/>
      <w:lvlJc w:val="left"/>
      <w:pPr>
        <w:ind w:left="21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98053E">
      <w:start w:val="1"/>
      <w:numFmt w:val="lowerLetter"/>
      <w:lvlText w:val="%5"/>
      <w:lvlJc w:val="left"/>
      <w:pPr>
        <w:ind w:left="29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E2CFA4">
      <w:start w:val="1"/>
      <w:numFmt w:val="lowerRoman"/>
      <w:lvlText w:val="%6"/>
      <w:lvlJc w:val="left"/>
      <w:pPr>
        <w:ind w:left="36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0A2AF8">
      <w:start w:val="1"/>
      <w:numFmt w:val="decimal"/>
      <w:lvlText w:val="%7"/>
      <w:lvlJc w:val="left"/>
      <w:pPr>
        <w:ind w:left="4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7E5EF2">
      <w:start w:val="1"/>
      <w:numFmt w:val="lowerLetter"/>
      <w:lvlText w:val="%8"/>
      <w:lvlJc w:val="left"/>
      <w:pPr>
        <w:ind w:left="5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7C16FC">
      <w:start w:val="1"/>
      <w:numFmt w:val="lowerRoman"/>
      <w:lvlText w:val="%9"/>
      <w:lvlJc w:val="left"/>
      <w:pPr>
        <w:ind w:left="5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02325830"/>
    <w:multiLevelType w:val="multilevel"/>
    <w:tmpl w:val="8CBA3B92"/>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3F16C39"/>
    <w:multiLevelType w:val="multilevel"/>
    <w:tmpl w:val="A4AE29E6"/>
    <w:lvl w:ilvl="0">
      <w:start w:val="1"/>
      <w:numFmt w:val="decimal"/>
      <w:pStyle w:val="numerowanie"/>
      <w:lvlText w:val="%1."/>
      <w:lvlJc w:val="left"/>
      <w:pPr>
        <w:tabs>
          <w:tab w:val="num" w:pos="360"/>
        </w:tabs>
        <w:ind w:left="340" w:hanging="340"/>
      </w:pPr>
      <w:rPr>
        <w:rFonts w:cs="Times New Roman" w:hint="default"/>
        <w:sz w:val="24"/>
        <w:szCs w:val="24"/>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sz w:val="24"/>
        <w:szCs w:val="24"/>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04DE7524"/>
    <w:multiLevelType w:val="hybridMultilevel"/>
    <w:tmpl w:val="35F8CFD4"/>
    <w:styleLink w:val="Numerowanie6"/>
    <w:lvl w:ilvl="0" w:tplc="0415000F">
      <w:start w:val="1"/>
      <w:numFmt w:val="decimal"/>
      <w:lvlText w:val="%1."/>
      <w:lvlJc w:val="left"/>
      <w:pPr>
        <w:tabs>
          <w:tab w:val="num" w:pos="720"/>
        </w:tabs>
        <w:ind w:left="720" w:hanging="360"/>
      </w:pPr>
      <w:rPr>
        <w:rFonts w:hint="default"/>
      </w:rPr>
    </w:lvl>
    <w:lvl w:ilvl="1" w:tplc="B0844E86">
      <w:start w:val="1"/>
      <w:numFmt w:val="bullet"/>
      <w:lvlText w:val=""/>
      <w:lvlJc w:val="left"/>
      <w:pPr>
        <w:tabs>
          <w:tab w:val="num" w:pos="1440"/>
        </w:tabs>
        <w:ind w:left="1440" w:hanging="360"/>
      </w:pPr>
      <w:rPr>
        <w:rFonts w:ascii="Wingdings" w:hAnsi="Wingdings"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61E658A"/>
    <w:multiLevelType w:val="hybridMultilevel"/>
    <w:tmpl w:val="EDBCDB72"/>
    <w:lvl w:ilvl="0" w:tplc="399EBBF2">
      <w:start w:val="1"/>
      <w:numFmt w:val="decimal"/>
      <w:lvlText w:val="%1)"/>
      <w:lvlJc w:val="left"/>
      <w:pPr>
        <w:ind w:left="717" w:hanging="360"/>
      </w:pPr>
      <w:rPr>
        <w:rFonts w:hint="default"/>
        <w:b/>
        <w:bCs/>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15:restartNumberingAfterBreak="0">
    <w:nsid w:val="066042D6"/>
    <w:multiLevelType w:val="hybridMultilevel"/>
    <w:tmpl w:val="79E01E98"/>
    <w:lvl w:ilvl="0" w:tplc="171AA720">
      <w:start w:val="1"/>
      <w:numFmt w:val="lowerLetter"/>
      <w:lvlText w:val="%1."/>
      <w:lvlJc w:val="left"/>
      <w:pPr>
        <w:tabs>
          <w:tab w:val="num" w:pos="1440"/>
        </w:tabs>
        <w:ind w:left="1440" w:hanging="360"/>
      </w:pPr>
      <w:rPr>
        <w:b/>
        <w:color w:val="auto"/>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07207907"/>
    <w:multiLevelType w:val="multilevel"/>
    <w:tmpl w:val="57C235B6"/>
    <w:lvl w:ilvl="0">
      <w:start w:val="1"/>
      <w:numFmt w:val="decimal"/>
      <w:lvlText w:val="%1."/>
      <w:lvlJc w:val="left"/>
      <w:pPr>
        <w:ind w:left="720" w:hanging="360"/>
      </w:pPr>
      <w:rPr>
        <w:rFonts w:ascii="Times New Roman" w:hAnsi="Times New Roman" w:cs="Times New Roman" w:hint="default"/>
        <w:b/>
        <w:bCs/>
        <w:i w:val="0"/>
        <w:color w:val="auto"/>
        <w:sz w:val="22"/>
        <w:szCs w:val="22"/>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07F90B9C"/>
    <w:multiLevelType w:val="hybridMultilevel"/>
    <w:tmpl w:val="54CA25A6"/>
    <w:lvl w:ilvl="0" w:tplc="9B4C1CBE">
      <w:start w:val="1"/>
      <w:numFmt w:val="decimal"/>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099E1459"/>
    <w:multiLevelType w:val="hybridMultilevel"/>
    <w:tmpl w:val="83E2164A"/>
    <w:lvl w:ilvl="0" w:tplc="73DE6FCE">
      <w:start w:val="2"/>
      <w:numFmt w:val="decimal"/>
      <w:lvlText w:val="%1)"/>
      <w:lvlJc w:val="left"/>
      <w:pPr>
        <w:ind w:left="1440" w:hanging="360"/>
      </w:pPr>
      <w:rPr>
        <w:rFonts w:ascii="Times New Roman" w:hAnsi="Times New Roman" w:cs="Times New Roman" w:hint="default"/>
        <w:b/>
        <w:bCs/>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8A46C2"/>
    <w:multiLevelType w:val="hybridMultilevel"/>
    <w:tmpl w:val="92C6551E"/>
    <w:lvl w:ilvl="0" w:tplc="3FC27620">
      <w:start w:val="6"/>
      <w:numFmt w:val="decimal"/>
      <w:lvlText w:val="%1."/>
      <w:lvlJc w:val="left"/>
      <w:pPr>
        <w:tabs>
          <w:tab w:val="num" w:pos="1440"/>
        </w:tabs>
        <w:ind w:left="1440" w:hanging="360"/>
      </w:pPr>
      <w:rPr>
        <w:rFonts w:ascii="Times New Roman" w:hAnsi="Times New Roman" w:cs="Times New Roman" w:hint="default"/>
        <w:b/>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217A28"/>
    <w:multiLevelType w:val="hybridMultilevel"/>
    <w:tmpl w:val="A1C0CACE"/>
    <w:lvl w:ilvl="0" w:tplc="B3E4A57A">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D5B2B056">
      <w:start w:val="1"/>
      <w:numFmt w:val="lowerLetter"/>
      <w:lvlText w:val="%3)"/>
      <w:lvlJc w:val="right"/>
      <w:pPr>
        <w:ind w:left="2160" w:hanging="180"/>
      </w:pPr>
      <w:rPr>
        <w:rFonts w:ascii="Times New Roman" w:eastAsia="Times New Roman" w:hAnsi="Times New Roman" w:cs="Times New Roman"/>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46694B"/>
    <w:multiLevelType w:val="singleLevel"/>
    <w:tmpl w:val="74EAB30C"/>
    <w:lvl w:ilvl="0">
      <w:start w:val="1"/>
      <w:numFmt w:val="decimal"/>
      <w:lvlText w:val="%1."/>
      <w:lvlJc w:val="left"/>
      <w:pPr>
        <w:tabs>
          <w:tab w:val="num" w:pos="360"/>
        </w:tabs>
        <w:ind w:left="360" w:hanging="360"/>
      </w:pPr>
      <w:rPr>
        <w:b/>
      </w:rPr>
    </w:lvl>
  </w:abstractNum>
  <w:abstractNum w:abstractNumId="22" w15:restartNumberingAfterBreak="0">
    <w:nsid w:val="15F22875"/>
    <w:multiLevelType w:val="hybridMultilevel"/>
    <w:tmpl w:val="6982311E"/>
    <w:lvl w:ilvl="0" w:tplc="C44E8A08">
      <w:start w:val="1"/>
      <w:numFmt w:val="decimal"/>
      <w:lvlText w:val="%1."/>
      <w:lvlJc w:val="left"/>
      <w:pPr>
        <w:tabs>
          <w:tab w:val="num" w:pos="720"/>
        </w:tabs>
        <w:ind w:left="720" w:hanging="360"/>
      </w:pPr>
      <w:rPr>
        <w:rFonts w:hint="default"/>
        <w:b/>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8E1360C"/>
    <w:multiLevelType w:val="hybridMultilevel"/>
    <w:tmpl w:val="36DC1B2C"/>
    <w:lvl w:ilvl="0" w:tplc="97F2955C">
      <w:start w:val="1"/>
      <w:numFmt w:val="bullet"/>
      <w:lvlText w:val=""/>
      <w:lvlJc w:val="left"/>
      <w:pPr>
        <w:ind w:left="773" w:hanging="360"/>
      </w:pPr>
      <w:rPr>
        <w:rFonts w:ascii="Wingdings" w:hAnsi="Wingdings"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24" w15:restartNumberingAfterBreak="0">
    <w:nsid w:val="19574F9E"/>
    <w:multiLevelType w:val="hybridMultilevel"/>
    <w:tmpl w:val="356CF5C8"/>
    <w:lvl w:ilvl="0" w:tplc="BB2ACBD4">
      <w:start w:val="6"/>
      <w:numFmt w:val="decimal"/>
      <w:lvlText w:val="%1."/>
      <w:lvlJc w:val="left"/>
      <w:pPr>
        <w:ind w:left="360" w:firstLine="0"/>
      </w:pPr>
      <w:rPr>
        <w:rFonts w:ascii="Times New Roman" w:hAnsi="Times New Roman" w:cs="Times New Roman"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892F3F"/>
    <w:multiLevelType w:val="multilevel"/>
    <w:tmpl w:val="72C43D3E"/>
    <w:lvl w:ilvl="0">
      <w:start w:val="14"/>
      <w:numFmt w:val="decimal"/>
      <w:lvlText w:val="%1."/>
      <w:lvlJc w:val="left"/>
      <w:pPr>
        <w:ind w:left="480" w:hanging="480"/>
      </w:pPr>
    </w:lvl>
    <w:lvl w:ilvl="1">
      <w:start w:val="1"/>
      <w:numFmt w:val="lowerLetter"/>
      <w:lvlText w:val="%2)"/>
      <w:lvlJc w:val="left"/>
      <w:pPr>
        <w:ind w:left="1565" w:hanging="480"/>
      </w:pPr>
      <w:rPr>
        <w:rFonts w:ascii="Times New Roman" w:eastAsia="Times New Roman" w:hAnsi="Times New Roman" w:cs="Times New Roman"/>
        <w:b/>
        <w:bCs w:val="0"/>
      </w:rPr>
    </w:lvl>
    <w:lvl w:ilvl="2">
      <w:start w:val="1"/>
      <w:numFmt w:val="decimal"/>
      <w:lvlText w:val="%1.%2.%3."/>
      <w:lvlJc w:val="left"/>
      <w:pPr>
        <w:ind w:left="2890" w:hanging="720"/>
      </w:pPr>
    </w:lvl>
    <w:lvl w:ilvl="3">
      <w:start w:val="1"/>
      <w:numFmt w:val="lowerLetter"/>
      <w:lvlText w:val="%4)"/>
      <w:lvlJc w:val="left"/>
      <w:pPr>
        <w:ind w:left="3975" w:hanging="720"/>
      </w:pPr>
      <w:rPr>
        <w:rFonts w:ascii="Times New Roman" w:eastAsia="Calibri" w:hAnsi="Times New Roman" w:cs="Times New Roman"/>
        <w:b/>
        <w:bCs/>
        <w:i w:val="0"/>
        <w:iCs w:val="0"/>
      </w:rPr>
    </w:lvl>
    <w:lvl w:ilvl="4">
      <w:start w:val="1"/>
      <w:numFmt w:val="decimal"/>
      <w:lvlText w:val="%1.%2.%3.%4.%5."/>
      <w:lvlJc w:val="left"/>
      <w:pPr>
        <w:ind w:left="5420" w:hanging="1080"/>
      </w:pPr>
    </w:lvl>
    <w:lvl w:ilvl="5">
      <w:start w:val="1"/>
      <w:numFmt w:val="decimal"/>
      <w:lvlText w:val="%1.%2.%3.%4.%5.%6."/>
      <w:lvlJc w:val="left"/>
      <w:pPr>
        <w:ind w:left="6505" w:hanging="1080"/>
      </w:pPr>
    </w:lvl>
    <w:lvl w:ilvl="6">
      <w:start w:val="1"/>
      <w:numFmt w:val="decimal"/>
      <w:lvlText w:val="%1.%2.%3.%4.%5.%6.%7."/>
      <w:lvlJc w:val="left"/>
      <w:pPr>
        <w:ind w:left="7950" w:hanging="1440"/>
      </w:pPr>
    </w:lvl>
    <w:lvl w:ilvl="7">
      <w:start w:val="1"/>
      <w:numFmt w:val="decimal"/>
      <w:lvlText w:val="%1.%2.%3.%4.%5.%6.%7.%8."/>
      <w:lvlJc w:val="left"/>
      <w:pPr>
        <w:ind w:left="9035" w:hanging="1440"/>
      </w:pPr>
    </w:lvl>
    <w:lvl w:ilvl="8">
      <w:start w:val="1"/>
      <w:numFmt w:val="decimal"/>
      <w:lvlText w:val="%1.%2.%3.%4.%5.%6.%7.%8.%9."/>
      <w:lvlJc w:val="left"/>
      <w:pPr>
        <w:ind w:left="10480" w:hanging="1800"/>
      </w:pPr>
    </w:lvl>
  </w:abstractNum>
  <w:abstractNum w:abstractNumId="26" w15:restartNumberingAfterBreak="0">
    <w:nsid w:val="1B245CE8"/>
    <w:multiLevelType w:val="multilevel"/>
    <w:tmpl w:val="CDFCBF48"/>
    <w:lvl w:ilvl="0">
      <w:start w:val="1"/>
      <w:numFmt w:val="decimal"/>
      <w:lvlText w:val="%1."/>
      <w:lvlJc w:val="left"/>
      <w:pPr>
        <w:tabs>
          <w:tab w:val="num" w:pos="1495"/>
        </w:tabs>
        <w:ind w:left="1495" w:hanging="360"/>
      </w:pPr>
      <w:rPr>
        <w:b/>
        <w:sz w:val="22"/>
        <w:szCs w:val="22"/>
      </w:rPr>
    </w:lvl>
    <w:lvl w:ilvl="1">
      <w:start w:val="1"/>
      <w:numFmt w:val="decimal"/>
      <w:isLgl/>
      <w:lvlText w:val="%1.%2."/>
      <w:lvlJc w:val="left"/>
      <w:pPr>
        <w:ind w:left="1495" w:hanging="360"/>
      </w:pPr>
      <w:rPr>
        <w:rFonts w:hint="default"/>
        <w:b/>
        <w:bCs/>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27" w15:restartNumberingAfterBreak="0">
    <w:nsid w:val="1BD15588"/>
    <w:multiLevelType w:val="hybridMultilevel"/>
    <w:tmpl w:val="17BAAF16"/>
    <w:lvl w:ilvl="0" w:tplc="338CD086">
      <w:start w:val="1"/>
      <w:numFmt w:val="decimal"/>
      <w:lvlText w:val="%1."/>
      <w:lvlJc w:val="left"/>
      <w:pPr>
        <w:ind w:left="1636"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2C2C3F"/>
    <w:multiLevelType w:val="multilevel"/>
    <w:tmpl w:val="D6121F9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1F506D44"/>
    <w:multiLevelType w:val="hybridMultilevel"/>
    <w:tmpl w:val="3D2631CA"/>
    <w:lvl w:ilvl="0" w:tplc="BCA6C9AA">
      <w:start w:val="1"/>
      <w:numFmt w:val="decimal"/>
      <w:lvlText w:val="%1)"/>
      <w:lvlJc w:val="left"/>
      <w:pPr>
        <w:ind w:left="1713" w:hanging="360"/>
      </w:pPr>
      <w:rPr>
        <w:rFonts w:ascii="Times New Roman" w:hAnsi="Times New Roman" w:cs="Times New Roman" w:hint="default"/>
        <w:b/>
        <w:bCs/>
        <w:i w:val="0"/>
        <w:color w:val="auto"/>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0" w15:restartNumberingAfterBreak="0">
    <w:nsid w:val="1FD444E0"/>
    <w:multiLevelType w:val="multilevel"/>
    <w:tmpl w:val="2570C69A"/>
    <w:lvl w:ilvl="0">
      <w:start w:val="1"/>
      <w:numFmt w:val="decimal"/>
      <w:lvlText w:val="%1."/>
      <w:lvlJc w:val="left"/>
      <w:pPr>
        <w:ind w:left="786" w:hanging="360"/>
      </w:pPr>
      <w:rPr>
        <w:rFonts w:hint="default"/>
        <w:b/>
        <w:bCs/>
        <w:color w:val="auto"/>
        <w:u w:val="none"/>
      </w:rPr>
    </w:lvl>
    <w:lvl w:ilvl="1">
      <w:start w:val="2"/>
      <w:numFmt w:val="decimal"/>
      <w:isLgl/>
      <w:lvlText w:val="%1.%2."/>
      <w:lvlJc w:val="left"/>
      <w:pPr>
        <w:ind w:left="831" w:hanging="405"/>
      </w:pPr>
      <w:rPr>
        <w:rFonts w:hint="default"/>
        <w:b/>
        <w:bCs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1" w15:restartNumberingAfterBreak="0">
    <w:nsid w:val="227F2BD8"/>
    <w:multiLevelType w:val="hybridMultilevel"/>
    <w:tmpl w:val="324602DA"/>
    <w:lvl w:ilvl="0" w:tplc="B30C8326">
      <w:start w:val="1"/>
      <w:numFmt w:val="decimal"/>
      <w:lvlText w:val="%1."/>
      <w:lvlJc w:val="left"/>
      <w:pPr>
        <w:tabs>
          <w:tab w:val="num" w:pos="2487"/>
        </w:tabs>
        <w:ind w:left="2487" w:hanging="360"/>
      </w:pPr>
      <w:rPr>
        <w:rFonts w:ascii="Times New Roman" w:hAnsi="Times New Roman" w:cs="Times New Roman" w:hint="default"/>
        <w:b/>
        <w:i w:val="0"/>
        <w:iCs w:val="0"/>
        <w:color w:val="auto"/>
        <w:sz w:val="22"/>
        <w:szCs w:val="22"/>
      </w:rPr>
    </w:lvl>
    <w:lvl w:ilvl="1" w:tplc="0CCAFF5C">
      <w:start w:val="1"/>
      <w:numFmt w:val="lowerLetter"/>
      <w:lvlText w:val="%2)"/>
      <w:lvlJc w:val="left"/>
      <w:pPr>
        <w:tabs>
          <w:tab w:val="num" w:pos="1445"/>
        </w:tabs>
        <w:ind w:left="1445" w:hanging="360"/>
      </w:pPr>
      <w:rPr>
        <w:b/>
        <w:i w:val="0"/>
        <w:iCs w:val="0"/>
      </w:rPr>
    </w:lvl>
    <w:lvl w:ilvl="2" w:tplc="A2983966">
      <w:start w:val="1"/>
      <w:numFmt w:val="lowerLetter"/>
      <w:lvlText w:val="%3)"/>
      <w:lvlJc w:val="right"/>
      <w:pPr>
        <w:tabs>
          <w:tab w:val="num" w:pos="2165"/>
        </w:tabs>
        <w:ind w:left="2165" w:hanging="180"/>
      </w:pPr>
      <w:rPr>
        <w:rFonts w:ascii="Times New Roman" w:eastAsia="Times New Roman" w:hAnsi="Times New Roman" w:cs="Times New Roman" w:hint="default"/>
        <w:b/>
      </w:rPr>
    </w:lvl>
    <w:lvl w:ilvl="3" w:tplc="F6E697E0">
      <w:start w:val="1"/>
      <w:numFmt w:val="lowerLetter"/>
      <w:lvlText w:val="%4)"/>
      <w:lvlJc w:val="left"/>
      <w:pPr>
        <w:tabs>
          <w:tab w:val="num" w:pos="2885"/>
        </w:tabs>
        <w:ind w:left="2885" w:hanging="360"/>
      </w:pPr>
      <w:rPr>
        <w:rFonts w:ascii="Times New Roman" w:eastAsia="Calibri" w:hAnsi="Times New Roman" w:cs="Times New Roman"/>
        <w:b/>
        <w:bCs/>
      </w:rPr>
    </w:lvl>
    <w:lvl w:ilvl="4" w:tplc="04150019" w:tentative="1">
      <w:start w:val="1"/>
      <w:numFmt w:val="lowerLetter"/>
      <w:lvlText w:val="%5."/>
      <w:lvlJc w:val="left"/>
      <w:pPr>
        <w:tabs>
          <w:tab w:val="num" w:pos="3605"/>
        </w:tabs>
        <w:ind w:left="3605" w:hanging="360"/>
      </w:pPr>
    </w:lvl>
    <w:lvl w:ilvl="5" w:tplc="0415001B" w:tentative="1">
      <w:start w:val="1"/>
      <w:numFmt w:val="lowerRoman"/>
      <w:lvlText w:val="%6."/>
      <w:lvlJc w:val="right"/>
      <w:pPr>
        <w:tabs>
          <w:tab w:val="num" w:pos="4325"/>
        </w:tabs>
        <w:ind w:left="4325" w:hanging="180"/>
      </w:pPr>
    </w:lvl>
    <w:lvl w:ilvl="6" w:tplc="0415000F" w:tentative="1">
      <w:start w:val="1"/>
      <w:numFmt w:val="decimal"/>
      <w:lvlText w:val="%7."/>
      <w:lvlJc w:val="left"/>
      <w:pPr>
        <w:tabs>
          <w:tab w:val="num" w:pos="5045"/>
        </w:tabs>
        <w:ind w:left="5045" w:hanging="360"/>
      </w:pPr>
    </w:lvl>
    <w:lvl w:ilvl="7" w:tplc="04150019" w:tentative="1">
      <w:start w:val="1"/>
      <w:numFmt w:val="lowerLetter"/>
      <w:lvlText w:val="%8."/>
      <w:lvlJc w:val="left"/>
      <w:pPr>
        <w:tabs>
          <w:tab w:val="num" w:pos="5765"/>
        </w:tabs>
        <w:ind w:left="5765" w:hanging="360"/>
      </w:pPr>
    </w:lvl>
    <w:lvl w:ilvl="8" w:tplc="0415001B" w:tentative="1">
      <w:start w:val="1"/>
      <w:numFmt w:val="lowerRoman"/>
      <w:lvlText w:val="%9."/>
      <w:lvlJc w:val="right"/>
      <w:pPr>
        <w:tabs>
          <w:tab w:val="num" w:pos="6485"/>
        </w:tabs>
        <w:ind w:left="6485" w:hanging="180"/>
      </w:pPr>
    </w:lvl>
  </w:abstractNum>
  <w:abstractNum w:abstractNumId="32" w15:restartNumberingAfterBreak="0">
    <w:nsid w:val="23663E3A"/>
    <w:multiLevelType w:val="hybridMultilevel"/>
    <w:tmpl w:val="DF6245B4"/>
    <w:lvl w:ilvl="0" w:tplc="0415000B">
      <w:start w:val="1"/>
      <w:numFmt w:val="bullet"/>
      <w:lvlText w:val=""/>
      <w:lvlJc w:val="left"/>
      <w:pPr>
        <w:ind w:left="1004" w:hanging="360"/>
      </w:pPr>
      <w:rPr>
        <w:rFonts w:ascii="Wingdings" w:hAnsi="Wingdings"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3" w15:restartNumberingAfterBreak="0">
    <w:nsid w:val="24977D1F"/>
    <w:multiLevelType w:val="multilevel"/>
    <w:tmpl w:val="C3DEB504"/>
    <w:lvl w:ilvl="0">
      <w:start w:val="1"/>
      <w:numFmt w:val="decimal"/>
      <w:pStyle w:val="1Umowarozdziapoziom1"/>
      <w:suff w:val="space"/>
      <w:lvlText w:val="§ %1."/>
      <w:lvlJc w:val="center"/>
      <w:pPr>
        <w:ind w:left="360" w:hanging="72"/>
      </w:pPr>
      <w:rPr>
        <w:rFonts w:cs="Times New Roman" w:hint="default"/>
      </w:rPr>
    </w:lvl>
    <w:lvl w:ilvl="1">
      <w:start w:val="6"/>
      <w:numFmt w:val="decimal"/>
      <w:pStyle w:val="2Umowaustppoziom2"/>
      <w:lvlText w:val="%2."/>
      <w:lvlJc w:val="left"/>
      <w:pPr>
        <w:tabs>
          <w:tab w:val="num" w:pos="1418"/>
        </w:tabs>
        <w:ind w:left="1418" w:hanging="567"/>
      </w:pPr>
      <w:rPr>
        <w:rFonts w:hint="default"/>
        <w:b/>
        <w:bCs/>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3Umowapunktpoziom3"/>
      <w:lvlText w:val="%3)"/>
      <w:lvlJc w:val="left"/>
      <w:pPr>
        <w:tabs>
          <w:tab w:val="num" w:pos="1134"/>
        </w:tabs>
        <w:ind w:left="1134" w:hanging="567"/>
      </w:pPr>
      <w:rPr>
        <w:rFonts w:hint="default"/>
        <w:b/>
        <w:bCs/>
      </w:rPr>
    </w:lvl>
    <w:lvl w:ilvl="3">
      <w:start w:val="1"/>
      <w:numFmt w:val="lowerLetter"/>
      <w:pStyle w:val="4Umowaliterapoziom4"/>
      <w:lvlText w:val="%4."/>
      <w:lvlJc w:val="left"/>
      <w:pPr>
        <w:tabs>
          <w:tab w:val="num" w:pos="1701"/>
        </w:tabs>
        <w:ind w:left="1701" w:hanging="567"/>
      </w:pPr>
      <w:rPr>
        <w:rFonts w:hint="default"/>
      </w:rPr>
    </w:lvl>
    <w:lvl w:ilvl="4">
      <w:start w:val="1"/>
      <w:numFmt w:val="lowerRoman"/>
      <w:pStyle w:val="5Umowawyliczeniepoziom5"/>
      <w:lvlText w:val="%5."/>
      <w:lvlJc w:val="right"/>
      <w:pPr>
        <w:tabs>
          <w:tab w:val="num" w:pos="2268"/>
        </w:tabs>
        <w:ind w:left="2268" w:hanging="567"/>
      </w:pPr>
      <w:rPr>
        <w:rFonts w:hint="default"/>
      </w:rPr>
    </w:lvl>
    <w:lvl w:ilvl="5">
      <w:start w:val="1"/>
      <w:numFmt w:val="bullet"/>
      <w:pStyle w:val="6Umowatiretpoziom6"/>
      <w:lvlText w:val=""/>
      <w:lvlJc w:val="left"/>
      <w:pPr>
        <w:tabs>
          <w:tab w:val="num" w:pos="1080"/>
        </w:tabs>
        <w:ind w:left="1080" w:hanging="1080"/>
      </w:pPr>
      <w:rPr>
        <w:rFonts w:ascii="Symbol" w:hAnsi="Symbol"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4" w15:restartNumberingAfterBreak="0">
    <w:nsid w:val="24F042B3"/>
    <w:multiLevelType w:val="hybridMultilevel"/>
    <w:tmpl w:val="F8EAD1B2"/>
    <w:lvl w:ilvl="0" w:tplc="2834C848">
      <w:start w:val="1"/>
      <w:numFmt w:val="decimal"/>
      <w:lvlText w:val="%1)"/>
      <w:lvlJc w:val="left"/>
      <w:pPr>
        <w:ind w:left="644" w:hanging="360"/>
      </w:pPr>
      <w:rPr>
        <w:rFonts w:ascii="Times New Roman" w:hAnsi="Times New Roman" w:cs="Times New Roman" w:hint="default"/>
        <w:b/>
        <w:bCs/>
        <w:i w:val="0"/>
        <w:iCs w:val="0"/>
        <w:color w:val="auto"/>
        <w:spacing w:val="0"/>
        <w:w w:val="100"/>
        <w:kern w:val="20"/>
        <w:position w:val="0"/>
        <w:sz w:val="22"/>
        <w:szCs w:val="24"/>
      </w:rPr>
    </w:lvl>
    <w:lvl w:ilvl="1" w:tplc="1ADEFD84">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2"/>
        <w:szCs w:val="22"/>
      </w:rPr>
    </w:lvl>
    <w:lvl w:ilvl="2" w:tplc="602CCE8E">
      <w:start w:val="1"/>
      <w:numFmt w:val="decimal"/>
      <w:lvlText w:val="%3."/>
      <w:lvlJc w:val="left"/>
      <w:pPr>
        <w:ind w:left="2340" w:hanging="360"/>
      </w:pPr>
      <w:rPr>
        <w:rFonts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247FF8"/>
    <w:multiLevelType w:val="hybridMultilevel"/>
    <w:tmpl w:val="66288488"/>
    <w:lvl w:ilvl="0" w:tplc="FD426F20">
      <w:start w:val="1"/>
      <w:numFmt w:val="lowerLetter"/>
      <w:lvlText w:val="%1)"/>
      <w:lvlJc w:val="left"/>
      <w:pPr>
        <w:ind w:left="786" w:hanging="360"/>
      </w:pPr>
      <w:rPr>
        <w:rFonts w:hint="default"/>
        <w:b/>
        <w:bCs/>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6" w15:restartNumberingAfterBreak="0">
    <w:nsid w:val="2DFF535F"/>
    <w:multiLevelType w:val="hybridMultilevel"/>
    <w:tmpl w:val="CF625C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05D1093"/>
    <w:multiLevelType w:val="hybridMultilevel"/>
    <w:tmpl w:val="275AECD6"/>
    <w:lvl w:ilvl="0" w:tplc="4E9C2C94">
      <w:start w:val="1"/>
      <w:numFmt w:val="lowerLetter"/>
      <w:lvlText w:val="%1)"/>
      <w:lvlJc w:val="left"/>
      <w:pPr>
        <w:tabs>
          <w:tab w:val="num" w:pos="1211"/>
        </w:tabs>
        <w:ind w:left="1211" w:hanging="360"/>
      </w:pPr>
      <w:rPr>
        <w:rFonts w:hint="default"/>
        <w:b/>
      </w:rPr>
    </w:lvl>
    <w:lvl w:ilvl="1" w:tplc="48EAA7BC">
      <w:start w:val="9"/>
      <w:numFmt w:val="decimal"/>
      <w:lvlText w:val="%2."/>
      <w:lvlJc w:val="left"/>
      <w:pPr>
        <w:tabs>
          <w:tab w:val="num" w:pos="1440"/>
        </w:tabs>
        <w:ind w:left="1440" w:hanging="360"/>
      </w:pPr>
      <w:rPr>
        <w:rFonts w:hint="default"/>
        <w:b/>
      </w:rPr>
    </w:lvl>
    <w:lvl w:ilvl="2" w:tplc="0415001B">
      <w:start w:val="1"/>
      <w:numFmt w:val="lowerRoman"/>
      <w:lvlText w:val="%3."/>
      <w:lvlJc w:val="right"/>
      <w:pPr>
        <w:tabs>
          <w:tab w:val="num" w:pos="2160"/>
        </w:tabs>
        <w:ind w:left="2160" w:hanging="180"/>
      </w:pPr>
    </w:lvl>
    <w:lvl w:ilvl="3" w:tplc="77660E58">
      <w:start w:val="1"/>
      <w:numFmt w:val="decimal"/>
      <w:lvlText w:val="%4."/>
      <w:lvlJc w:val="left"/>
      <w:pPr>
        <w:tabs>
          <w:tab w:val="num" w:pos="2880"/>
        </w:tabs>
        <w:ind w:left="2880" w:hanging="360"/>
      </w:pPr>
      <w:rPr>
        <w:b/>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1AA0A43"/>
    <w:multiLevelType w:val="multilevel"/>
    <w:tmpl w:val="A884461C"/>
    <w:lvl w:ilvl="0">
      <w:start w:val="2"/>
      <w:numFmt w:val="decimal"/>
      <w:lvlText w:val="%1."/>
      <w:lvlJc w:val="left"/>
      <w:pPr>
        <w:ind w:left="0" w:firstLine="0"/>
      </w:pPr>
      <w:rPr>
        <w:rFonts w:ascii="Times New Roman" w:hAnsi="Times New Roman" w:cs="Times New Roman" w:hint="default"/>
        <w:b/>
      </w:rPr>
    </w:lvl>
    <w:lvl w:ilvl="1">
      <w:start w:val="1"/>
      <w:numFmt w:val="lowerLetter"/>
      <w:isLgl/>
      <w:lvlText w:val="%2)"/>
      <w:lvlJc w:val="left"/>
      <w:pPr>
        <w:tabs>
          <w:tab w:val="num" w:pos="360"/>
        </w:tabs>
        <w:ind w:left="360" w:hanging="360"/>
      </w:pPr>
      <w:rPr>
        <w:rFonts w:ascii="Times New Roman" w:eastAsia="Times New Roman" w:hAnsi="Times New Roman" w:cs="Times New Roman" w:hint="default"/>
        <w:sz w:val="22"/>
      </w:rPr>
    </w:lvl>
    <w:lvl w:ilvl="2">
      <w:start w:val="1"/>
      <w:numFmt w:val="decimal"/>
      <w:isLgl/>
      <w:lvlText w:val="%1.%2.%3."/>
      <w:lvlJc w:val="left"/>
      <w:pPr>
        <w:tabs>
          <w:tab w:val="num" w:pos="360"/>
        </w:tabs>
        <w:ind w:left="360" w:hanging="360"/>
      </w:pPr>
      <w:rPr>
        <w:rFonts w:hint="default"/>
        <w:sz w:val="22"/>
      </w:rPr>
    </w:lvl>
    <w:lvl w:ilvl="3">
      <w:start w:val="1"/>
      <w:numFmt w:val="decimal"/>
      <w:isLgl/>
      <w:lvlText w:val="%1.%2.%3.%4."/>
      <w:lvlJc w:val="left"/>
      <w:pPr>
        <w:tabs>
          <w:tab w:val="num" w:pos="360"/>
        </w:tabs>
        <w:ind w:left="360" w:hanging="360"/>
      </w:pPr>
      <w:rPr>
        <w:rFonts w:hint="default"/>
        <w:sz w:val="22"/>
      </w:rPr>
    </w:lvl>
    <w:lvl w:ilvl="4">
      <w:start w:val="1"/>
      <w:numFmt w:val="decimal"/>
      <w:isLgl/>
      <w:lvlText w:val="%1.%2.%3.%4.%5."/>
      <w:lvlJc w:val="left"/>
      <w:pPr>
        <w:tabs>
          <w:tab w:val="num" w:pos="720"/>
        </w:tabs>
        <w:ind w:left="720" w:hanging="720"/>
      </w:pPr>
      <w:rPr>
        <w:rFonts w:hint="default"/>
        <w:sz w:val="22"/>
      </w:rPr>
    </w:lvl>
    <w:lvl w:ilvl="5">
      <w:start w:val="1"/>
      <w:numFmt w:val="decimal"/>
      <w:isLgl/>
      <w:lvlText w:val="%1.%2.%3.%4.%5.%6."/>
      <w:lvlJc w:val="left"/>
      <w:pPr>
        <w:tabs>
          <w:tab w:val="num" w:pos="720"/>
        </w:tabs>
        <w:ind w:left="720" w:hanging="720"/>
      </w:pPr>
      <w:rPr>
        <w:rFonts w:hint="default"/>
        <w:sz w:val="22"/>
      </w:rPr>
    </w:lvl>
    <w:lvl w:ilvl="6">
      <w:start w:val="1"/>
      <w:numFmt w:val="decimal"/>
      <w:isLgl/>
      <w:lvlText w:val="%1.%2.%3.%4.%5.%6.%7."/>
      <w:lvlJc w:val="left"/>
      <w:pPr>
        <w:tabs>
          <w:tab w:val="num" w:pos="720"/>
        </w:tabs>
        <w:ind w:left="720" w:hanging="720"/>
      </w:pPr>
      <w:rPr>
        <w:rFonts w:hint="default"/>
        <w:sz w:val="22"/>
      </w:rPr>
    </w:lvl>
    <w:lvl w:ilvl="7">
      <w:start w:val="1"/>
      <w:numFmt w:val="decimal"/>
      <w:isLgl/>
      <w:lvlText w:val="%1.%2.%3.%4.%5.%6.%7.%8."/>
      <w:lvlJc w:val="left"/>
      <w:pPr>
        <w:tabs>
          <w:tab w:val="num" w:pos="720"/>
        </w:tabs>
        <w:ind w:left="720" w:hanging="720"/>
      </w:pPr>
      <w:rPr>
        <w:rFonts w:hint="default"/>
        <w:sz w:val="22"/>
      </w:rPr>
    </w:lvl>
    <w:lvl w:ilvl="8">
      <w:start w:val="1"/>
      <w:numFmt w:val="decimal"/>
      <w:isLgl/>
      <w:lvlText w:val="%1.%2.%3.%4.%5.%6.%7.%8.%9."/>
      <w:lvlJc w:val="left"/>
      <w:pPr>
        <w:tabs>
          <w:tab w:val="num" w:pos="720"/>
        </w:tabs>
        <w:ind w:left="720" w:hanging="720"/>
      </w:pPr>
      <w:rPr>
        <w:rFonts w:hint="default"/>
        <w:sz w:val="22"/>
      </w:rPr>
    </w:lvl>
  </w:abstractNum>
  <w:abstractNum w:abstractNumId="39" w15:restartNumberingAfterBreak="0">
    <w:nsid w:val="31D330AE"/>
    <w:multiLevelType w:val="hybridMultilevel"/>
    <w:tmpl w:val="912CE2AE"/>
    <w:lvl w:ilvl="0" w:tplc="0CCAFF5C">
      <w:start w:val="1"/>
      <w:numFmt w:val="lowerLetter"/>
      <w:lvlText w:val="%1)"/>
      <w:lvlJc w:val="left"/>
      <w:pPr>
        <w:tabs>
          <w:tab w:val="num" w:pos="1445"/>
        </w:tabs>
        <w:ind w:left="1445" w:hanging="360"/>
      </w:pPr>
      <w:rPr>
        <w:b/>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2B91168"/>
    <w:multiLevelType w:val="hybridMultilevel"/>
    <w:tmpl w:val="23DAB2F2"/>
    <w:lvl w:ilvl="0" w:tplc="8BD626C6">
      <w:start w:val="1"/>
      <w:numFmt w:val="decimal"/>
      <w:lvlText w:val="%1."/>
      <w:lvlJc w:val="left"/>
      <w:pPr>
        <w:ind w:left="360" w:hanging="360"/>
      </w:pPr>
      <w:rPr>
        <w:rFonts w:hint="default"/>
        <w:b/>
        <w:bCs/>
      </w:rPr>
    </w:lvl>
    <w:lvl w:ilvl="1" w:tplc="5DECA4F4">
      <w:start w:val="1"/>
      <w:numFmt w:val="lowerLetter"/>
      <w:lvlText w:val="%2."/>
      <w:lvlJc w:val="left"/>
      <w:pPr>
        <w:ind w:left="360" w:hanging="360"/>
      </w:pPr>
      <w:rPr>
        <w:b/>
        <w:bCs/>
      </w:r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42" w15:restartNumberingAfterBreak="0">
    <w:nsid w:val="34B82B67"/>
    <w:multiLevelType w:val="multilevel"/>
    <w:tmpl w:val="694AA020"/>
    <w:lvl w:ilvl="0">
      <w:start w:val="1"/>
      <w:numFmt w:val="decimal"/>
      <w:lvlText w:val="%1."/>
      <w:lvlJc w:val="left"/>
      <w:pPr>
        <w:ind w:left="2340" w:hanging="360"/>
      </w:pPr>
      <w:rPr>
        <w:rFonts w:hint="default"/>
        <w:b/>
        <w:bCs/>
      </w:rPr>
    </w:lvl>
    <w:lvl w:ilvl="1">
      <w:start w:val="2"/>
      <w:numFmt w:val="decimal"/>
      <w:isLgl/>
      <w:lvlText w:val="%1.%2."/>
      <w:lvlJc w:val="left"/>
      <w:pPr>
        <w:ind w:left="2340" w:hanging="360"/>
      </w:pPr>
      <w:rPr>
        <w:rFonts w:hint="default"/>
        <w:b/>
        <w:bCs w:val="0"/>
      </w:rPr>
    </w:lvl>
    <w:lvl w:ilvl="2">
      <w:start w:val="1"/>
      <w:numFmt w:val="decimalZero"/>
      <w:isLgl/>
      <w:lvlText w:val="%1.%2.%3."/>
      <w:lvlJc w:val="left"/>
      <w:pPr>
        <w:ind w:left="2700" w:hanging="720"/>
      </w:pPr>
      <w:rPr>
        <w:rFonts w:hint="default"/>
      </w:rPr>
    </w:lvl>
    <w:lvl w:ilvl="3">
      <w:start w:val="1"/>
      <w:numFmt w:val="decimalZero"/>
      <w:isLgl/>
      <w:lvlText w:val="%1.%2.%3.%4."/>
      <w:lvlJc w:val="left"/>
      <w:pPr>
        <w:ind w:left="270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780" w:hanging="1800"/>
      </w:pPr>
      <w:rPr>
        <w:rFonts w:hint="default"/>
      </w:rPr>
    </w:lvl>
  </w:abstractNum>
  <w:abstractNum w:abstractNumId="43" w15:restartNumberingAfterBreak="0">
    <w:nsid w:val="34BA72F2"/>
    <w:multiLevelType w:val="singleLevel"/>
    <w:tmpl w:val="8A80B582"/>
    <w:lvl w:ilvl="0">
      <w:numFmt w:val="bullet"/>
      <w:lvlText w:val="-"/>
      <w:lvlJc w:val="left"/>
      <w:pPr>
        <w:tabs>
          <w:tab w:val="num" w:pos="360"/>
        </w:tabs>
        <w:ind w:left="360" w:hanging="360"/>
      </w:pPr>
    </w:lvl>
  </w:abstractNum>
  <w:abstractNum w:abstractNumId="44" w15:restartNumberingAfterBreak="0">
    <w:nsid w:val="39C16F11"/>
    <w:multiLevelType w:val="hybridMultilevel"/>
    <w:tmpl w:val="1CD2F116"/>
    <w:lvl w:ilvl="0" w:tplc="8AA41A84">
      <w:start w:val="1"/>
      <w:numFmt w:val="decimal"/>
      <w:lvlText w:val="%1."/>
      <w:lvlJc w:val="left"/>
      <w:pPr>
        <w:tabs>
          <w:tab w:val="num" w:pos="725"/>
        </w:tabs>
        <w:ind w:left="725" w:hanging="360"/>
      </w:pPr>
      <w:rPr>
        <w:rFonts w:ascii="Times New Roman" w:hAnsi="Times New Roman" w:cs="Times New Roman" w:hint="default"/>
        <w:b/>
        <w:i w:val="0"/>
        <w:iCs w:val="0"/>
        <w:color w:val="auto"/>
        <w:sz w:val="22"/>
        <w:szCs w:val="22"/>
      </w:rPr>
    </w:lvl>
    <w:lvl w:ilvl="1" w:tplc="0CCAFF5C">
      <w:start w:val="1"/>
      <w:numFmt w:val="lowerLetter"/>
      <w:lvlText w:val="%2)"/>
      <w:lvlJc w:val="left"/>
      <w:pPr>
        <w:tabs>
          <w:tab w:val="num" w:pos="1445"/>
        </w:tabs>
        <w:ind w:left="1445" w:hanging="360"/>
      </w:pPr>
      <w:rPr>
        <w:b/>
        <w:i w:val="0"/>
        <w:iCs w:val="0"/>
      </w:rPr>
    </w:lvl>
    <w:lvl w:ilvl="2" w:tplc="A2983966">
      <w:start w:val="1"/>
      <w:numFmt w:val="lowerLetter"/>
      <w:lvlText w:val="%3)"/>
      <w:lvlJc w:val="right"/>
      <w:pPr>
        <w:tabs>
          <w:tab w:val="num" w:pos="2165"/>
        </w:tabs>
        <w:ind w:left="2165" w:hanging="180"/>
      </w:pPr>
      <w:rPr>
        <w:rFonts w:ascii="Times New Roman" w:eastAsia="Times New Roman" w:hAnsi="Times New Roman" w:cs="Times New Roman" w:hint="default"/>
        <w:b/>
      </w:rPr>
    </w:lvl>
    <w:lvl w:ilvl="3" w:tplc="F6E697E0">
      <w:start w:val="1"/>
      <w:numFmt w:val="lowerLetter"/>
      <w:lvlText w:val="%4)"/>
      <w:lvlJc w:val="left"/>
      <w:pPr>
        <w:tabs>
          <w:tab w:val="num" w:pos="2885"/>
        </w:tabs>
        <w:ind w:left="2885" w:hanging="360"/>
      </w:pPr>
      <w:rPr>
        <w:rFonts w:ascii="Times New Roman" w:eastAsia="Calibri" w:hAnsi="Times New Roman" w:cs="Times New Roman"/>
        <w:b/>
        <w:bCs/>
      </w:rPr>
    </w:lvl>
    <w:lvl w:ilvl="4" w:tplc="04150019" w:tentative="1">
      <w:start w:val="1"/>
      <w:numFmt w:val="lowerLetter"/>
      <w:lvlText w:val="%5."/>
      <w:lvlJc w:val="left"/>
      <w:pPr>
        <w:tabs>
          <w:tab w:val="num" w:pos="3605"/>
        </w:tabs>
        <w:ind w:left="3605" w:hanging="360"/>
      </w:pPr>
    </w:lvl>
    <w:lvl w:ilvl="5" w:tplc="0415001B" w:tentative="1">
      <w:start w:val="1"/>
      <w:numFmt w:val="lowerRoman"/>
      <w:lvlText w:val="%6."/>
      <w:lvlJc w:val="right"/>
      <w:pPr>
        <w:tabs>
          <w:tab w:val="num" w:pos="4325"/>
        </w:tabs>
        <w:ind w:left="4325" w:hanging="180"/>
      </w:pPr>
    </w:lvl>
    <w:lvl w:ilvl="6" w:tplc="0415000F" w:tentative="1">
      <w:start w:val="1"/>
      <w:numFmt w:val="decimal"/>
      <w:lvlText w:val="%7."/>
      <w:lvlJc w:val="left"/>
      <w:pPr>
        <w:tabs>
          <w:tab w:val="num" w:pos="5045"/>
        </w:tabs>
        <w:ind w:left="5045" w:hanging="360"/>
      </w:pPr>
    </w:lvl>
    <w:lvl w:ilvl="7" w:tplc="04150019" w:tentative="1">
      <w:start w:val="1"/>
      <w:numFmt w:val="lowerLetter"/>
      <w:lvlText w:val="%8."/>
      <w:lvlJc w:val="left"/>
      <w:pPr>
        <w:tabs>
          <w:tab w:val="num" w:pos="5765"/>
        </w:tabs>
        <w:ind w:left="5765" w:hanging="360"/>
      </w:pPr>
    </w:lvl>
    <w:lvl w:ilvl="8" w:tplc="0415001B" w:tentative="1">
      <w:start w:val="1"/>
      <w:numFmt w:val="lowerRoman"/>
      <w:lvlText w:val="%9."/>
      <w:lvlJc w:val="right"/>
      <w:pPr>
        <w:tabs>
          <w:tab w:val="num" w:pos="6485"/>
        </w:tabs>
        <w:ind w:left="6485" w:hanging="180"/>
      </w:pPr>
    </w:lvl>
  </w:abstractNum>
  <w:abstractNum w:abstractNumId="45" w15:restartNumberingAfterBreak="0">
    <w:nsid w:val="3C3B5987"/>
    <w:multiLevelType w:val="hybridMultilevel"/>
    <w:tmpl w:val="C658BB0C"/>
    <w:lvl w:ilvl="0" w:tplc="B5088F22">
      <w:start w:val="1"/>
      <w:numFmt w:val="lowerLetter"/>
      <w:lvlText w:val="%1)"/>
      <w:lvlJc w:val="left"/>
      <w:pPr>
        <w:tabs>
          <w:tab w:val="num" w:pos="2203"/>
        </w:tabs>
        <w:ind w:left="2203" w:hanging="360"/>
      </w:pPr>
      <w:rPr>
        <w:rFonts w:hint="default"/>
        <w:b/>
        <w:bCs/>
      </w:rPr>
    </w:lvl>
    <w:lvl w:ilvl="1" w:tplc="04150019" w:tentative="1">
      <w:start w:val="1"/>
      <w:numFmt w:val="lowerLetter"/>
      <w:lvlText w:val="%2."/>
      <w:lvlJc w:val="left"/>
      <w:pPr>
        <w:ind w:left="447" w:hanging="360"/>
      </w:pPr>
    </w:lvl>
    <w:lvl w:ilvl="2" w:tplc="0415001B" w:tentative="1">
      <w:start w:val="1"/>
      <w:numFmt w:val="lowerRoman"/>
      <w:lvlText w:val="%3."/>
      <w:lvlJc w:val="right"/>
      <w:pPr>
        <w:ind w:left="1167" w:hanging="180"/>
      </w:pPr>
    </w:lvl>
    <w:lvl w:ilvl="3" w:tplc="0415000F" w:tentative="1">
      <w:start w:val="1"/>
      <w:numFmt w:val="decimal"/>
      <w:lvlText w:val="%4."/>
      <w:lvlJc w:val="left"/>
      <w:pPr>
        <w:ind w:left="1887" w:hanging="360"/>
      </w:pPr>
    </w:lvl>
    <w:lvl w:ilvl="4" w:tplc="04150019" w:tentative="1">
      <w:start w:val="1"/>
      <w:numFmt w:val="lowerLetter"/>
      <w:lvlText w:val="%5."/>
      <w:lvlJc w:val="left"/>
      <w:pPr>
        <w:ind w:left="2607" w:hanging="360"/>
      </w:pPr>
    </w:lvl>
    <w:lvl w:ilvl="5" w:tplc="0415001B" w:tentative="1">
      <w:start w:val="1"/>
      <w:numFmt w:val="lowerRoman"/>
      <w:lvlText w:val="%6."/>
      <w:lvlJc w:val="right"/>
      <w:pPr>
        <w:ind w:left="3327" w:hanging="180"/>
      </w:pPr>
    </w:lvl>
    <w:lvl w:ilvl="6" w:tplc="0415000F" w:tentative="1">
      <w:start w:val="1"/>
      <w:numFmt w:val="decimal"/>
      <w:lvlText w:val="%7."/>
      <w:lvlJc w:val="left"/>
      <w:pPr>
        <w:ind w:left="4047" w:hanging="360"/>
      </w:pPr>
    </w:lvl>
    <w:lvl w:ilvl="7" w:tplc="04150019" w:tentative="1">
      <w:start w:val="1"/>
      <w:numFmt w:val="lowerLetter"/>
      <w:lvlText w:val="%8."/>
      <w:lvlJc w:val="left"/>
      <w:pPr>
        <w:ind w:left="4767" w:hanging="360"/>
      </w:pPr>
    </w:lvl>
    <w:lvl w:ilvl="8" w:tplc="0415001B" w:tentative="1">
      <w:start w:val="1"/>
      <w:numFmt w:val="lowerRoman"/>
      <w:lvlText w:val="%9."/>
      <w:lvlJc w:val="right"/>
      <w:pPr>
        <w:ind w:left="5487" w:hanging="180"/>
      </w:pPr>
    </w:lvl>
  </w:abstractNum>
  <w:abstractNum w:abstractNumId="46" w15:restartNumberingAfterBreak="0">
    <w:nsid w:val="3E7B23C6"/>
    <w:multiLevelType w:val="hybridMultilevel"/>
    <w:tmpl w:val="4D12F934"/>
    <w:lvl w:ilvl="0" w:tplc="86A04752">
      <w:start w:val="1"/>
      <w:numFmt w:val="lowerLetter"/>
      <w:lvlText w:val="%1)"/>
      <w:lvlJc w:val="left"/>
      <w:pPr>
        <w:tabs>
          <w:tab w:val="num" w:pos="1445"/>
        </w:tabs>
        <w:ind w:left="1445" w:hanging="360"/>
      </w:pPr>
      <w:rPr>
        <w:rFonts w:hint="default"/>
        <w:b/>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2D9407C"/>
    <w:multiLevelType w:val="hybridMultilevel"/>
    <w:tmpl w:val="1CE4CD1E"/>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8" w15:restartNumberingAfterBreak="0">
    <w:nsid w:val="441B7CB9"/>
    <w:multiLevelType w:val="hybridMultilevel"/>
    <w:tmpl w:val="431C05FA"/>
    <w:lvl w:ilvl="0" w:tplc="04150011">
      <w:start w:val="1"/>
      <w:numFmt w:val="upperRoman"/>
      <w:lvlText w:val="%1."/>
      <w:lvlJc w:val="right"/>
      <w:pPr>
        <w:tabs>
          <w:tab w:val="num" w:pos="720"/>
        </w:tabs>
        <w:ind w:left="720" w:hanging="180"/>
      </w:pPr>
      <w:rPr>
        <w:b/>
      </w:rPr>
    </w:lvl>
    <w:lvl w:ilvl="1" w:tplc="65561E50">
      <w:start w:val="2"/>
      <w:numFmt w:val="decimal"/>
      <w:lvlText w:val="%2."/>
      <w:lvlJc w:val="left"/>
      <w:pPr>
        <w:tabs>
          <w:tab w:val="num" w:pos="502"/>
        </w:tabs>
        <w:ind w:left="502" w:hanging="360"/>
      </w:pPr>
      <w:rPr>
        <w:rFonts w:hint="default"/>
        <w:b/>
        <w:sz w:val="22"/>
        <w:szCs w:val="22"/>
      </w:rPr>
    </w:lvl>
    <w:lvl w:ilvl="2" w:tplc="0415001B">
      <w:start w:val="1"/>
      <w:numFmt w:val="bullet"/>
      <w:lvlText w:val=""/>
      <w:lvlJc w:val="left"/>
      <w:pPr>
        <w:tabs>
          <w:tab w:val="num" w:pos="2340"/>
        </w:tabs>
        <w:ind w:left="2340" w:hanging="360"/>
      </w:pPr>
      <w:rPr>
        <w:rFonts w:ascii="Symbol" w:hAnsi="Symbol" w:hint="default"/>
        <w:b/>
      </w:rPr>
    </w:lvl>
    <w:lvl w:ilvl="3" w:tplc="2690E802">
      <w:start w:val="24"/>
      <w:numFmt w:val="decimal"/>
      <w:lvlText w:val="%4."/>
      <w:lvlJc w:val="left"/>
      <w:pPr>
        <w:ind w:left="2880" w:hanging="360"/>
      </w:pPr>
      <w:rPr>
        <w:rFonts w:hint="default"/>
        <w:b/>
        <w:u w:val="none"/>
      </w:rPr>
    </w:lvl>
    <w:lvl w:ilvl="4" w:tplc="FE7EF40C">
      <w:start w:val="1"/>
      <w:numFmt w:val="decimal"/>
      <w:lvlText w:val="%5)"/>
      <w:lvlJc w:val="left"/>
      <w:pPr>
        <w:ind w:left="3600" w:hanging="360"/>
      </w:pPr>
      <w:rPr>
        <w:rFonts w:hint="default"/>
        <w:b/>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A306303"/>
    <w:multiLevelType w:val="hybridMultilevel"/>
    <w:tmpl w:val="C658BB0C"/>
    <w:lvl w:ilvl="0" w:tplc="FFFFFFFF">
      <w:start w:val="1"/>
      <w:numFmt w:val="lowerLetter"/>
      <w:lvlText w:val="%1)"/>
      <w:lvlJc w:val="left"/>
      <w:pPr>
        <w:tabs>
          <w:tab w:val="num" w:pos="2203"/>
        </w:tabs>
        <w:ind w:left="2203" w:hanging="360"/>
      </w:pPr>
      <w:rPr>
        <w:rFonts w:hint="default"/>
        <w:b/>
        <w:bCs/>
      </w:rPr>
    </w:lvl>
    <w:lvl w:ilvl="1" w:tplc="FFFFFFFF" w:tentative="1">
      <w:start w:val="1"/>
      <w:numFmt w:val="lowerLetter"/>
      <w:lvlText w:val="%2."/>
      <w:lvlJc w:val="left"/>
      <w:pPr>
        <w:ind w:left="447" w:hanging="360"/>
      </w:pPr>
    </w:lvl>
    <w:lvl w:ilvl="2" w:tplc="FFFFFFFF" w:tentative="1">
      <w:start w:val="1"/>
      <w:numFmt w:val="lowerRoman"/>
      <w:lvlText w:val="%3."/>
      <w:lvlJc w:val="right"/>
      <w:pPr>
        <w:ind w:left="1167" w:hanging="180"/>
      </w:pPr>
    </w:lvl>
    <w:lvl w:ilvl="3" w:tplc="FFFFFFFF" w:tentative="1">
      <w:start w:val="1"/>
      <w:numFmt w:val="decimal"/>
      <w:lvlText w:val="%4."/>
      <w:lvlJc w:val="left"/>
      <w:pPr>
        <w:ind w:left="1887" w:hanging="360"/>
      </w:pPr>
    </w:lvl>
    <w:lvl w:ilvl="4" w:tplc="FFFFFFFF" w:tentative="1">
      <w:start w:val="1"/>
      <w:numFmt w:val="lowerLetter"/>
      <w:lvlText w:val="%5."/>
      <w:lvlJc w:val="left"/>
      <w:pPr>
        <w:ind w:left="2607" w:hanging="360"/>
      </w:pPr>
    </w:lvl>
    <w:lvl w:ilvl="5" w:tplc="FFFFFFFF" w:tentative="1">
      <w:start w:val="1"/>
      <w:numFmt w:val="lowerRoman"/>
      <w:lvlText w:val="%6."/>
      <w:lvlJc w:val="right"/>
      <w:pPr>
        <w:ind w:left="3327" w:hanging="180"/>
      </w:pPr>
    </w:lvl>
    <w:lvl w:ilvl="6" w:tplc="FFFFFFFF" w:tentative="1">
      <w:start w:val="1"/>
      <w:numFmt w:val="decimal"/>
      <w:lvlText w:val="%7."/>
      <w:lvlJc w:val="left"/>
      <w:pPr>
        <w:ind w:left="4047" w:hanging="360"/>
      </w:pPr>
    </w:lvl>
    <w:lvl w:ilvl="7" w:tplc="FFFFFFFF" w:tentative="1">
      <w:start w:val="1"/>
      <w:numFmt w:val="lowerLetter"/>
      <w:lvlText w:val="%8."/>
      <w:lvlJc w:val="left"/>
      <w:pPr>
        <w:ind w:left="4767" w:hanging="360"/>
      </w:pPr>
    </w:lvl>
    <w:lvl w:ilvl="8" w:tplc="FFFFFFFF" w:tentative="1">
      <w:start w:val="1"/>
      <w:numFmt w:val="lowerRoman"/>
      <w:lvlText w:val="%9."/>
      <w:lvlJc w:val="right"/>
      <w:pPr>
        <w:ind w:left="5487" w:hanging="180"/>
      </w:pPr>
    </w:lvl>
  </w:abstractNum>
  <w:abstractNum w:abstractNumId="50" w15:restartNumberingAfterBreak="0">
    <w:nsid w:val="4AD225C0"/>
    <w:multiLevelType w:val="hybridMultilevel"/>
    <w:tmpl w:val="0F28ED94"/>
    <w:lvl w:ilvl="0" w:tplc="9F9A6582">
      <w:start w:val="1"/>
      <w:numFmt w:val="decimal"/>
      <w:lvlText w:val="%1)"/>
      <w:lvlJc w:val="left"/>
      <w:pPr>
        <w:ind w:left="720" w:hanging="360"/>
      </w:pPr>
      <w:rPr>
        <w:rFonts w:ascii="Arial" w:hAnsi="Arial" w:cs="Calibri" w:hint="default"/>
        <w:b w:val="0"/>
        <w:i w:val="0"/>
        <w:color w:val="auto"/>
        <w:sz w:val="24"/>
      </w:rPr>
    </w:lvl>
    <w:lvl w:ilvl="1" w:tplc="D2246092">
      <w:start w:val="1"/>
      <w:numFmt w:val="decimal"/>
      <w:lvlText w:val="%2)"/>
      <w:lvlJc w:val="left"/>
      <w:pPr>
        <w:ind w:left="1440" w:hanging="360"/>
      </w:pPr>
      <w:rPr>
        <w:rFonts w:ascii="Times New Roman" w:hAnsi="Times New Roman" w:cs="Times New Roman" w:hint="default"/>
        <w:b/>
        <w:bCs/>
        <w:i w:val="0"/>
        <w:color w:val="auto"/>
        <w:sz w:val="22"/>
        <w:szCs w:val="22"/>
      </w:rPr>
    </w:lvl>
    <w:lvl w:ilvl="2" w:tplc="94F4D6D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B762EE5"/>
    <w:multiLevelType w:val="hybridMultilevel"/>
    <w:tmpl w:val="50E4C224"/>
    <w:lvl w:ilvl="0" w:tplc="23582ADA">
      <w:start w:val="1"/>
      <w:numFmt w:val="lowerLetter"/>
      <w:lvlText w:val="%1)"/>
      <w:lvlJc w:val="left"/>
      <w:pPr>
        <w:tabs>
          <w:tab w:val="num" w:pos="1506"/>
        </w:tabs>
        <w:ind w:left="1506" w:hanging="360"/>
      </w:pPr>
      <w:rPr>
        <w:rFonts w:ascii="Times New Roman" w:eastAsia="Times New Roman" w:hAnsi="Times New Roman" w:cs="Times New Roman"/>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BB77BCA"/>
    <w:multiLevelType w:val="hybridMultilevel"/>
    <w:tmpl w:val="66288488"/>
    <w:lvl w:ilvl="0" w:tplc="FFFFFFFF">
      <w:start w:val="1"/>
      <w:numFmt w:val="lowerLetter"/>
      <w:lvlText w:val="%1)"/>
      <w:lvlJc w:val="left"/>
      <w:pPr>
        <w:ind w:left="786" w:hanging="360"/>
      </w:pPr>
      <w:rPr>
        <w:rFonts w:hint="default"/>
        <w:b/>
        <w:bCs/>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3" w15:restartNumberingAfterBreak="0">
    <w:nsid w:val="4EE26B8F"/>
    <w:multiLevelType w:val="hybridMultilevel"/>
    <w:tmpl w:val="52AADAFE"/>
    <w:lvl w:ilvl="0" w:tplc="FC4A403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09A76B7"/>
    <w:multiLevelType w:val="hybridMultilevel"/>
    <w:tmpl w:val="17F6804A"/>
    <w:lvl w:ilvl="0" w:tplc="D2940998">
      <w:start w:val="1"/>
      <w:numFmt w:val="lowerLetter"/>
      <w:lvlText w:val="%1)"/>
      <w:lvlJc w:val="left"/>
      <w:pPr>
        <w:tabs>
          <w:tab w:val="num" w:pos="786"/>
        </w:tabs>
        <w:ind w:left="786" w:hanging="360"/>
      </w:pPr>
      <w:rPr>
        <w:rFonts w:hint="default"/>
        <w:b/>
        <w:strike w:val="0"/>
      </w:rPr>
    </w:lvl>
    <w:lvl w:ilvl="1" w:tplc="23582ADA">
      <w:start w:val="1"/>
      <w:numFmt w:val="lowerLetter"/>
      <w:lvlText w:val="%2)"/>
      <w:lvlJc w:val="left"/>
      <w:pPr>
        <w:tabs>
          <w:tab w:val="num" w:pos="1506"/>
        </w:tabs>
        <w:ind w:left="1506" w:hanging="360"/>
      </w:pPr>
      <w:rPr>
        <w:rFonts w:ascii="Times New Roman" w:eastAsia="Times New Roman" w:hAnsi="Times New Roman" w:cs="Times New Roman"/>
        <w:b/>
      </w:rPr>
    </w:lvl>
    <w:lvl w:ilvl="2" w:tplc="207A73E8">
      <w:start w:val="1"/>
      <w:numFmt w:val="upperLetter"/>
      <w:lvlText w:val="%3)"/>
      <w:lvlJc w:val="left"/>
      <w:pPr>
        <w:ind w:left="2406" w:hanging="360"/>
      </w:pPr>
      <w:rPr>
        <w:rFonts w:hint="default"/>
      </w:r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55" w15:restartNumberingAfterBreak="0">
    <w:nsid w:val="515330E4"/>
    <w:multiLevelType w:val="multilevel"/>
    <w:tmpl w:val="1CA8BC46"/>
    <w:lvl w:ilvl="0">
      <w:start w:val="1"/>
      <w:numFmt w:val="decimal"/>
      <w:lvlText w:val="%1."/>
      <w:lvlJc w:val="left"/>
      <w:pPr>
        <w:tabs>
          <w:tab w:val="num" w:pos="720"/>
        </w:tabs>
        <w:ind w:left="720" w:hanging="360"/>
      </w:pPr>
      <w:rPr>
        <w:b/>
        <w:i w:val="0"/>
        <w:sz w:val="22"/>
        <w:szCs w:val="22"/>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56" w15:restartNumberingAfterBreak="0">
    <w:nsid w:val="550200A0"/>
    <w:multiLevelType w:val="hybridMultilevel"/>
    <w:tmpl w:val="6526DAE2"/>
    <w:lvl w:ilvl="0" w:tplc="794AA1C8">
      <w:start w:val="8"/>
      <w:numFmt w:val="decimal"/>
      <w:lvlText w:val="%1."/>
      <w:lvlJc w:val="left"/>
      <w:pPr>
        <w:tabs>
          <w:tab w:val="num" w:pos="1506"/>
        </w:tabs>
        <w:ind w:left="150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7CA233C"/>
    <w:multiLevelType w:val="hybridMultilevel"/>
    <w:tmpl w:val="A78AD03C"/>
    <w:lvl w:ilvl="0" w:tplc="F1E21D24">
      <w:start w:val="1"/>
      <w:numFmt w:val="lowerLetter"/>
      <w:lvlText w:val="%1."/>
      <w:lvlJc w:val="left"/>
      <w:pPr>
        <w:tabs>
          <w:tab w:val="num" w:pos="3600"/>
        </w:tabs>
        <w:ind w:left="360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38CD086">
      <w:start w:val="1"/>
      <w:numFmt w:val="decimal"/>
      <w:lvlText w:val="%4."/>
      <w:lvlJc w:val="left"/>
      <w:pPr>
        <w:ind w:left="1636" w:hanging="360"/>
      </w:pPr>
      <w:rPr>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590C6DB7"/>
    <w:multiLevelType w:val="hybridMultilevel"/>
    <w:tmpl w:val="9050F39A"/>
    <w:lvl w:ilvl="0" w:tplc="5A26F63E">
      <w:start w:val="1"/>
      <w:numFmt w:val="lowerLetter"/>
      <w:lvlText w:val="%1)"/>
      <w:lvlJc w:val="left"/>
      <w:pPr>
        <w:tabs>
          <w:tab w:val="num" w:pos="720"/>
        </w:tabs>
        <w:ind w:left="720" w:hanging="360"/>
      </w:pPr>
      <w:rPr>
        <w:rFonts w:hint="default"/>
        <w:b w:val="0"/>
      </w:rPr>
    </w:lvl>
    <w:lvl w:ilvl="1" w:tplc="1EDEAEA0">
      <w:start w:val="1"/>
      <w:numFmt w:val="lowerLetter"/>
      <w:lvlText w:val="%2)"/>
      <w:lvlJc w:val="left"/>
      <w:pPr>
        <w:tabs>
          <w:tab w:val="num" w:pos="1440"/>
        </w:tabs>
        <w:ind w:left="1440" w:hanging="360"/>
      </w:pPr>
      <w:rPr>
        <w:rFonts w:hint="default"/>
        <w:b/>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59625156"/>
    <w:multiLevelType w:val="multilevel"/>
    <w:tmpl w:val="BD8082FA"/>
    <w:lvl w:ilvl="0">
      <w:start w:val="3"/>
      <w:numFmt w:val="decimal"/>
      <w:lvlText w:val="%1."/>
      <w:lvlJc w:val="left"/>
      <w:pPr>
        <w:tabs>
          <w:tab w:val="num" w:pos="1065"/>
        </w:tabs>
        <w:ind w:left="1065" w:hanging="705"/>
      </w:pPr>
      <w:rPr>
        <w:rFonts w:hint="default"/>
        <w:b/>
      </w:rPr>
    </w:lvl>
    <w:lvl w:ilvl="1">
      <w:start w:val="2"/>
      <w:numFmt w:val="decimal"/>
      <w:isLgl/>
      <w:lvlText w:val="%2."/>
      <w:lvlJc w:val="left"/>
      <w:pPr>
        <w:tabs>
          <w:tab w:val="num" w:pos="720"/>
        </w:tabs>
        <w:ind w:left="720" w:hanging="360"/>
      </w:pPr>
      <w:rPr>
        <w:rFonts w:ascii="Times New Roman" w:eastAsia="Times New Roman" w:hAnsi="Times New Roman" w:cs="Times New Roman" w:hint="default"/>
        <w:b/>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lowerLetter"/>
      <w:isLgl/>
      <w:lvlText w:val="%5)"/>
      <w:lvlJc w:val="left"/>
      <w:pPr>
        <w:tabs>
          <w:tab w:val="num" w:pos="1440"/>
        </w:tabs>
        <w:ind w:left="1440" w:hanging="1080"/>
      </w:pPr>
      <w:rPr>
        <w:rFonts w:ascii="Times New Roman" w:eastAsia="Times New Roman" w:hAnsi="Times New Roman" w:cs="Times New Roman"/>
        <w:b/>
        <w:i w:val="0"/>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0" w15:restartNumberingAfterBreak="0">
    <w:nsid w:val="5C8C26DE"/>
    <w:multiLevelType w:val="multilevel"/>
    <w:tmpl w:val="861ECD9E"/>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ascii="Times New Roman" w:hAnsi="Times New Roman" w:cs="Times New Roman" w:hint="default"/>
        <w:b/>
        <w:b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5ECF7C9B"/>
    <w:multiLevelType w:val="multilevel"/>
    <w:tmpl w:val="3B603A72"/>
    <w:lvl w:ilvl="0">
      <w:start w:val="10"/>
      <w:numFmt w:val="decimal"/>
      <w:lvlText w:val="%1."/>
      <w:lvlJc w:val="left"/>
      <w:pPr>
        <w:tabs>
          <w:tab w:val="num" w:pos="1440"/>
        </w:tabs>
        <w:ind w:left="1440" w:hanging="360"/>
      </w:pPr>
      <w:rPr>
        <w:rFonts w:hint="default"/>
        <w:b/>
        <w:sz w:val="22"/>
        <w:szCs w:val="22"/>
      </w:rPr>
    </w:lvl>
    <w:lvl w:ilvl="1">
      <w:start w:val="1"/>
      <w:numFmt w:val="decimal"/>
      <w:isLgl/>
      <w:lvlText w:val="%1.%2."/>
      <w:lvlJc w:val="left"/>
      <w:pPr>
        <w:ind w:left="1560" w:hanging="48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2" w15:restartNumberingAfterBreak="0">
    <w:nsid w:val="5FD41A94"/>
    <w:multiLevelType w:val="hybridMultilevel"/>
    <w:tmpl w:val="8C32EF10"/>
    <w:lvl w:ilvl="0" w:tplc="D1A89AA8">
      <w:start w:val="4"/>
      <w:numFmt w:val="decimal"/>
      <w:lvlText w:val="%1."/>
      <w:lvlJc w:val="left"/>
      <w:pPr>
        <w:tabs>
          <w:tab w:val="num" w:pos="1440"/>
        </w:tabs>
        <w:ind w:left="144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FE40632"/>
    <w:multiLevelType w:val="hybridMultilevel"/>
    <w:tmpl w:val="52C6F318"/>
    <w:lvl w:ilvl="0" w:tplc="05863B6E">
      <w:start w:val="1"/>
      <w:numFmt w:val="upperRoman"/>
      <w:lvlText w:val="%1."/>
      <w:lvlJc w:val="left"/>
      <w:pPr>
        <w:tabs>
          <w:tab w:val="num" w:pos="1080"/>
        </w:tabs>
        <w:ind w:left="1080" w:hanging="720"/>
      </w:pPr>
    </w:lvl>
    <w:lvl w:ilvl="1" w:tplc="8F1A503A">
      <w:start w:val="1"/>
      <w:numFmt w:val="decimal"/>
      <w:lvlText w:val="%2."/>
      <w:lvlJc w:val="left"/>
      <w:pPr>
        <w:tabs>
          <w:tab w:val="num" w:pos="1440"/>
        </w:tabs>
        <w:ind w:left="1440" w:hanging="360"/>
      </w:pPr>
      <w:rPr>
        <w:b/>
        <w:bCs/>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4" w15:restartNumberingAfterBreak="0">
    <w:nsid w:val="60CC2C6D"/>
    <w:multiLevelType w:val="hybridMultilevel"/>
    <w:tmpl w:val="2C284D7A"/>
    <w:lvl w:ilvl="0" w:tplc="D7E4E108">
      <w:start w:val="1"/>
      <w:numFmt w:val="lowerLetter"/>
      <w:lvlText w:val="%1)"/>
      <w:lvlJc w:val="right"/>
      <w:pPr>
        <w:tabs>
          <w:tab w:val="num" w:pos="1260"/>
        </w:tabs>
        <w:ind w:left="1260" w:hanging="180"/>
      </w:pPr>
      <w:rPr>
        <w:rFonts w:ascii="Times New Roman" w:eastAsia="Times New Roman" w:hAnsi="Times New Roman" w:cs="Times New Roman"/>
        <w:b/>
      </w:rPr>
    </w:lvl>
    <w:lvl w:ilvl="1" w:tplc="04150019">
      <w:start w:val="1"/>
      <w:numFmt w:val="lowerLetter"/>
      <w:lvlText w:val="%2."/>
      <w:lvlJc w:val="left"/>
      <w:pPr>
        <w:tabs>
          <w:tab w:val="num" w:pos="540"/>
        </w:tabs>
        <w:ind w:left="540" w:hanging="360"/>
      </w:pPr>
    </w:lvl>
    <w:lvl w:ilvl="2" w:tplc="0415001B">
      <w:start w:val="1"/>
      <w:numFmt w:val="lowerRoman"/>
      <w:lvlText w:val="%3."/>
      <w:lvlJc w:val="right"/>
      <w:pPr>
        <w:tabs>
          <w:tab w:val="num" w:pos="1260"/>
        </w:tabs>
        <w:ind w:left="1260" w:hanging="180"/>
      </w:pPr>
    </w:lvl>
    <w:lvl w:ilvl="3" w:tplc="0415000F" w:tentative="1">
      <w:start w:val="1"/>
      <w:numFmt w:val="decimal"/>
      <w:lvlText w:val="%4."/>
      <w:lvlJc w:val="left"/>
      <w:pPr>
        <w:tabs>
          <w:tab w:val="num" w:pos="1980"/>
        </w:tabs>
        <w:ind w:left="1980" w:hanging="360"/>
      </w:pPr>
    </w:lvl>
    <w:lvl w:ilvl="4" w:tplc="04150019" w:tentative="1">
      <w:start w:val="1"/>
      <w:numFmt w:val="lowerLetter"/>
      <w:lvlText w:val="%5."/>
      <w:lvlJc w:val="left"/>
      <w:pPr>
        <w:tabs>
          <w:tab w:val="num" w:pos="2700"/>
        </w:tabs>
        <w:ind w:left="2700" w:hanging="360"/>
      </w:pPr>
    </w:lvl>
    <w:lvl w:ilvl="5" w:tplc="0415001B" w:tentative="1">
      <w:start w:val="1"/>
      <w:numFmt w:val="lowerRoman"/>
      <w:lvlText w:val="%6."/>
      <w:lvlJc w:val="right"/>
      <w:pPr>
        <w:tabs>
          <w:tab w:val="num" w:pos="3420"/>
        </w:tabs>
        <w:ind w:left="3420" w:hanging="180"/>
      </w:pPr>
    </w:lvl>
    <w:lvl w:ilvl="6" w:tplc="0415000F" w:tentative="1">
      <w:start w:val="1"/>
      <w:numFmt w:val="decimal"/>
      <w:lvlText w:val="%7."/>
      <w:lvlJc w:val="left"/>
      <w:pPr>
        <w:tabs>
          <w:tab w:val="num" w:pos="4140"/>
        </w:tabs>
        <w:ind w:left="4140" w:hanging="360"/>
      </w:pPr>
    </w:lvl>
    <w:lvl w:ilvl="7" w:tplc="04150019" w:tentative="1">
      <w:start w:val="1"/>
      <w:numFmt w:val="lowerLetter"/>
      <w:lvlText w:val="%8."/>
      <w:lvlJc w:val="left"/>
      <w:pPr>
        <w:tabs>
          <w:tab w:val="num" w:pos="4860"/>
        </w:tabs>
        <w:ind w:left="4860" w:hanging="360"/>
      </w:pPr>
    </w:lvl>
    <w:lvl w:ilvl="8" w:tplc="0415001B" w:tentative="1">
      <w:start w:val="1"/>
      <w:numFmt w:val="lowerRoman"/>
      <w:lvlText w:val="%9."/>
      <w:lvlJc w:val="right"/>
      <w:pPr>
        <w:tabs>
          <w:tab w:val="num" w:pos="5580"/>
        </w:tabs>
        <w:ind w:left="5580" w:hanging="180"/>
      </w:pPr>
    </w:lvl>
  </w:abstractNum>
  <w:abstractNum w:abstractNumId="65" w15:restartNumberingAfterBreak="0">
    <w:nsid w:val="62843F32"/>
    <w:multiLevelType w:val="hybridMultilevel"/>
    <w:tmpl w:val="3A2C249E"/>
    <w:lvl w:ilvl="0" w:tplc="1EDEAEA0">
      <w:start w:val="1"/>
      <w:numFmt w:val="lowerLetter"/>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2C851BE"/>
    <w:multiLevelType w:val="hybridMultilevel"/>
    <w:tmpl w:val="35DA4070"/>
    <w:lvl w:ilvl="0" w:tplc="B42EED72">
      <w:start w:val="4"/>
      <w:numFmt w:val="decimal"/>
      <w:lvlText w:val="%1."/>
      <w:lvlJc w:val="left"/>
      <w:pPr>
        <w:tabs>
          <w:tab w:val="num" w:pos="1440"/>
        </w:tabs>
        <w:ind w:left="144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2E073D1"/>
    <w:multiLevelType w:val="multilevel"/>
    <w:tmpl w:val="23DC1728"/>
    <w:lvl w:ilvl="0">
      <w:start w:val="2"/>
      <w:numFmt w:val="decimal"/>
      <w:lvlText w:val="%1."/>
      <w:lvlJc w:val="left"/>
      <w:pPr>
        <w:tabs>
          <w:tab w:val="num" w:pos="720"/>
        </w:tabs>
        <w:ind w:left="720" w:hanging="360"/>
      </w:pPr>
      <w:rPr>
        <w:rFonts w:hint="default"/>
        <w:b/>
        <w:i w:val="0"/>
        <w:sz w:val="22"/>
        <w:szCs w:val="22"/>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68" w15:restartNumberingAfterBreak="0">
    <w:nsid w:val="637300F2"/>
    <w:multiLevelType w:val="hybridMultilevel"/>
    <w:tmpl w:val="4C524550"/>
    <w:lvl w:ilvl="0" w:tplc="76621A76">
      <w:start w:val="1"/>
      <w:numFmt w:val="decimal"/>
      <w:lvlText w:val="%1."/>
      <w:lvlJc w:val="left"/>
      <w:pPr>
        <w:ind w:left="360" w:hanging="360"/>
      </w:pPr>
      <w:rPr>
        <w:rFonts w:ascii="Times New Roman" w:hAnsi="Times New Roman" w:cs="Times New Roman" w:hint="default"/>
        <w:b w:val="0"/>
        <w:i w:val="0"/>
        <w:color w:val="auto"/>
        <w:sz w:val="24"/>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659E32C2"/>
    <w:multiLevelType w:val="hybridMultilevel"/>
    <w:tmpl w:val="B6D0D7B6"/>
    <w:lvl w:ilvl="0" w:tplc="E544E5A8">
      <w:start w:val="1"/>
      <w:numFmt w:val="lowerLetter"/>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664233A6"/>
    <w:multiLevelType w:val="multilevel"/>
    <w:tmpl w:val="183ACB6E"/>
    <w:lvl w:ilvl="0">
      <w:start w:val="3"/>
      <w:numFmt w:val="decimal"/>
      <w:lvlText w:val="%1."/>
      <w:lvlJc w:val="left"/>
      <w:pPr>
        <w:tabs>
          <w:tab w:val="num" w:pos="1065"/>
        </w:tabs>
        <w:ind w:left="1065" w:hanging="705"/>
      </w:pPr>
      <w:rPr>
        <w:rFonts w:hint="default"/>
        <w:b/>
      </w:rPr>
    </w:lvl>
    <w:lvl w:ilvl="1">
      <w:start w:val="8"/>
      <w:numFmt w:val="decimal"/>
      <w:isLgl/>
      <w:lvlText w:val="%2."/>
      <w:lvlJc w:val="left"/>
      <w:pPr>
        <w:tabs>
          <w:tab w:val="num" w:pos="720"/>
        </w:tabs>
        <w:ind w:left="720" w:hanging="360"/>
      </w:pPr>
      <w:rPr>
        <w:rFonts w:ascii="Times New Roman" w:eastAsia="Times New Roman" w:hAnsi="Times New Roman" w:cs="Times New Roman" w:hint="default"/>
        <w:b/>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lowerLetter"/>
      <w:isLgl/>
      <w:lvlText w:val="%5)"/>
      <w:lvlJc w:val="left"/>
      <w:pPr>
        <w:tabs>
          <w:tab w:val="num" w:pos="1440"/>
        </w:tabs>
        <w:ind w:left="1440" w:hanging="1080"/>
      </w:pPr>
      <w:rPr>
        <w:rFonts w:ascii="Times New Roman" w:eastAsia="Times New Roman" w:hAnsi="Times New Roman" w:cs="Times New Roman" w:hint="default"/>
        <w:b/>
        <w:i w:val="0"/>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1" w15:restartNumberingAfterBreak="0">
    <w:nsid w:val="67B01564"/>
    <w:multiLevelType w:val="hybridMultilevel"/>
    <w:tmpl w:val="50E4C224"/>
    <w:lvl w:ilvl="0" w:tplc="23582ADA">
      <w:start w:val="1"/>
      <w:numFmt w:val="lowerLetter"/>
      <w:lvlText w:val="%1)"/>
      <w:lvlJc w:val="left"/>
      <w:pPr>
        <w:tabs>
          <w:tab w:val="num" w:pos="1506"/>
        </w:tabs>
        <w:ind w:left="1506" w:hanging="360"/>
      </w:pPr>
      <w:rPr>
        <w:rFonts w:ascii="Times New Roman" w:eastAsia="Times New Roman" w:hAnsi="Times New Roman" w:cs="Times New Roman"/>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2" w15:restartNumberingAfterBreak="0">
    <w:nsid w:val="68597952"/>
    <w:multiLevelType w:val="multilevel"/>
    <w:tmpl w:val="5D201AAC"/>
    <w:lvl w:ilvl="0">
      <w:start w:val="17"/>
      <w:numFmt w:val="decimal"/>
      <w:lvlText w:val="%1."/>
      <w:lvlJc w:val="left"/>
      <w:pPr>
        <w:ind w:left="480" w:hanging="480"/>
      </w:pPr>
      <w:rPr>
        <w:rFonts w:hint="default"/>
        <w:b w:val="0"/>
        <w:i w:val="0"/>
        <w:u w:val="none"/>
      </w:rPr>
    </w:lvl>
    <w:lvl w:ilvl="1">
      <w:start w:val="1"/>
      <w:numFmt w:val="decimal"/>
      <w:lvlText w:val="%1.%2."/>
      <w:lvlJc w:val="left"/>
      <w:pPr>
        <w:ind w:left="480" w:hanging="480"/>
      </w:pPr>
      <w:rPr>
        <w:rFonts w:hint="default"/>
        <w:b/>
        <w:bCs w:val="0"/>
        <w:i w:val="0"/>
        <w:u w:val="none"/>
      </w:rPr>
    </w:lvl>
    <w:lvl w:ilvl="2">
      <w:start w:val="1"/>
      <w:numFmt w:val="decimal"/>
      <w:lvlText w:val="%1.%2.%3."/>
      <w:lvlJc w:val="left"/>
      <w:pPr>
        <w:ind w:left="720" w:hanging="720"/>
      </w:pPr>
      <w:rPr>
        <w:rFonts w:hint="default"/>
        <w:b w:val="0"/>
        <w:i w:val="0"/>
        <w:u w:val="none"/>
      </w:rPr>
    </w:lvl>
    <w:lvl w:ilvl="3">
      <w:start w:val="1"/>
      <w:numFmt w:val="decimal"/>
      <w:lvlText w:val="%1.%2.%3.%4."/>
      <w:lvlJc w:val="left"/>
      <w:pPr>
        <w:ind w:left="720" w:hanging="720"/>
      </w:pPr>
      <w:rPr>
        <w:rFonts w:hint="default"/>
        <w:b w:val="0"/>
        <w:i w:val="0"/>
        <w:u w:val="none"/>
      </w:rPr>
    </w:lvl>
    <w:lvl w:ilvl="4">
      <w:start w:val="1"/>
      <w:numFmt w:val="decimal"/>
      <w:lvlText w:val="%1.%2.%3.%4.%5."/>
      <w:lvlJc w:val="left"/>
      <w:pPr>
        <w:ind w:left="1080" w:hanging="1080"/>
      </w:pPr>
      <w:rPr>
        <w:rFonts w:hint="default"/>
        <w:b w:val="0"/>
        <w:i w:val="0"/>
        <w:u w:val="none"/>
      </w:rPr>
    </w:lvl>
    <w:lvl w:ilvl="5">
      <w:start w:val="1"/>
      <w:numFmt w:val="decimal"/>
      <w:lvlText w:val="%1.%2.%3.%4.%5.%6."/>
      <w:lvlJc w:val="left"/>
      <w:pPr>
        <w:ind w:left="1080" w:hanging="1080"/>
      </w:pPr>
      <w:rPr>
        <w:rFonts w:hint="default"/>
        <w:b w:val="0"/>
        <w:i w:val="0"/>
        <w:u w:val="none"/>
      </w:rPr>
    </w:lvl>
    <w:lvl w:ilvl="6">
      <w:start w:val="1"/>
      <w:numFmt w:val="decimal"/>
      <w:lvlText w:val="%1.%2.%3.%4.%5.%6.%7."/>
      <w:lvlJc w:val="left"/>
      <w:pPr>
        <w:ind w:left="1440" w:hanging="1440"/>
      </w:pPr>
      <w:rPr>
        <w:rFonts w:hint="default"/>
        <w:b w:val="0"/>
        <w:i w:val="0"/>
        <w:u w:val="none"/>
      </w:rPr>
    </w:lvl>
    <w:lvl w:ilvl="7">
      <w:start w:val="1"/>
      <w:numFmt w:val="decimal"/>
      <w:lvlText w:val="%1.%2.%3.%4.%5.%6.%7.%8."/>
      <w:lvlJc w:val="left"/>
      <w:pPr>
        <w:ind w:left="1440" w:hanging="1440"/>
      </w:pPr>
      <w:rPr>
        <w:rFonts w:hint="default"/>
        <w:b w:val="0"/>
        <w:i w:val="0"/>
        <w:u w:val="none"/>
      </w:rPr>
    </w:lvl>
    <w:lvl w:ilvl="8">
      <w:start w:val="1"/>
      <w:numFmt w:val="decimal"/>
      <w:lvlText w:val="%1.%2.%3.%4.%5.%6.%7.%8.%9."/>
      <w:lvlJc w:val="left"/>
      <w:pPr>
        <w:ind w:left="1800" w:hanging="1800"/>
      </w:pPr>
      <w:rPr>
        <w:rFonts w:hint="default"/>
        <w:b w:val="0"/>
        <w:i w:val="0"/>
        <w:u w:val="none"/>
      </w:rPr>
    </w:lvl>
  </w:abstractNum>
  <w:abstractNum w:abstractNumId="73" w15:restartNumberingAfterBreak="0">
    <w:nsid w:val="6B0E476C"/>
    <w:multiLevelType w:val="multilevel"/>
    <w:tmpl w:val="1C4008D2"/>
    <w:styleLink w:val="Numerowanie1"/>
    <w:lvl w:ilvl="0">
      <w:start w:val="1"/>
      <w:numFmt w:val="decimal"/>
      <w:lvlText w:val="%1."/>
      <w:lvlJc w:val="left"/>
      <w:pPr>
        <w:tabs>
          <w:tab w:val="num" w:pos="340"/>
        </w:tabs>
        <w:ind w:left="680" w:hanging="340"/>
      </w:pPr>
      <w:rPr>
        <w:rFonts w:ascii="Times New Roman" w:hAnsi="Times New Roman" w:hint="default"/>
        <w:b/>
        <w:i w:val="0"/>
        <w:sz w:val="22"/>
        <w:szCs w:val="22"/>
      </w:rPr>
    </w:lvl>
    <w:lvl w:ilvl="1">
      <w:start w:val="1"/>
      <w:numFmt w:val="decimal"/>
      <w:lvlText w:val="%2)"/>
      <w:lvlJc w:val="left"/>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021"/>
        </w:tabs>
        <w:ind w:left="2041" w:hanging="340"/>
      </w:pPr>
      <w:rPr>
        <w:rFonts w:hint="default"/>
        <w:b w:val="0"/>
        <w:i w:val="0"/>
        <w:sz w:val="24"/>
      </w:rPr>
    </w:lvl>
    <w:lvl w:ilvl="3">
      <w:start w:val="1"/>
      <w:numFmt w:val="decimal"/>
      <w:lvlText w:val="%4)"/>
      <w:lvlJc w:val="left"/>
      <w:pPr>
        <w:tabs>
          <w:tab w:val="num" w:pos="1252"/>
        </w:tabs>
        <w:ind w:left="3052" w:hanging="720"/>
      </w:pPr>
      <w:rPr>
        <w:rFonts w:hint="default"/>
        <w:b/>
      </w:rPr>
    </w:lvl>
    <w:lvl w:ilvl="4">
      <w:start w:val="1"/>
      <w:numFmt w:val="lowerLetter"/>
      <w:lvlText w:val="%5)"/>
      <w:lvlJc w:val="left"/>
      <w:pPr>
        <w:tabs>
          <w:tab w:val="num" w:pos="1252"/>
        </w:tabs>
        <w:ind w:left="3412" w:hanging="720"/>
      </w:pPr>
      <w:rPr>
        <w:rFonts w:hint="default"/>
      </w:rPr>
    </w:lvl>
    <w:lvl w:ilvl="5">
      <w:start w:val="1"/>
      <w:numFmt w:val="decimal"/>
      <w:lvlText w:val="%1.%2.%3.%4.%5.%6."/>
      <w:lvlJc w:val="left"/>
      <w:pPr>
        <w:tabs>
          <w:tab w:val="num" w:pos="1252"/>
        </w:tabs>
        <w:ind w:left="4132" w:hanging="1080"/>
      </w:pPr>
      <w:rPr>
        <w:rFonts w:hint="default"/>
      </w:rPr>
    </w:lvl>
    <w:lvl w:ilvl="6">
      <w:start w:val="1"/>
      <w:numFmt w:val="decimal"/>
      <w:lvlText w:val="%1.%2.%3.%4.%5.%6.%7."/>
      <w:lvlJc w:val="left"/>
      <w:pPr>
        <w:tabs>
          <w:tab w:val="num" w:pos="1252"/>
        </w:tabs>
        <w:ind w:left="4492" w:hanging="1080"/>
      </w:pPr>
      <w:rPr>
        <w:rFonts w:hint="default"/>
      </w:rPr>
    </w:lvl>
    <w:lvl w:ilvl="7">
      <w:start w:val="1"/>
      <w:numFmt w:val="decimal"/>
      <w:lvlText w:val="%1.%2.%3.%4.%5.%6.%7.%8."/>
      <w:lvlJc w:val="left"/>
      <w:pPr>
        <w:tabs>
          <w:tab w:val="num" w:pos="1252"/>
        </w:tabs>
        <w:ind w:left="5212" w:hanging="1440"/>
      </w:pPr>
      <w:rPr>
        <w:rFonts w:hint="default"/>
      </w:rPr>
    </w:lvl>
    <w:lvl w:ilvl="8">
      <w:start w:val="1"/>
      <w:numFmt w:val="decimal"/>
      <w:lvlText w:val="%1.%2.%3.%4.%5.%6.%7.%8.%9."/>
      <w:lvlJc w:val="left"/>
      <w:pPr>
        <w:tabs>
          <w:tab w:val="num" w:pos="1252"/>
        </w:tabs>
        <w:ind w:left="5572" w:hanging="1440"/>
      </w:pPr>
      <w:rPr>
        <w:rFonts w:hint="default"/>
      </w:rPr>
    </w:lvl>
  </w:abstractNum>
  <w:abstractNum w:abstractNumId="74" w15:restartNumberingAfterBreak="0">
    <w:nsid w:val="6EA20BC1"/>
    <w:multiLevelType w:val="multilevel"/>
    <w:tmpl w:val="65B075BA"/>
    <w:lvl w:ilvl="0">
      <w:start w:val="2"/>
      <w:numFmt w:val="decimal"/>
      <w:lvlText w:val="%1."/>
      <w:lvlJc w:val="left"/>
      <w:pPr>
        <w:ind w:left="0" w:firstLine="0"/>
      </w:pPr>
      <w:rPr>
        <w:rFonts w:ascii="Times New Roman" w:hAnsi="Times New Roman" w:cs="Times New Roman" w:hint="default"/>
        <w:b/>
      </w:rPr>
    </w:lvl>
    <w:lvl w:ilvl="1">
      <w:start w:val="1"/>
      <w:numFmt w:val="lowerLetter"/>
      <w:isLgl/>
      <w:lvlText w:val="%2)"/>
      <w:lvlJc w:val="left"/>
      <w:pPr>
        <w:tabs>
          <w:tab w:val="num" w:pos="360"/>
        </w:tabs>
        <w:ind w:left="360" w:hanging="360"/>
      </w:pPr>
      <w:rPr>
        <w:rFonts w:ascii="Times New Roman" w:eastAsia="Times New Roman" w:hAnsi="Times New Roman" w:cs="Times New Roman" w:hint="default"/>
        <w:sz w:val="22"/>
      </w:rPr>
    </w:lvl>
    <w:lvl w:ilvl="2">
      <w:start w:val="1"/>
      <w:numFmt w:val="decimal"/>
      <w:isLgl/>
      <w:lvlText w:val="%1.%2.%3."/>
      <w:lvlJc w:val="left"/>
      <w:pPr>
        <w:tabs>
          <w:tab w:val="num" w:pos="360"/>
        </w:tabs>
        <w:ind w:left="360" w:hanging="360"/>
      </w:pPr>
      <w:rPr>
        <w:rFonts w:hint="default"/>
        <w:sz w:val="22"/>
      </w:rPr>
    </w:lvl>
    <w:lvl w:ilvl="3">
      <w:start w:val="1"/>
      <w:numFmt w:val="decimal"/>
      <w:isLgl/>
      <w:lvlText w:val="%1.%2.%3.%4."/>
      <w:lvlJc w:val="left"/>
      <w:pPr>
        <w:tabs>
          <w:tab w:val="num" w:pos="360"/>
        </w:tabs>
        <w:ind w:left="360" w:hanging="360"/>
      </w:pPr>
      <w:rPr>
        <w:rFonts w:hint="default"/>
        <w:sz w:val="22"/>
      </w:rPr>
    </w:lvl>
    <w:lvl w:ilvl="4">
      <w:start w:val="1"/>
      <w:numFmt w:val="decimal"/>
      <w:isLgl/>
      <w:lvlText w:val="%1.%2.%3.%4.%5."/>
      <w:lvlJc w:val="left"/>
      <w:pPr>
        <w:tabs>
          <w:tab w:val="num" w:pos="720"/>
        </w:tabs>
        <w:ind w:left="720" w:hanging="720"/>
      </w:pPr>
      <w:rPr>
        <w:rFonts w:hint="default"/>
        <w:sz w:val="22"/>
      </w:rPr>
    </w:lvl>
    <w:lvl w:ilvl="5">
      <w:start w:val="1"/>
      <w:numFmt w:val="decimal"/>
      <w:isLgl/>
      <w:lvlText w:val="%1.%2.%3.%4.%5.%6."/>
      <w:lvlJc w:val="left"/>
      <w:pPr>
        <w:tabs>
          <w:tab w:val="num" w:pos="720"/>
        </w:tabs>
        <w:ind w:left="720" w:hanging="720"/>
      </w:pPr>
      <w:rPr>
        <w:rFonts w:hint="default"/>
        <w:sz w:val="22"/>
      </w:rPr>
    </w:lvl>
    <w:lvl w:ilvl="6">
      <w:start w:val="1"/>
      <w:numFmt w:val="decimal"/>
      <w:isLgl/>
      <w:lvlText w:val="%1.%2.%3.%4.%5.%6.%7."/>
      <w:lvlJc w:val="left"/>
      <w:pPr>
        <w:tabs>
          <w:tab w:val="num" w:pos="720"/>
        </w:tabs>
        <w:ind w:left="720" w:hanging="720"/>
      </w:pPr>
      <w:rPr>
        <w:rFonts w:hint="default"/>
        <w:sz w:val="22"/>
      </w:rPr>
    </w:lvl>
    <w:lvl w:ilvl="7">
      <w:start w:val="1"/>
      <w:numFmt w:val="decimal"/>
      <w:isLgl/>
      <w:lvlText w:val="%1.%2.%3.%4.%5.%6.%7.%8."/>
      <w:lvlJc w:val="left"/>
      <w:pPr>
        <w:tabs>
          <w:tab w:val="num" w:pos="720"/>
        </w:tabs>
        <w:ind w:left="720" w:hanging="720"/>
      </w:pPr>
      <w:rPr>
        <w:rFonts w:hint="default"/>
        <w:sz w:val="22"/>
      </w:rPr>
    </w:lvl>
    <w:lvl w:ilvl="8">
      <w:start w:val="1"/>
      <w:numFmt w:val="decimal"/>
      <w:isLgl/>
      <w:lvlText w:val="%1.%2.%3.%4.%5.%6.%7.%8.%9."/>
      <w:lvlJc w:val="left"/>
      <w:pPr>
        <w:tabs>
          <w:tab w:val="num" w:pos="720"/>
        </w:tabs>
        <w:ind w:left="720" w:hanging="720"/>
      </w:pPr>
      <w:rPr>
        <w:rFonts w:hint="default"/>
        <w:sz w:val="22"/>
      </w:rPr>
    </w:lvl>
  </w:abstractNum>
  <w:abstractNum w:abstractNumId="75" w15:restartNumberingAfterBreak="0">
    <w:nsid w:val="70676975"/>
    <w:multiLevelType w:val="hybridMultilevel"/>
    <w:tmpl w:val="073E388E"/>
    <w:lvl w:ilvl="0" w:tplc="E682AFF8">
      <w:start w:val="1"/>
      <w:numFmt w:val="lowerLetter"/>
      <w:lvlText w:val="%1)"/>
      <w:lvlJc w:val="left"/>
      <w:pPr>
        <w:ind w:left="720" w:hanging="360"/>
      </w:pPr>
      <w:rPr>
        <w:rFonts w:ascii="Times New Roman" w:hAnsi="Times New Roman" w:cs="Times New Roman" w:hint="default"/>
        <w:b w:val="0"/>
        <w:i w:val="0"/>
        <w:sz w:val="22"/>
      </w:rPr>
    </w:lvl>
    <w:lvl w:ilvl="1" w:tplc="04150019" w:tentative="1">
      <w:start w:val="1"/>
      <w:numFmt w:val="lowerLetter"/>
      <w:lvlText w:val="%2."/>
      <w:lvlJc w:val="left"/>
      <w:pPr>
        <w:ind w:left="1440" w:hanging="360"/>
      </w:pPr>
    </w:lvl>
    <w:lvl w:ilvl="2" w:tplc="22601E38">
      <w:start w:val="1"/>
      <w:numFmt w:val="lowerLetter"/>
      <w:lvlText w:val="%3)"/>
      <w:lvlJc w:val="left"/>
      <w:pPr>
        <w:ind w:left="2160" w:hanging="180"/>
      </w:pPr>
      <w:rPr>
        <w:rFonts w:ascii="Times New Roman" w:hAnsi="Times New Roman" w:cs="Times New Roman" w:hint="default"/>
        <w:b/>
        <w:bCs/>
        <w:i w:val="0"/>
        <w:iCs w:val="0"/>
        <w:color w:val="000000"/>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30E21E8"/>
    <w:multiLevelType w:val="multilevel"/>
    <w:tmpl w:val="0E74DDAA"/>
    <w:lvl w:ilvl="0">
      <w:start w:val="1"/>
      <w:numFmt w:val="upperRoman"/>
      <w:lvlText w:val="%1."/>
      <w:lvlJc w:val="left"/>
      <w:pPr>
        <w:ind w:left="1080" w:hanging="720"/>
      </w:pPr>
      <w:rPr>
        <w:rFonts w:hint="default"/>
        <w:b/>
        <w:bCs/>
      </w:rPr>
    </w:lvl>
    <w:lvl w:ilvl="1">
      <w:start w:val="1"/>
      <w:numFmt w:val="lowerLetter"/>
      <w:isLgl/>
      <w:lvlText w:val="%2)"/>
      <w:lvlJc w:val="left"/>
      <w:pPr>
        <w:ind w:left="1565" w:hanging="480"/>
      </w:pPr>
      <w:rPr>
        <w:rFonts w:ascii="Times New Roman" w:eastAsia="Times New Roman" w:hAnsi="Times New Roman" w:cs="Times New Roman"/>
        <w:b/>
        <w:bCs/>
      </w:rPr>
    </w:lvl>
    <w:lvl w:ilvl="2">
      <w:start w:val="1"/>
      <w:numFmt w:val="decimal"/>
      <w:isLgl/>
      <w:lvlText w:val="%1.%2.%3."/>
      <w:lvlJc w:val="left"/>
      <w:pPr>
        <w:ind w:left="2530" w:hanging="720"/>
      </w:pPr>
      <w:rPr>
        <w:rFonts w:hint="default"/>
      </w:rPr>
    </w:lvl>
    <w:lvl w:ilvl="3">
      <w:start w:val="1"/>
      <w:numFmt w:val="decimal"/>
      <w:isLgl/>
      <w:lvlText w:val="%1.%2.%3.%4."/>
      <w:lvlJc w:val="left"/>
      <w:pPr>
        <w:ind w:left="3255"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5065" w:hanging="1080"/>
      </w:pPr>
      <w:rPr>
        <w:rFonts w:hint="default"/>
      </w:rPr>
    </w:lvl>
    <w:lvl w:ilvl="6">
      <w:start w:val="1"/>
      <w:numFmt w:val="decimal"/>
      <w:isLgl/>
      <w:lvlText w:val="%1.%2.%3.%4.%5.%6.%7."/>
      <w:lvlJc w:val="left"/>
      <w:pPr>
        <w:ind w:left="6150" w:hanging="1440"/>
      </w:pPr>
      <w:rPr>
        <w:rFonts w:hint="default"/>
      </w:rPr>
    </w:lvl>
    <w:lvl w:ilvl="7">
      <w:start w:val="1"/>
      <w:numFmt w:val="decimal"/>
      <w:isLgl/>
      <w:lvlText w:val="%1.%2.%3.%4.%5.%6.%7.%8."/>
      <w:lvlJc w:val="left"/>
      <w:pPr>
        <w:ind w:left="6875" w:hanging="1440"/>
      </w:pPr>
      <w:rPr>
        <w:rFonts w:hint="default"/>
      </w:rPr>
    </w:lvl>
    <w:lvl w:ilvl="8">
      <w:start w:val="1"/>
      <w:numFmt w:val="decimal"/>
      <w:isLgl/>
      <w:lvlText w:val="%1.%2.%3.%4.%5.%6.%7.%8.%9."/>
      <w:lvlJc w:val="left"/>
      <w:pPr>
        <w:ind w:left="7960" w:hanging="1800"/>
      </w:pPr>
      <w:rPr>
        <w:rFonts w:hint="default"/>
      </w:rPr>
    </w:lvl>
  </w:abstractNum>
  <w:abstractNum w:abstractNumId="77" w15:restartNumberingAfterBreak="0">
    <w:nsid w:val="743E2CA4"/>
    <w:multiLevelType w:val="hybridMultilevel"/>
    <w:tmpl w:val="79E01E98"/>
    <w:lvl w:ilvl="0" w:tplc="171AA720">
      <w:start w:val="1"/>
      <w:numFmt w:val="lowerLetter"/>
      <w:lvlText w:val="%1."/>
      <w:lvlJc w:val="left"/>
      <w:pPr>
        <w:tabs>
          <w:tab w:val="num" w:pos="1440"/>
        </w:tabs>
        <w:ind w:left="1440" w:hanging="360"/>
      </w:pPr>
      <w:rPr>
        <w:rFonts w:hint="default"/>
        <w:b/>
        <w:color w:val="auto"/>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7637645F"/>
    <w:multiLevelType w:val="hybridMultilevel"/>
    <w:tmpl w:val="122A2106"/>
    <w:lvl w:ilvl="0" w:tplc="DC80A70E">
      <w:start w:val="1"/>
      <w:numFmt w:val="lowerLetter"/>
      <w:lvlText w:val="%1)"/>
      <w:lvlJc w:val="left"/>
      <w:pPr>
        <w:ind w:left="720" w:hanging="360"/>
      </w:pPr>
      <w:rPr>
        <w:rFonts w:ascii="Times New Roman" w:hAnsi="Times New Roman" w:cs="Times New Roman" w:hint="default"/>
        <w:b/>
        <w:bCs/>
        <w:i w:val="0"/>
        <w:iCs w:val="0"/>
        <w:color w:val="000000"/>
        <w:sz w:val="22"/>
        <w:szCs w:val="22"/>
      </w:rPr>
    </w:lvl>
    <w:lvl w:ilvl="1" w:tplc="5860DE56">
      <w:start w:val="1"/>
      <w:numFmt w:val="decimal"/>
      <w:lvlText w:val="%2."/>
      <w:lvlJc w:val="left"/>
      <w:pPr>
        <w:ind w:left="1440" w:hanging="360"/>
      </w:pPr>
      <w:rPr>
        <w:rFonts w:hint="default"/>
        <w:b/>
        <w:bCs/>
      </w:rPr>
    </w:lvl>
    <w:lvl w:ilvl="2" w:tplc="1B226494">
      <w:start w:val="1"/>
      <w:numFmt w:val="lowerLetter"/>
      <w:lvlText w:val="%3)"/>
      <w:lvlJc w:val="left"/>
      <w:pPr>
        <w:ind w:left="2023" w:hanging="180"/>
      </w:pPr>
      <w:rPr>
        <w:rFonts w:ascii="Times New Roman" w:hAnsi="Times New Roman" w:cs="Times New Roman" w:hint="default"/>
        <w:b/>
        <w:bCs/>
        <w:i w:val="0"/>
        <w:iCs w:val="0"/>
        <w:color w:val="000000"/>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64D3163"/>
    <w:multiLevelType w:val="hybridMultilevel"/>
    <w:tmpl w:val="A914CE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6945F13"/>
    <w:multiLevelType w:val="multilevel"/>
    <w:tmpl w:val="25CED77A"/>
    <w:lvl w:ilvl="0">
      <w:start w:val="1"/>
      <w:numFmt w:val="decimal"/>
      <w:lvlText w:val="%1."/>
      <w:legacy w:legacy="1" w:legacySpace="0" w:legacyIndent="355"/>
      <w:lvlJc w:val="left"/>
      <w:rPr>
        <w:rFonts w:ascii="Times New Roman" w:hAnsi="Times New Roman" w:cs="Times New Roman" w:hint="default"/>
        <w:b/>
      </w:rPr>
    </w:lvl>
    <w:lvl w:ilvl="1">
      <w:start w:val="2"/>
      <w:numFmt w:val="lowerLetter"/>
      <w:isLgl/>
      <w:lvlText w:val="%2)"/>
      <w:lvlJc w:val="left"/>
      <w:pPr>
        <w:tabs>
          <w:tab w:val="num" w:pos="360"/>
        </w:tabs>
        <w:ind w:left="360" w:hanging="360"/>
      </w:pPr>
      <w:rPr>
        <w:rFonts w:ascii="Times New Roman" w:eastAsia="Times New Roman" w:hAnsi="Times New Roman" w:cs="Times New Roman"/>
        <w:sz w:val="22"/>
      </w:rPr>
    </w:lvl>
    <w:lvl w:ilvl="2">
      <w:start w:val="1"/>
      <w:numFmt w:val="decimal"/>
      <w:isLgl/>
      <w:lvlText w:val="%1.%2.%3."/>
      <w:lvlJc w:val="left"/>
      <w:pPr>
        <w:tabs>
          <w:tab w:val="num" w:pos="360"/>
        </w:tabs>
        <w:ind w:left="360" w:hanging="360"/>
      </w:pPr>
      <w:rPr>
        <w:rFonts w:hint="default"/>
        <w:sz w:val="22"/>
      </w:rPr>
    </w:lvl>
    <w:lvl w:ilvl="3">
      <w:start w:val="1"/>
      <w:numFmt w:val="decimal"/>
      <w:isLgl/>
      <w:lvlText w:val="%1.%2.%3.%4."/>
      <w:lvlJc w:val="left"/>
      <w:pPr>
        <w:tabs>
          <w:tab w:val="num" w:pos="360"/>
        </w:tabs>
        <w:ind w:left="360" w:hanging="360"/>
      </w:pPr>
      <w:rPr>
        <w:rFonts w:hint="default"/>
        <w:sz w:val="22"/>
      </w:rPr>
    </w:lvl>
    <w:lvl w:ilvl="4">
      <w:start w:val="1"/>
      <w:numFmt w:val="decimal"/>
      <w:isLgl/>
      <w:lvlText w:val="%1.%2.%3.%4.%5."/>
      <w:lvlJc w:val="left"/>
      <w:pPr>
        <w:tabs>
          <w:tab w:val="num" w:pos="720"/>
        </w:tabs>
        <w:ind w:left="720" w:hanging="720"/>
      </w:pPr>
      <w:rPr>
        <w:rFonts w:hint="default"/>
        <w:sz w:val="22"/>
      </w:rPr>
    </w:lvl>
    <w:lvl w:ilvl="5">
      <w:start w:val="1"/>
      <w:numFmt w:val="decimal"/>
      <w:isLgl/>
      <w:lvlText w:val="%1.%2.%3.%4.%5.%6."/>
      <w:lvlJc w:val="left"/>
      <w:pPr>
        <w:tabs>
          <w:tab w:val="num" w:pos="720"/>
        </w:tabs>
        <w:ind w:left="720" w:hanging="720"/>
      </w:pPr>
      <w:rPr>
        <w:rFonts w:hint="default"/>
        <w:sz w:val="22"/>
      </w:rPr>
    </w:lvl>
    <w:lvl w:ilvl="6">
      <w:start w:val="1"/>
      <w:numFmt w:val="decimal"/>
      <w:isLgl/>
      <w:lvlText w:val="%1.%2.%3.%4.%5.%6.%7."/>
      <w:lvlJc w:val="left"/>
      <w:pPr>
        <w:tabs>
          <w:tab w:val="num" w:pos="720"/>
        </w:tabs>
        <w:ind w:left="720" w:hanging="720"/>
      </w:pPr>
      <w:rPr>
        <w:rFonts w:hint="default"/>
        <w:sz w:val="22"/>
      </w:rPr>
    </w:lvl>
    <w:lvl w:ilvl="7">
      <w:start w:val="1"/>
      <w:numFmt w:val="decimal"/>
      <w:isLgl/>
      <w:lvlText w:val="%1.%2.%3.%4.%5.%6.%7.%8."/>
      <w:lvlJc w:val="left"/>
      <w:pPr>
        <w:tabs>
          <w:tab w:val="num" w:pos="720"/>
        </w:tabs>
        <w:ind w:left="720" w:hanging="720"/>
      </w:pPr>
      <w:rPr>
        <w:rFonts w:hint="default"/>
        <w:sz w:val="22"/>
      </w:rPr>
    </w:lvl>
    <w:lvl w:ilvl="8">
      <w:start w:val="1"/>
      <w:numFmt w:val="decimal"/>
      <w:isLgl/>
      <w:lvlText w:val="%1.%2.%3.%4.%5.%6.%7.%8.%9."/>
      <w:lvlJc w:val="left"/>
      <w:pPr>
        <w:tabs>
          <w:tab w:val="num" w:pos="720"/>
        </w:tabs>
        <w:ind w:left="720" w:hanging="720"/>
      </w:pPr>
      <w:rPr>
        <w:rFonts w:hint="default"/>
        <w:sz w:val="22"/>
      </w:rPr>
    </w:lvl>
  </w:abstractNum>
  <w:abstractNum w:abstractNumId="81" w15:restartNumberingAfterBreak="0">
    <w:nsid w:val="77DE6333"/>
    <w:multiLevelType w:val="hybridMultilevel"/>
    <w:tmpl w:val="B6D0D7B6"/>
    <w:lvl w:ilvl="0" w:tplc="FFFFFFFF">
      <w:start w:val="1"/>
      <w:numFmt w:val="lowerLetter"/>
      <w:lvlText w:val="%1)"/>
      <w:lvlJc w:val="left"/>
      <w:pPr>
        <w:ind w:left="720" w:hanging="360"/>
      </w:pPr>
      <w:rPr>
        <w:b/>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2" w15:restartNumberingAfterBreak="0">
    <w:nsid w:val="78053B4C"/>
    <w:multiLevelType w:val="multilevel"/>
    <w:tmpl w:val="5F4AEE90"/>
    <w:lvl w:ilvl="0">
      <w:start w:val="5"/>
      <w:numFmt w:val="decimal"/>
      <w:lvlText w:val="%1."/>
      <w:lvlJc w:val="left"/>
      <w:pPr>
        <w:tabs>
          <w:tab w:val="num" w:pos="720"/>
        </w:tabs>
        <w:ind w:left="720" w:hanging="360"/>
      </w:pPr>
      <w:rPr>
        <w:rFonts w:hint="default"/>
        <w:b/>
        <w:i w:val="0"/>
        <w:sz w:val="22"/>
        <w:szCs w:val="22"/>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83" w15:restartNumberingAfterBreak="0">
    <w:nsid w:val="792C5693"/>
    <w:multiLevelType w:val="hybridMultilevel"/>
    <w:tmpl w:val="231AF416"/>
    <w:lvl w:ilvl="0" w:tplc="4A88D0E0">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84" w15:restartNumberingAfterBreak="0">
    <w:nsid w:val="7AB84174"/>
    <w:multiLevelType w:val="multilevel"/>
    <w:tmpl w:val="9EA47320"/>
    <w:lvl w:ilvl="0">
      <w:start w:val="1"/>
      <w:numFmt w:val="decimal"/>
      <w:lvlText w:val="%1."/>
      <w:lvlJc w:val="left"/>
      <w:pPr>
        <w:tabs>
          <w:tab w:val="num" w:pos="360"/>
        </w:tabs>
        <w:ind w:left="360" w:hanging="360"/>
      </w:pPr>
      <w:rPr>
        <w:rFonts w:cs="Times New Roman"/>
        <w:strike w:val="0"/>
        <w:dstrike w:val="0"/>
        <w:sz w:val="22"/>
        <w:szCs w:val="22"/>
        <w:u w:val="none"/>
        <w:effect w:val="none"/>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BA839B0"/>
    <w:multiLevelType w:val="hybridMultilevel"/>
    <w:tmpl w:val="7A78D30E"/>
    <w:lvl w:ilvl="0" w:tplc="3D80CC96">
      <w:start w:val="1"/>
      <w:numFmt w:val="bullet"/>
      <w:lvlText w:val=""/>
      <w:lvlJc w:val="left"/>
      <w:pPr>
        <w:tabs>
          <w:tab w:val="num" w:pos="720"/>
        </w:tabs>
        <w:ind w:left="720" w:hanging="360"/>
      </w:pPr>
      <w:rPr>
        <w:rFonts w:ascii="Wingdings" w:hAnsi="Wingdings" w:hint="default"/>
      </w:rPr>
    </w:lvl>
    <w:lvl w:ilvl="1" w:tplc="690A1FCC">
      <w:start w:val="1"/>
      <w:numFmt w:val="decimal"/>
      <w:lvlText w:val="%2."/>
      <w:lvlJc w:val="left"/>
      <w:pPr>
        <w:tabs>
          <w:tab w:val="num" w:pos="360"/>
        </w:tabs>
        <w:ind w:left="360" w:hanging="360"/>
      </w:pPr>
      <w:rPr>
        <w:rFonts w:hint="default"/>
        <w:b/>
        <w:sz w:val="22"/>
        <w:szCs w:val="22"/>
      </w:rPr>
    </w:lvl>
    <w:lvl w:ilvl="2" w:tplc="04150005">
      <w:start w:val="1"/>
      <w:numFmt w:val="lowerRoman"/>
      <w:lvlText w:val="%3."/>
      <w:lvlJc w:val="right"/>
      <w:pPr>
        <w:tabs>
          <w:tab w:val="num" w:pos="2160"/>
        </w:tabs>
        <w:ind w:left="2160" w:hanging="180"/>
      </w:pPr>
    </w:lvl>
    <w:lvl w:ilvl="3" w:tplc="C0A659DC">
      <w:start w:val="1"/>
      <w:numFmt w:val="decimal"/>
      <w:lvlText w:val="%4)"/>
      <w:lvlJc w:val="left"/>
      <w:pPr>
        <w:ind w:left="2880" w:hanging="360"/>
      </w:pPr>
      <w:rPr>
        <w:rFonts w:hint="default"/>
        <w:b/>
      </w:rPr>
    </w:lvl>
    <w:lvl w:ilvl="4" w:tplc="8EBEB90C">
      <w:start w:val="1"/>
      <w:numFmt w:val="lowerLetter"/>
      <w:lvlText w:val="%5)"/>
      <w:lvlJc w:val="left"/>
      <w:pPr>
        <w:ind w:left="3600" w:hanging="360"/>
      </w:pPr>
      <w:rPr>
        <w:rFonts w:hint="default"/>
        <w:b/>
      </w:r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86" w15:restartNumberingAfterBreak="0">
    <w:nsid w:val="7D282A9F"/>
    <w:multiLevelType w:val="hybridMultilevel"/>
    <w:tmpl w:val="A78AD03C"/>
    <w:lvl w:ilvl="0" w:tplc="FFFFFFFF">
      <w:start w:val="1"/>
      <w:numFmt w:val="lowerLetter"/>
      <w:lvlText w:val="%1."/>
      <w:lvlJc w:val="left"/>
      <w:pPr>
        <w:tabs>
          <w:tab w:val="num" w:pos="3600"/>
        </w:tabs>
        <w:ind w:left="360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1636" w:hanging="360"/>
      </w:pPr>
      <w:rPr>
        <w:b/>
        <w:bCs/>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7" w15:restartNumberingAfterBreak="0">
    <w:nsid w:val="7E0E38DB"/>
    <w:multiLevelType w:val="hybridMultilevel"/>
    <w:tmpl w:val="17627ACC"/>
    <w:lvl w:ilvl="0" w:tplc="FFFFFFFF">
      <w:start w:val="1"/>
      <w:numFmt w:val="decimal"/>
      <w:lvlText w:val="%1)"/>
      <w:lvlJc w:val="left"/>
      <w:pPr>
        <w:tabs>
          <w:tab w:val="num" w:pos="1146"/>
        </w:tabs>
        <w:ind w:left="1146" w:hanging="360"/>
      </w:pPr>
      <w:rPr>
        <w:rFonts w:hint="default"/>
      </w:rPr>
    </w:lvl>
    <w:lvl w:ilvl="1" w:tplc="7E24A51E">
      <w:start w:val="1"/>
      <w:numFmt w:val="decimal"/>
      <w:lvlText w:val="%2."/>
      <w:lvlJc w:val="left"/>
      <w:pPr>
        <w:tabs>
          <w:tab w:val="num" w:pos="1866"/>
        </w:tabs>
        <w:ind w:left="1866" w:hanging="360"/>
      </w:pPr>
      <w:rPr>
        <w:rFonts w:ascii="Times New Roman" w:hAnsi="Times New Roman" w:cs="Times New Roman" w:hint="default"/>
        <w:b/>
        <w:sz w:val="22"/>
        <w:szCs w:val="22"/>
      </w:rPr>
    </w:lvl>
    <w:lvl w:ilvl="2" w:tplc="97F2955C">
      <w:start w:val="1"/>
      <w:numFmt w:val="bullet"/>
      <w:lvlText w:val=""/>
      <w:lvlJc w:val="left"/>
      <w:pPr>
        <w:tabs>
          <w:tab w:val="num" w:pos="2766"/>
        </w:tabs>
        <w:ind w:left="2766" w:hanging="360"/>
      </w:pPr>
      <w:rPr>
        <w:rFonts w:ascii="Wingdings" w:hAnsi="Wingdings" w:hint="default"/>
      </w:rPr>
    </w:lvl>
    <w:lvl w:ilvl="3" w:tplc="733083B2">
      <w:start w:val="1"/>
      <w:numFmt w:val="lowerLetter"/>
      <w:lvlText w:val="%4)"/>
      <w:lvlJc w:val="left"/>
      <w:pPr>
        <w:tabs>
          <w:tab w:val="num" w:pos="3306"/>
        </w:tabs>
        <w:ind w:left="3306" w:hanging="360"/>
      </w:pPr>
      <w:rPr>
        <w:rFonts w:ascii="Times New Roman" w:eastAsia="Times New Roman" w:hAnsi="Times New Roman" w:cs="Times New Roman"/>
        <w:b/>
        <w:bCs/>
      </w:rPr>
    </w:lvl>
    <w:lvl w:ilvl="4" w:tplc="FFFFFFFF" w:tentative="1">
      <w:start w:val="1"/>
      <w:numFmt w:val="lowerLetter"/>
      <w:lvlText w:val="%5."/>
      <w:lvlJc w:val="left"/>
      <w:pPr>
        <w:tabs>
          <w:tab w:val="num" w:pos="4026"/>
        </w:tabs>
        <w:ind w:left="4026" w:hanging="360"/>
      </w:pPr>
    </w:lvl>
    <w:lvl w:ilvl="5" w:tplc="FFFFFFFF">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88" w15:restartNumberingAfterBreak="0">
    <w:nsid w:val="7E636861"/>
    <w:multiLevelType w:val="hybridMultilevel"/>
    <w:tmpl w:val="912CE2AE"/>
    <w:lvl w:ilvl="0" w:tplc="0CCAFF5C">
      <w:start w:val="1"/>
      <w:numFmt w:val="lowerLetter"/>
      <w:lvlText w:val="%1)"/>
      <w:lvlJc w:val="left"/>
      <w:pPr>
        <w:tabs>
          <w:tab w:val="num" w:pos="1445"/>
        </w:tabs>
        <w:ind w:left="1445" w:hanging="360"/>
      </w:pPr>
      <w:rPr>
        <w:b/>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79116237">
    <w:abstractNumId w:val="0"/>
  </w:num>
  <w:num w:numId="2" w16cid:durableId="322703407">
    <w:abstractNumId w:val="80"/>
  </w:num>
  <w:num w:numId="3" w16cid:durableId="1538279228">
    <w:abstractNumId w:val="87"/>
  </w:num>
  <w:num w:numId="4" w16cid:durableId="2045052731">
    <w:abstractNumId w:val="55"/>
  </w:num>
  <w:num w:numId="5" w16cid:durableId="125859190">
    <w:abstractNumId w:val="47"/>
  </w:num>
  <w:num w:numId="6" w16cid:durableId="2016373708">
    <w:abstractNumId w:val="43"/>
  </w:num>
  <w:num w:numId="7" w16cid:durableId="83114642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38751503">
    <w:abstractNumId w:val="58"/>
  </w:num>
  <w:num w:numId="9" w16cid:durableId="1157843903">
    <w:abstractNumId w:val="85"/>
  </w:num>
  <w:num w:numId="10" w16cid:durableId="3983343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5327627">
    <w:abstractNumId w:val="13"/>
  </w:num>
  <w:num w:numId="12" w16cid:durableId="1604680508">
    <w:abstractNumId w:val="74"/>
  </w:num>
  <w:num w:numId="13" w16cid:durableId="2048599504">
    <w:abstractNumId w:val="37"/>
  </w:num>
  <w:num w:numId="14" w16cid:durableId="1500075809">
    <w:abstractNumId w:val="82"/>
  </w:num>
  <w:num w:numId="15" w16cid:durableId="1158693499">
    <w:abstractNumId w:val="76"/>
  </w:num>
  <w:num w:numId="16" w16cid:durableId="564800224">
    <w:abstractNumId w:val="31"/>
  </w:num>
  <w:num w:numId="17" w16cid:durableId="450978444">
    <w:abstractNumId w:val="20"/>
  </w:num>
  <w:num w:numId="18" w16cid:durableId="1735155656">
    <w:abstractNumId w:val="28"/>
  </w:num>
  <w:num w:numId="19" w16cid:durableId="1237780701">
    <w:abstractNumId w:val="60"/>
  </w:num>
  <w:num w:numId="20" w16cid:durableId="840463765">
    <w:abstractNumId w:val="50"/>
  </w:num>
  <w:num w:numId="21" w16cid:durableId="552887219">
    <w:abstractNumId w:val="75"/>
  </w:num>
  <w:num w:numId="22" w16cid:durableId="677972483">
    <w:abstractNumId w:val="40"/>
  </w:num>
  <w:num w:numId="23" w16cid:durableId="1341927452">
    <w:abstractNumId w:val="18"/>
  </w:num>
  <w:num w:numId="24" w16cid:durableId="1542747005">
    <w:abstractNumId w:val="29"/>
  </w:num>
  <w:num w:numId="25" w16cid:durableId="1316225206">
    <w:abstractNumId w:val="78"/>
  </w:num>
  <w:num w:numId="26" w16cid:durableId="1956207422">
    <w:abstractNumId w:val="36"/>
  </w:num>
  <w:num w:numId="27" w16cid:durableId="799418424">
    <w:abstractNumId w:val="16"/>
  </w:num>
  <w:num w:numId="28" w16cid:durableId="588734045">
    <w:abstractNumId w:val="34"/>
  </w:num>
  <w:num w:numId="29" w16cid:durableId="1712680809">
    <w:abstractNumId w:val="30"/>
  </w:num>
  <w:num w:numId="30" w16cid:durableId="1414548280">
    <w:abstractNumId w:val="79"/>
  </w:num>
  <w:num w:numId="31" w16cid:durableId="2052146628">
    <w:abstractNumId w:val="23"/>
  </w:num>
  <w:num w:numId="32" w16cid:durableId="1039628743">
    <w:abstractNumId w:val="46"/>
  </w:num>
  <w:num w:numId="33" w16cid:durableId="2102796416">
    <w:abstractNumId w:val="44"/>
  </w:num>
  <w:num w:numId="34" w16cid:durableId="1967928503">
    <w:abstractNumId w:val="39"/>
  </w:num>
  <w:num w:numId="35" w16cid:durableId="401758097">
    <w:abstractNumId w:val="88"/>
  </w:num>
  <w:num w:numId="36" w16cid:durableId="525144139">
    <w:abstractNumId w:val="10"/>
  </w:num>
  <w:num w:numId="37" w16cid:durableId="1325283678">
    <w:abstractNumId w:val="8"/>
  </w:num>
  <w:num w:numId="38" w16cid:durableId="456340704">
    <w:abstractNumId w:val="41"/>
  </w:num>
  <w:num w:numId="39" w16cid:durableId="860241194">
    <w:abstractNumId w:val="84"/>
    <w:lvlOverride w:ilvl="0">
      <w:startOverride w:val="1"/>
    </w:lvlOverride>
    <w:lvlOverride w:ilvl="1"/>
    <w:lvlOverride w:ilvl="2"/>
    <w:lvlOverride w:ilvl="3"/>
    <w:lvlOverride w:ilvl="4"/>
    <w:lvlOverride w:ilvl="5"/>
    <w:lvlOverride w:ilvl="6"/>
    <w:lvlOverride w:ilvl="7"/>
    <w:lvlOverride w:ilvl="8"/>
  </w:num>
  <w:num w:numId="40" w16cid:durableId="1110054023">
    <w:abstractNumId w:val="83"/>
  </w:num>
  <w:num w:numId="41" w16cid:durableId="779110508">
    <w:abstractNumId w:val="42"/>
  </w:num>
  <w:num w:numId="42" w16cid:durableId="201600130">
    <w:abstractNumId w:val="73"/>
  </w:num>
  <w:num w:numId="43" w16cid:durableId="1498958020">
    <w:abstractNumId w:val="11"/>
  </w:num>
  <w:num w:numId="44" w16cid:durableId="708410112">
    <w:abstractNumId w:val="68"/>
  </w:num>
  <w:num w:numId="45" w16cid:durableId="1920748437">
    <w:abstractNumId w:val="33"/>
  </w:num>
  <w:num w:numId="46" w16cid:durableId="1326739779">
    <w:abstractNumId w:val="14"/>
  </w:num>
  <w:num w:numId="47" w16cid:durableId="952709297">
    <w:abstractNumId w:val="35"/>
  </w:num>
  <w:num w:numId="48" w16cid:durableId="1032725720">
    <w:abstractNumId w:val="64"/>
  </w:num>
  <w:num w:numId="49" w16cid:durableId="1742947660">
    <w:abstractNumId w:val="45"/>
  </w:num>
  <w:num w:numId="50" w16cid:durableId="1617322704">
    <w:abstractNumId w:val="4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0540935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0599790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83499862">
    <w:abstractNumId w:val="61"/>
  </w:num>
  <w:num w:numId="54" w16cid:durableId="3745452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44626778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42040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5665379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141486110">
    <w:abstractNumId w:val="72"/>
  </w:num>
  <w:num w:numId="59" w16cid:durableId="327027076">
    <w:abstractNumId w:val="32"/>
  </w:num>
  <w:num w:numId="60" w16cid:durableId="1811944269">
    <w:abstractNumId w:val="2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591622143">
    <w:abstractNumId w:val="25"/>
  </w:num>
  <w:num w:numId="62" w16cid:durableId="184177492">
    <w:abstractNumId w:val="21"/>
    <w:lvlOverride w:ilvl="0">
      <w:startOverride w:val="1"/>
    </w:lvlOverride>
  </w:num>
  <w:num w:numId="63" w16cid:durableId="1637564952">
    <w:abstractNumId w:val="54"/>
  </w:num>
  <w:num w:numId="64" w16cid:durableId="1223441594">
    <w:abstractNumId w:val="9"/>
  </w:num>
  <w:num w:numId="65" w16cid:durableId="1562714508">
    <w:abstractNumId w:val="59"/>
  </w:num>
  <w:num w:numId="66" w16cid:durableId="733509326">
    <w:abstractNumId w:val="22"/>
  </w:num>
  <w:num w:numId="67" w16cid:durableId="6567801">
    <w:abstractNumId w:val="51"/>
  </w:num>
  <w:num w:numId="68" w16cid:durableId="1710841931">
    <w:abstractNumId w:val="77"/>
  </w:num>
  <w:num w:numId="69" w16cid:durableId="1882327181">
    <w:abstractNumId w:val="53"/>
  </w:num>
  <w:num w:numId="70" w16cid:durableId="702094057">
    <w:abstractNumId w:val="19"/>
  </w:num>
  <w:num w:numId="71" w16cid:durableId="263878640">
    <w:abstractNumId w:val="24"/>
  </w:num>
  <w:num w:numId="72" w16cid:durableId="162210633">
    <w:abstractNumId w:val="70"/>
  </w:num>
  <w:num w:numId="73" w16cid:durableId="1365132186">
    <w:abstractNumId w:val="62"/>
  </w:num>
  <w:num w:numId="74" w16cid:durableId="1056053886">
    <w:abstractNumId w:val="26"/>
  </w:num>
  <w:num w:numId="75" w16cid:durableId="2048407379">
    <w:abstractNumId w:val="67"/>
  </w:num>
  <w:num w:numId="76" w16cid:durableId="755176163">
    <w:abstractNumId w:val="17"/>
  </w:num>
  <w:num w:numId="77" w16cid:durableId="1297029231">
    <w:abstractNumId w:val="65"/>
  </w:num>
  <w:num w:numId="78" w16cid:durableId="1870338390">
    <w:abstractNumId w:val="81"/>
  </w:num>
  <w:num w:numId="79" w16cid:durableId="1297952524">
    <w:abstractNumId w:val="86"/>
  </w:num>
  <w:num w:numId="80" w16cid:durableId="940380046">
    <w:abstractNumId w:val="49"/>
  </w:num>
  <w:num w:numId="81" w16cid:durableId="975060496">
    <w:abstractNumId w:val="52"/>
  </w:num>
  <w:num w:numId="82" w16cid:durableId="1748723007">
    <w:abstractNumId w:val="66"/>
  </w:num>
  <w:num w:numId="83" w16cid:durableId="1924337209">
    <w:abstractNumId w:val="56"/>
  </w:num>
  <w:num w:numId="84" w16cid:durableId="284046623">
    <w:abstractNumId w:val="27"/>
  </w:num>
  <w:num w:numId="85" w16cid:durableId="227614012">
    <w:abstractNumId w:val="38"/>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36F"/>
    <w:rsid w:val="00000531"/>
    <w:rsid w:val="00000988"/>
    <w:rsid w:val="000015BE"/>
    <w:rsid w:val="0000179A"/>
    <w:rsid w:val="00002753"/>
    <w:rsid w:val="00002BFD"/>
    <w:rsid w:val="00002E10"/>
    <w:rsid w:val="0000313B"/>
    <w:rsid w:val="000034AB"/>
    <w:rsid w:val="00003B39"/>
    <w:rsid w:val="00003B7F"/>
    <w:rsid w:val="000063D7"/>
    <w:rsid w:val="00006D49"/>
    <w:rsid w:val="0000730D"/>
    <w:rsid w:val="0000754F"/>
    <w:rsid w:val="00007A3D"/>
    <w:rsid w:val="0001032B"/>
    <w:rsid w:val="00010D3C"/>
    <w:rsid w:val="00011BA1"/>
    <w:rsid w:val="00012FCA"/>
    <w:rsid w:val="00013F88"/>
    <w:rsid w:val="0001407D"/>
    <w:rsid w:val="00014658"/>
    <w:rsid w:val="00014C51"/>
    <w:rsid w:val="000155B7"/>
    <w:rsid w:val="00015933"/>
    <w:rsid w:val="0001652E"/>
    <w:rsid w:val="00016612"/>
    <w:rsid w:val="00016E1E"/>
    <w:rsid w:val="000175D6"/>
    <w:rsid w:val="00017900"/>
    <w:rsid w:val="00017A19"/>
    <w:rsid w:val="00020BA3"/>
    <w:rsid w:val="000210DA"/>
    <w:rsid w:val="00021523"/>
    <w:rsid w:val="00023871"/>
    <w:rsid w:val="00023BDA"/>
    <w:rsid w:val="000241BF"/>
    <w:rsid w:val="00025B2F"/>
    <w:rsid w:val="00025F4A"/>
    <w:rsid w:val="00027549"/>
    <w:rsid w:val="00027A9D"/>
    <w:rsid w:val="000310D7"/>
    <w:rsid w:val="000312AF"/>
    <w:rsid w:val="00031FA1"/>
    <w:rsid w:val="00032FE1"/>
    <w:rsid w:val="00033E22"/>
    <w:rsid w:val="00033EA4"/>
    <w:rsid w:val="0003441D"/>
    <w:rsid w:val="000346D5"/>
    <w:rsid w:val="00034DB6"/>
    <w:rsid w:val="000356CF"/>
    <w:rsid w:val="00036C11"/>
    <w:rsid w:val="00037234"/>
    <w:rsid w:val="0003730C"/>
    <w:rsid w:val="00041D03"/>
    <w:rsid w:val="00041D93"/>
    <w:rsid w:val="00041F49"/>
    <w:rsid w:val="00042DB9"/>
    <w:rsid w:val="00042F25"/>
    <w:rsid w:val="00043289"/>
    <w:rsid w:val="000448DC"/>
    <w:rsid w:val="00044E34"/>
    <w:rsid w:val="00044F1B"/>
    <w:rsid w:val="00045237"/>
    <w:rsid w:val="000455F1"/>
    <w:rsid w:val="0004633E"/>
    <w:rsid w:val="0004712D"/>
    <w:rsid w:val="000471DA"/>
    <w:rsid w:val="00047B87"/>
    <w:rsid w:val="000503BB"/>
    <w:rsid w:val="00050CB1"/>
    <w:rsid w:val="000512FE"/>
    <w:rsid w:val="00051982"/>
    <w:rsid w:val="0005206C"/>
    <w:rsid w:val="00052C06"/>
    <w:rsid w:val="0005406B"/>
    <w:rsid w:val="00054454"/>
    <w:rsid w:val="00054505"/>
    <w:rsid w:val="0005641E"/>
    <w:rsid w:val="000569FD"/>
    <w:rsid w:val="00056BB5"/>
    <w:rsid w:val="00056D64"/>
    <w:rsid w:val="00057D75"/>
    <w:rsid w:val="00057F5A"/>
    <w:rsid w:val="000606C2"/>
    <w:rsid w:val="00060C64"/>
    <w:rsid w:val="00060DD6"/>
    <w:rsid w:val="00061242"/>
    <w:rsid w:val="00061433"/>
    <w:rsid w:val="0006181D"/>
    <w:rsid w:val="000634F9"/>
    <w:rsid w:val="00063FC7"/>
    <w:rsid w:val="000641A9"/>
    <w:rsid w:val="0006467B"/>
    <w:rsid w:val="000656D5"/>
    <w:rsid w:val="00066B0A"/>
    <w:rsid w:val="000670D2"/>
    <w:rsid w:val="00067B5B"/>
    <w:rsid w:val="000706E7"/>
    <w:rsid w:val="00070F56"/>
    <w:rsid w:val="00071286"/>
    <w:rsid w:val="000715CC"/>
    <w:rsid w:val="00071FDC"/>
    <w:rsid w:val="00072181"/>
    <w:rsid w:val="00072A72"/>
    <w:rsid w:val="0007332F"/>
    <w:rsid w:val="0007340A"/>
    <w:rsid w:val="00073ECD"/>
    <w:rsid w:val="00073F76"/>
    <w:rsid w:val="00073FF6"/>
    <w:rsid w:val="00074129"/>
    <w:rsid w:val="000742BE"/>
    <w:rsid w:val="0007483A"/>
    <w:rsid w:val="00074928"/>
    <w:rsid w:val="000759A2"/>
    <w:rsid w:val="00075FF0"/>
    <w:rsid w:val="000771BD"/>
    <w:rsid w:val="00077859"/>
    <w:rsid w:val="0008110A"/>
    <w:rsid w:val="00081246"/>
    <w:rsid w:val="00081296"/>
    <w:rsid w:val="00081475"/>
    <w:rsid w:val="00082B26"/>
    <w:rsid w:val="000835E4"/>
    <w:rsid w:val="000838E7"/>
    <w:rsid w:val="00083C63"/>
    <w:rsid w:val="00084561"/>
    <w:rsid w:val="000855B4"/>
    <w:rsid w:val="00086595"/>
    <w:rsid w:val="0008670F"/>
    <w:rsid w:val="0008693F"/>
    <w:rsid w:val="000870F5"/>
    <w:rsid w:val="0008778F"/>
    <w:rsid w:val="00087C1B"/>
    <w:rsid w:val="00087F66"/>
    <w:rsid w:val="000914EE"/>
    <w:rsid w:val="00091E92"/>
    <w:rsid w:val="0009328E"/>
    <w:rsid w:val="00094254"/>
    <w:rsid w:val="00094FCA"/>
    <w:rsid w:val="00095F45"/>
    <w:rsid w:val="00096361"/>
    <w:rsid w:val="000968BD"/>
    <w:rsid w:val="000A01B3"/>
    <w:rsid w:val="000A0F3C"/>
    <w:rsid w:val="000A0FC2"/>
    <w:rsid w:val="000A15E4"/>
    <w:rsid w:val="000A160E"/>
    <w:rsid w:val="000A18F1"/>
    <w:rsid w:val="000A29F9"/>
    <w:rsid w:val="000A2A60"/>
    <w:rsid w:val="000A30B3"/>
    <w:rsid w:val="000A3A0A"/>
    <w:rsid w:val="000A4654"/>
    <w:rsid w:val="000A487E"/>
    <w:rsid w:val="000A5636"/>
    <w:rsid w:val="000A5FFD"/>
    <w:rsid w:val="000A63CF"/>
    <w:rsid w:val="000A7008"/>
    <w:rsid w:val="000A71AA"/>
    <w:rsid w:val="000A78DB"/>
    <w:rsid w:val="000B0374"/>
    <w:rsid w:val="000B103E"/>
    <w:rsid w:val="000B1561"/>
    <w:rsid w:val="000B1659"/>
    <w:rsid w:val="000B19D3"/>
    <w:rsid w:val="000B2473"/>
    <w:rsid w:val="000B263C"/>
    <w:rsid w:val="000B58A3"/>
    <w:rsid w:val="000B5A7B"/>
    <w:rsid w:val="000B5B0D"/>
    <w:rsid w:val="000B5D8F"/>
    <w:rsid w:val="000B6CB0"/>
    <w:rsid w:val="000B6FB2"/>
    <w:rsid w:val="000B7A18"/>
    <w:rsid w:val="000C0732"/>
    <w:rsid w:val="000C07AD"/>
    <w:rsid w:val="000C0CD7"/>
    <w:rsid w:val="000C1D0D"/>
    <w:rsid w:val="000C26F6"/>
    <w:rsid w:val="000C2A33"/>
    <w:rsid w:val="000C2AD7"/>
    <w:rsid w:val="000C2B92"/>
    <w:rsid w:val="000C3CFA"/>
    <w:rsid w:val="000C494F"/>
    <w:rsid w:val="000C5482"/>
    <w:rsid w:val="000C61D2"/>
    <w:rsid w:val="000C6FF2"/>
    <w:rsid w:val="000C7F6A"/>
    <w:rsid w:val="000D0F2F"/>
    <w:rsid w:val="000D1A6D"/>
    <w:rsid w:val="000D1A95"/>
    <w:rsid w:val="000D1C20"/>
    <w:rsid w:val="000D2260"/>
    <w:rsid w:val="000D29DD"/>
    <w:rsid w:val="000D2A64"/>
    <w:rsid w:val="000D2D90"/>
    <w:rsid w:val="000D2FFA"/>
    <w:rsid w:val="000D4254"/>
    <w:rsid w:val="000D51C1"/>
    <w:rsid w:val="000D6201"/>
    <w:rsid w:val="000D625D"/>
    <w:rsid w:val="000D7186"/>
    <w:rsid w:val="000E1C16"/>
    <w:rsid w:val="000E2D25"/>
    <w:rsid w:val="000E3321"/>
    <w:rsid w:val="000E47A2"/>
    <w:rsid w:val="000E47AE"/>
    <w:rsid w:val="000E4F38"/>
    <w:rsid w:val="000E5561"/>
    <w:rsid w:val="000E5763"/>
    <w:rsid w:val="000E5BF0"/>
    <w:rsid w:val="000E6C71"/>
    <w:rsid w:val="000E7E14"/>
    <w:rsid w:val="000F0529"/>
    <w:rsid w:val="000F0B2A"/>
    <w:rsid w:val="000F10DC"/>
    <w:rsid w:val="000F17A1"/>
    <w:rsid w:val="000F1D37"/>
    <w:rsid w:val="000F2707"/>
    <w:rsid w:val="000F2A6E"/>
    <w:rsid w:val="000F2CE9"/>
    <w:rsid w:val="000F36D3"/>
    <w:rsid w:val="000F3D28"/>
    <w:rsid w:val="000F4417"/>
    <w:rsid w:val="000F4873"/>
    <w:rsid w:val="000F4E72"/>
    <w:rsid w:val="000F534B"/>
    <w:rsid w:val="000F5A05"/>
    <w:rsid w:val="000F73A6"/>
    <w:rsid w:val="00100C90"/>
    <w:rsid w:val="00101588"/>
    <w:rsid w:val="00101F63"/>
    <w:rsid w:val="0010210D"/>
    <w:rsid w:val="001029EE"/>
    <w:rsid w:val="00103790"/>
    <w:rsid w:val="001038F1"/>
    <w:rsid w:val="00103E07"/>
    <w:rsid w:val="00103E0F"/>
    <w:rsid w:val="001045FF"/>
    <w:rsid w:val="00104727"/>
    <w:rsid w:val="0010508F"/>
    <w:rsid w:val="00105B47"/>
    <w:rsid w:val="00105C3A"/>
    <w:rsid w:val="001067A2"/>
    <w:rsid w:val="00106C3D"/>
    <w:rsid w:val="00107A2C"/>
    <w:rsid w:val="00107C6B"/>
    <w:rsid w:val="00110896"/>
    <w:rsid w:val="00110E98"/>
    <w:rsid w:val="001118FE"/>
    <w:rsid w:val="00112A90"/>
    <w:rsid w:val="00112CE7"/>
    <w:rsid w:val="00112EA5"/>
    <w:rsid w:val="001138A5"/>
    <w:rsid w:val="00113FAE"/>
    <w:rsid w:val="001144DD"/>
    <w:rsid w:val="00114F27"/>
    <w:rsid w:val="00115F0B"/>
    <w:rsid w:val="00116F34"/>
    <w:rsid w:val="0011729A"/>
    <w:rsid w:val="00120443"/>
    <w:rsid w:val="00121317"/>
    <w:rsid w:val="001213A1"/>
    <w:rsid w:val="001216B1"/>
    <w:rsid w:val="001222B4"/>
    <w:rsid w:val="001222CD"/>
    <w:rsid w:val="00122660"/>
    <w:rsid w:val="00122B36"/>
    <w:rsid w:val="001239A3"/>
    <w:rsid w:val="0012432D"/>
    <w:rsid w:val="00124473"/>
    <w:rsid w:val="00124690"/>
    <w:rsid w:val="00124AF8"/>
    <w:rsid w:val="00125338"/>
    <w:rsid w:val="00125E2C"/>
    <w:rsid w:val="00125F81"/>
    <w:rsid w:val="0012634F"/>
    <w:rsid w:val="00126777"/>
    <w:rsid w:val="00126C80"/>
    <w:rsid w:val="00127DF4"/>
    <w:rsid w:val="00130114"/>
    <w:rsid w:val="00130370"/>
    <w:rsid w:val="00130806"/>
    <w:rsid w:val="00130ECD"/>
    <w:rsid w:val="00131423"/>
    <w:rsid w:val="00132358"/>
    <w:rsid w:val="0013270B"/>
    <w:rsid w:val="00133482"/>
    <w:rsid w:val="001343A2"/>
    <w:rsid w:val="001352DA"/>
    <w:rsid w:val="00135408"/>
    <w:rsid w:val="001356DD"/>
    <w:rsid w:val="00137094"/>
    <w:rsid w:val="00137341"/>
    <w:rsid w:val="0014059B"/>
    <w:rsid w:val="00140EBA"/>
    <w:rsid w:val="0014113A"/>
    <w:rsid w:val="0014159C"/>
    <w:rsid w:val="00141952"/>
    <w:rsid w:val="00141F4D"/>
    <w:rsid w:val="0014379B"/>
    <w:rsid w:val="001462E1"/>
    <w:rsid w:val="00146A86"/>
    <w:rsid w:val="00146B51"/>
    <w:rsid w:val="0014702C"/>
    <w:rsid w:val="00150777"/>
    <w:rsid w:val="00153020"/>
    <w:rsid w:val="0015314D"/>
    <w:rsid w:val="001535C7"/>
    <w:rsid w:val="00153E05"/>
    <w:rsid w:val="00154D71"/>
    <w:rsid w:val="00154F9F"/>
    <w:rsid w:val="00155C4D"/>
    <w:rsid w:val="00155DF2"/>
    <w:rsid w:val="001561FD"/>
    <w:rsid w:val="00156390"/>
    <w:rsid w:val="001563EA"/>
    <w:rsid w:val="00156F5D"/>
    <w:rsid w:val="0015721E"/>
    <w:rsid w:val="00157C72"/>
    <w:rsid w:val="00160FE7"/>
    <w:rsid w:val="0016179F"/>
    <w:rsid w:val="00161A91"/>
    <w:rsid w:val="001624FD"/>
    <w:rsid w:val="00162B34"/>
    <w:rsid w:val="00162E95"/>
    <w:rsid w:val="001631B6"/>
    <w:rsid w:val="001653E4"/>
    <w:rsid w:val="00165CA8"/>
    <w:rsid w:val="001661FB"/>
    <w:rsid w:val="00166B73"/>
    <w:rsid w:val="001679E8"/>
    <w:rsid w:val="001703A8"/>
    <w:rsid w:val="00170D8B"/>
    <w:rsid w:val="00171537"/>
    <w:rsid w:val="0017213F"/>
    <w:rsid w:val="00174A21"/>
    <w:rsid w:val="00174E94"/>
    <w:rsid w:val="001755DB"/>
    <w:rsid w:val="00175811"/>
    <w:rsid w:val="00175DFF"/>
    <w:rsid w:val="0017665D"/>
    <w:rsid w:val="00176CC6"/>
    <w:rsid w:val="001770D3"/>
    <w:rsid w:val="00180880"/>
    <w:rsid w:val="00180A07"/>
    <w:rsid w:val="001810D9"/>
    <w:rsid w:val="0018120F"/>
    <w:rsid w:val="00182591"/>
    <w:rsid w:val="00182678"/>
    <w:rsid w:val="00182ABB"/>
    <w:rsid w:val="00182D39"/>
    <w:rsid w:val="001833A9"/>
    <w:rsid w:val="00184449"/>
    <w:rsid w:val="0018467E"/>
    <w:rsid w:val="00184D34"/>
    <w:rsid w:val="0018516F"/>
    <w:rsid w:val="00185C06"/>
    <w:rsid w:val="00185CF3"/>
    <w:rsid w:val="00185E10"/>
    <w:rsid w:val="001864E1"/>
    <w:rsid w:val="00186536"/>
    <w:rsid w:val="00186561"/>
    <w:rsid w:val="001867E1"/>
    <w:rsid w:val="00187093"/>
    <w:rsid w:val="001870A0"/>
    <w:rsid w:val="0018739D"/>
    <w:rsid w:val="0019007C"/>
    <w:rsid w:val="00190335"/>
    <w:rsid w:val="00190B03"/>
    <w:rsid w:val="00190EAB"/>
    <w:rsid w:val="0019209F"/>
    <w:rsid w:val="0019267C"/>
    <w:rsid w:val="00193802"/>
    <w:rsid w:val="00195415"/>
    <w:rsid w:val="00195C01"/>
    <w:rsid w:val="00197581"/>
    <w:rsid w:val="001977BB"/>
    <w:rsid w:val="00197D80"/>
    <w:rsid w:val="00197ED8"/>
    <w:rsid w:val="001A00C7"/>
    <w:rsid w:val="001A053E"/>
    <w:rsid w:val="001A0D6E"/>
    <w:rsid w:val="001A0FC4"/>
    <w:rsid w:val="001A1E49"/>
    <w:rsid w:val="001A292F"/>
    <w:rsid w:val="001A2DEF"/>
    <w:rsid w:val="001A3E63"/>
    <w:rsid w:val="001A3FAF"/>
    <w:rsid w:val="001A41E1"/>
    <w:rsid w:val="001A4288"/>
    <w:rsid w:val="001A444F"/>
    <w:rsid w:val="001A4C38"/>
    <w:rsid w:val="001A4C93"/>
    <w:rsid w:val="001A4D5F"/>
    <w:rsid w:val="001A5778"/>
    <w:rsid w:val="001A5A1E"/>
    <w:rsid w:val="001A6037"/>
    <w:rsid w:val="001A656C"/>
    <w:rsid w:val="001A6787"/>
    <w:rsid w:val="001A688B"/>
    <w:rsid w:val="001B06F5"/>
    <w:rsid w:val="001B1212"/>
    <w:rsid w:val="001B1668"/>
    <w:rsid w:val="001B16D6"/>
    <w:rsid w:val="001B201A"/>
    <w:rsid w:val="001B2E86"/>
    <w:rsid w:val="001B33C8"/>
    <w:rsid w:val="001B4631"/>
    <w:rsid w:val="001B4D98"/>
    <w:rsid w:val="001B522A"/>
    <w:rsid w:val="001B6B4D"/>
    <w:rsid w:val="001B70A1"/>
    <w:rsid w:val="001B7752"/>
    <w:rsid w:val="001B7D1D"/>
    <w:rsid w:val="001C01BE"/>
    <w:rsid w:val="001C03E8"/>
    <w:rsid w:val="001C1493"/>
    <w:rsid w:val="001C17A2"/>
    <w:rsid w:val="001C19EF"/>
    <w:rsid w:val="001C3077"/>
    <w:rsid w:val="001C438C"/>
    <w:rsid w:val="001C594B"/>
    <w:rsid w:val="001C5EB8"/>
    <w:rsid w:val="001C61DC"/>
    <w:rsid w:val="001C68D4"/>
    <w:rsid w:val="001C6933"/>
    <w:rsid w:val="001C6D14"/>
    <w:rsid w:val="001C6D51"/>
    <w:rsid w:val="001C72FA"/>
    <w:rsid w:val="001C7AC6"/>
    <w:rsid w:val="001D06BD"/>
    <w:rsid w:val="001D1178"/>
    <w:rsid w:val="001D2D2D"/>
    <w:rsid w:val="001D2F7C"/>
    <w:rsid w:val="001D3050"/>
    <w:rsid w:val="001D3BF5"/>
    <w:rsid w:val="001D3DCA"/>
    <w:rsid w:val="001D46B4"/>
    <w:rsid w:val="001D4D31"/>
    <w:rsid w:val="001D54AF"/>
    <w:rsid w:val="001D5E3F"/>
    <w:rsid w:val="001D6147"/>
    <w:rsid w:val="001D6198"/>
    <w:rsid w:val="001D7348"/>
    <w:rsid w:val="001E01EE"/>
    <w:rsid w:val="001E04C2"/>
    <w:rsid w:val="001E06D8"/>
    <w:rsid w:val="001E12D0"/>
    <w:rsid w:val="001E27CD"/>
    <w:rsid w:val="001E4316"/>
    <w:rsid w:val="001E4D7B"/>
    <w:rsid w:val="001E5F29"/>
    <w:rsid w:val="001E616B"/>
    <w:rsid w:val="001E61F4"/>
    <w:rsid w:val="001E6393"/>
    <w:rsid w:val="001E72AA"/>
    <w:rsid w:val="001E7F80"/>
    <w:rsid w:val="001F1447"/>
    <w:rsid w:val="001F177F"/>
    <w:rsid w:val="001F1E41"/>
    <w:rsid w:val="001F24D7"/>
    <w:rsid w:val="001F2931"/>
    <w:rsid w:val="001F2DBF"/>
    <w:rsid w:val="001F3CC0"/>
    <w:rsid w:val="001F42A2"/>
    <w:rsid w:val="001F4A85"/>
    <w:rsid w:val="001F4C72"/>
    <w:rsid w:val="001F4ED9"/>
    <w:rsid w:val="001F5B13"/>
    <w:rsid w:val="001F6638"/>
    <w:rsid w:val="001F6D05"/>
    <w:rsid w:val="001F71E0"/>
    <w:rsid w:val="00200182"/>
    <w:rsid w:val="0020044C"/>
    <w:rsid w:val="0020166F"/>
    <w:rsid w:val="00201D9D"/>
    <w:rsid w:val="002035D3"/>
    <w:rsid w:val="00203882"/>
    <w:rsid w:val="00203FB9"/>
    <w:rsid w:val="0020485D"/>
    <w:rsid w:val="00204CD6"/>
    <w:rsid w:val="00204E14"/>
    <w:rsid w:val="00205018"/>
    <w:rsid w:val="0020527D"/>
    <w:rsid w:val="002056C9"/>
    <w:rsid w:val="00206A68"/>
    <w:rsid w:val="00206BDD"/>
    <w:rsid w:val="00207035"/>
    <w:rsid w:val="00207F87"/>
    <w:rsid w:val="002111F2"/>
    <w:rsid w:val="002129D9"/>
    <w:rsid w:val="00213241"/>
    <w:rsid w:val="00213364"/>
    <w:rsid w:val="002134BA"/>
    <w:rsid w:val="00213593"/>
    <w:rsid w:val="00214358"/>
    <w:rsid w:val="00214CDD"/>
    <w:rsid w:val="002156BF"/>
    <w:rsid w:val="00216631"/>
    <w:rsid w:val="0021778D"/>
    <w:rsid w:val="002178F8"/>
    <w:rsid w:val="00220C49"/>
    <w:rsid w:val="002216C0"/>
    <w:rsid w:val="002229A5"/>
    <w:rsid w:val="00222E10"/>
    <w:rsid w:val="002231BE"/>
    <w:rsid w:val="002233F0"/>
    <w:rsid w:val="00223736"/>
    <w:rsid w:val="002239A2"/>
    <w:rsid w:val="00224EBF"/>
    <w:rsid w:val="00225AE6"/>
    <w:rsid w:val="002264B2"/>
    <w:rsid w:val="002264D4"/>
    <w:rsid w:val="002265FB"/>
    <w:rsid w:val="00226D0D"/>
    <w:rsid w:val="00227468"/>
    <w:rsid w:val="00227930"/>
    <w:rsid w:val="002309F0"/>
    <w:rsid w:val="0023193F"/>
    <w:rsid w:val="00231FDD"/>
    <w:rsid w:val="00232026"/>
    <w:rsid w:val="00232767"/>
    <w:rsid w:val="00232A91"/>
    <w:rsid w:val="0023375B"/>
    <w:rsid w:val="00233944"/>
    <w:rsid w:val="00234149"/>
    <w:rsid w:val="00234426"/>
    <w:rsid w:val="00235546"/>
    <w:rsid w:val="00235D88"/>
    <w:rsid w:val="00235EAE"/>
    <w:rsid w:val="002375D3"/>
    <w:rsid w:val="00237A9C"/>
    <w:rsid w:val="00237CBE"/>
    <w:rsid w:val="00237DF3"/>
    <w:rsid w:val="00237F39"/>
    <w:rsid w:val="0024072C"/>
    <w:rsid w:val="00241874"/>
    <w:rsid w:val="002420C5"/>
    <w:rsid w:val="00242287"/>
    <w:rsid w:val="00242917"/>
    <w:rsid w:val="002432E2"/>
    <w:rsid w:val="0024396B"/>
    <w:rsid w:val="00243D8C"/>
    <w:rsid w:val="00243DC8"/>
    <w:rsid w:val="00243F56"/>
    <w:rsid w:val="0024433F"/>
    <w:rsid w:val="0024464F"/>
    <w:rsid w:val="00244B06"/>
    <w:rsid w:val="00244B11"/>
    <w:rsid w:val="002467DC"/>
    <w:rsid w:val="00246EEF"/>
    <w:rsid w:val="0024737B"/>
    <w:rsid w:val="00247922"/>
    <w:rsid w:val="00247BFD"/>
    <w:rsid w:val="00250A81"/>
    <w:rsid w:val="002512E0"/>
    <w:rsid w:val="002527ED"/>
    <w:rsid w:val="00252BA4"/>
    <w:rsid w:val="00252EE4"/>
    <w:rsid w:val="0025352C"/>
    <w:rsid w:val="00253C74"/>
    <w:rsid w:val="002544DC"/>
    <w:rsid w:val="002546C6"/>
    <w:rsid w:val="002549BA"/>
    <w:rsid w:val="0025571E"/>
    <w:rsid w:val="002557CC"/>
    <w:rsid w:val="002558BA"/>
    <w:rsid w:val="0025611D"/>
    <w:rsid w:val="0025623C"/>
    <w:rsid w:val="002574AF"/>
    <w:rsid w:val="00257B02"/>
    <w:rsid w:val="00257FF4"/>
    <w:rsid w:val="002601F9"/>
    <w:rsid w:val="00261373"/>
    <w:rsid w:val="00261852"/>
    <w:rsid w:val="00261A52"/>
    <w:rsid w:val="0026276C"/>
    <w:rsid w:val="00263010"/>
    <w:rsid w:val="00263595"/>
    <w:rsid w:val="002639E8"/>
    <w:rsid w:val="00263FCB"/>
    <w:rsid w:val="00264256"/>
    <w:rsid w:val="0026480B"/>
    <w:rsid w:val="002648E0"/>
    <w:rsid w:val="002663DA"/>
    <w:rsid w:val="002668D4"/>
    <w:rsid w:val="00266CA1"/>
    <w:rsid w:val="00267CFC"/>
    <w:rsid w:val="00270F52"/>
    <w:rsid w:val="002719F3"/>
    <w:rsid w:val="00271C80"/>
    <w:rsid w:val="00271EAC"/>
    <w:rsid w:val="002722E9"/>
    <w:rsid w:val="0027302A"/>
    <w:rsid w:val="00273269"/>
    <w:rsid w:val="002735EC"/>
    <w:rsid w:val="00273ACA"/>
    <w:rsid w:val="002740E2"/>
    <w:rsid w:val="00274815"/>
    <w:rsid w:val="002748EA"/>
    <w:rsid w:val="002752C2"/>
    <w:rsid w:val="0027554A"/>
    <w:rsid w:val="00276285"/>
    <w:rsid w:val="00277709"/>
    <w:rsid w:val="00280572"/>
    <w:rsid w:val="0028121E"/>
    <w:rsid w:val="00281C31"/>
    <w:rsid w:val="00282BC3"/>
    <w:rsid w:val="00282DF6"/>
    <w:rsid w:val="00283181"/>
    <w:rsid w:val="002836AB"/>
    <w:rsid w:val="002836B9"/>
    <w:rsid w:val="002848AA"/>
    <w:rsid w:val="00284A96"/>
    <w:rsid w:val="00284F88"/>
    <w:rsid w:val="002851AC"/>
    <w:rsid w:val="00285257"/>
    <w:rsid w:val="0028550F"/>
    <w:rsid w:val="002858B7"/>
    <w:rsid w:val="002871B9"/>
    <w:rsid w:val="00290147"/>
    <w:rsid w:val="00290174"/>
    <w:rsid w:val="00290752"/>
    <w:rsid w:val="00290CAC"/>
    <w:rsid w:val="002912C5"/>
    <w:rsid w:val="002915EE"/>
    <w:rsid w:val="0029185E"/>
    <w:rsid w:val="00293356"/>
    <w:rsid w:val="0029360C"/>
    <w:rsid w:val="0029399A"/>
    <w:rsid w:val="002941F2"/>
    <w:rsid w:val="00294701"/>
    <w:rsid w:val="00294ABB"/>
    <w:rsid w:val="00295047"/>
    <w:rsid w:val="0029573E"/>
    <w:rsid w:val="002961E3"/>
    <w:rsid w:val="00297705"/>
    <w:rsid w:val="00297AAC"/>
    <w:rsid w:val="002A04AB"/>
    <w:rsid w:val="002A0A7B"/>
    <w:rsid w:val="002A0B87"/>
    <w:rsid w:val="002A0E49"/>
    <w:rsid w:val="002A14FD"/>
    <w:rsid w:val="002A1AC3"/>
    <w:rsid w:val="002A20E9"/>
    <w:rsid w:val="002A2155"/>
    <w:rsid w:val="002A2E09"/>
    <w:rsid w:val="002A3628"/>
    <w:rsid w:val="002A3C29"/>
    <w:rsid w:val="002A4910"/>
    <w:rsid w:val="002A4B4A"/>
    <w:rsid w:val="002A4C19"/>
    <w:rsid w:val="002A5A96"/>
    <w:rsid w:val="002A6298"/>
    <w:rsid w:val="002A640B"/>
    <w:rsid w:val="002A6B48"/>
    <w:rsid w:val="002A6D40"/>
    <w:rsid w:val="002A6E70"/>
    <w:rsid w:val="002A715C"/>
    <w:rsid w:val="002A72FF"/>
    <w:rsid w:val="002A7BFB"/>
    <w:rsid w:val="002B0E71"/>
    <w:rsid w:val="002B10A3"/>
    <w:rsid w:val="002B10B3"/>
    <w:rsid w:val="002B1153"/>
    <w:rsid w:val="002B1B53"/>
    <w:rsid w:val="002B2490"/>
    <w:rsid w:val="002B2C77"/>
    <w:rsid w:val="002B2F9F"/>
    <w:rsid w:val="002B3064"/>
    <w:rsid w:val="002B3925"/>
    <w:rsid w:val="002B3B5E"/>
    <w:rsid w:val="002B4089"/>
    <w:rsid w:val="002B46E2"/>
    <w:rsid w:val="002B50A8"/>
    <w:rsid w:val="002B684B"/>
    <w:rsid w:val="002B7525"/>
    <w:rsid w:val="002B7623"/>
    <w:rsid w:val="002B7C9B"/>
    <w:rsid w:val="002B7E8D"/>
    <w:rsid w:val="002B7EC8"/>
    <w:rsid w:val="002C0E4F"/>
    <w:rsid w:val="002C1327"/>
    <w:rsid w:val="002C1DB9"/>
    <w:rsid w:val="002C2E6D"/>
    <w:rsid w:val="002C3855"/>
    <w:rsid w:val="002C39AD"/>
    <w:rsid w:val="002C4081"/>
    <w:rsid w:val="002C54C9"/>
    <w:rsid w:val="002C60FB"/>
    <w:rsid w:val="002C61D2"/>
    <w:rsid w:val="002C651A"/>
    <w:rsid w:val="002C6601"/>
    <w:rsid w:val="002C6DC7"/>
    <w:rsid w:val="002C78FC"/>
    <w:rsid w:val="002D0200"/>
    <w:rsid w:val="002D02DA"/>
    <w:rsid w:val="002D0904"/>
    <w:rsid w:val="002D0C40"/>
    <w:rsid w:val="002D0F4F"/>
    <w:rsid w:val="002D3FE7"/>
    <w:rsid w:val="002D4743"/>
    <w:rsid w:val="002D4DCF"/>
    <w:rsid w:val="002D5E4A"/>
    <w:rsid w:val="002D6081"/>
    <w:rsid w:val="002D6197"/>
    <w:rsid w:val="002D678F"/>
    <w:rsid w:val="002D68D8"/>
    <w:rsid w:val="002D69B4"/>
    <w:rsid w:val="002D6D44"/>
    <w:rsid w:val="002D7536"/>
    <w:rsid w:val="002E04A8"/>
    <w:rsid w:val="002E08BF"/>
    <w:rsid w:val="002E110D"/>
    <w:rsid w:val="002E16F5"/>
    <w:rsid w:val="002E17B9"/>
    <w:rsid w:val="002E1C6B"/>
    <w:rsid w:val="002E2B93"/>
    <w:rsid w:val="002E30ED"/>
    <w:rsid w:val="002E38F6"/>
    <w:rsid w:val="002E4313"/>
    <w:rsid w:val="002E4575"/>
    <w:rsid w:val="002E502E"/>
    <w:rsid w:val="002E52CF"/>
    <w:rsid w:val="002E5A59"/>
    <w:rsid w:val="002E5EE8"/>
    <w:rsid w:val="002E6050"/>
    <w:rsid w:val="002E6657"/>
    <w:rsid w:val="002E724F"/>
    <w:rsid w:val="002E7501"/>
    <w:rsid w:val="002E75E0"/>
    <w:rsid w:val="002E767D"/>
    <w:rsid w:val="002E7969"/>
    <w:rsid w:val="002E796E"/>
    <w:rsid w:val="002E7998"/>
    <w:rsid w:val="002E7C11"/>
    <w:rsid w:val="002F05DD"/>
    <w:rsid w:val="002F0EF9"/>
    <w:rsid w:val="002F1010"/>
    <w:rsid w:val="002F1A78"/>
    <w:rsid w:val="002F2C34"/>
    <w:rsid w:val="002F30B4"/>
    <w:rsid w:val="002F3379"/>
    <w:rsid w:val="002F3AB7"/>
    <w:rsid w:val="002F5251"/>
    <w:rsid w:val="002F649F"/>
    <w:rsid w:val="002F6DFE"/>
    <w:rsid w:val="002F7043"/>
    <w:rsid w:val="002F789E"/>
    <w:rsid w:val="002F7DAA"/>
    <w:rsid w:val="00300BC4"/>
    <w:rsid w:val="00300FF6"/>
    <w:rsid w:val="00301925"/>
    <w:rsid w:val="00301CCA"/>
    <w:rsid w:val="003037E7"/>
    <w:rsid w:val="00303876"/>
    <w:rsid w:val="00303A85"/>
    <w:rsid w:val="00303EFD"/>
    <w:rsid w:val="003041FD"/>
    <w:rsid w:val="00304806"/>
    <w:rsid w:val="00304930"/>
    <w:rsid w:val="00304A09"/>
    <w:rsid w:val="00304D16"/>
    <w:rsid w:val="00304EA9"/>
    <w:rsid w:val="00304EBB"/>
    <w:rsid w:val="003057AA"/>
    <w:rsid w:val="00305F6D"/>
    <w:rsid w:val="00306455"/>
    <w:rsid w:val="00307967"/>
    <w:rsid w:val="00310172"/>
    <w:rsid w:val="003109B4"/>
    <w:rsid w:val="00310E57"/>
    <w:rsid w:val="00310E7A"/>
    <w:rsid w:val="00310EB7"/>
    <w:rsid w:val="003119C6"/>
    <w:rsid w:val="00312653"/>
    <w:rsid w:val="00313566"/>
    <w:rsid w:val="00313BB3"/>
    <w:rsid w:val="003141EF"/>
    <w:rsid w:val="00315772"/>
    <w:rsid w:val="00317254"/>
    <w:rsid w:val="003172C3"/>
    <w:rsid w:val="00317739"/>
    <w:rsid w:val="00320015"/>
    <w:rsid w:val="00320F51"/>
    <w:rsid w:val="003216AF"/>
    <w:rsid w:val="00321FDA"/>
    <w:rsid w:val="00322330"/>
    <w:rsid w:val="0032292E"/>
    <w:rsid w:val="00322F40"/>
    <w:rsid w:val="00323193"/>
    <w:rsid w:val="003250F8"/>
    <w:rsid w:val="003255C4"/>
    <w:rsid w:val="00325BDA"/>
    <w:rsid w:val="003273B1"/>
    <w:rsid w:val="0032751B"/>
    <w:rsid w:val="003275A1"/>
    <w:rsid w:val="00330129"/>
    <w:rsid w:val="00330CB8"/>
    <w:rsid w:val="00330DEF"/>
    <w:rsid w:val="00332465"/>
    <w:rsid w:val="00332808"/>
    <w:rsid w:val="00333496"/>
    <w:rsid w:val="00333626"/>
    <w:rsid w:val="00334803"/>
    <w:rsid w:val="00335A7D"/>
    <w:rsid w:val="003362C3"/>
    <w:rsid w:val="0033673B"/>
    <w:rsid w:val="00336DEE"/>
    <w:rsid w:val="00337DAA"/>
    <w:rsid w:val="00340857"/>
    <w:rsid w:val="00340DAE"/>
    <w:rsid w:val="00340DEA"/>
    <w:rsid w:val="00341FEB"/>
    <w:rsid w:val="00342595"/>
    <w:rsid w:val="00342F13"/>
    <w:rsid w:val="00344C13"/>
    <w:rsid w:val="00344E9C"/>
    <w:rsid w:val="00344F2A"/>
    <w:rsid w:val="003455EE"/>
    <w:rsid w:val="00346D18"/>
    <w:rsid w:val="0034782B"/>
    <w:rsid w:val="003478BE"/>
    <w:rsid w:val="00351BEB"/>
    <w:rsid w:val="00351FE9"/>
    <w:rsid w:val="0035252B"/>
    <w:rsid w:val="00352532"/>
    <w:rsid w:val="003526F6"/>
    <w:rsid w:val="00353465"/>
    <w:rsid w:val="00353B90"/>
    <w:rsid w:val="00353BF4"/>
    <w:rsid w:val="00353DC2"/>
    <w:rsid w:val="00354232"/>
    <w:rsid w:val="00354ED1"/>
    <w:rsid w:val="00355871"/>
    <w:rsid w:val="00355B78"/>
    <w:rsid w:val="00355EAF"/>
    <w:rsid w:val="00355F0E"/>
    <w:rsid w:val="00355F2B"/>
    <w:rsid w:val="0035632C"/>
    <w:rsid w:val="003563A8"/>
    <w:rsid w:val="00360007"/>
    <w:rsid w:val="00360F8A"/>
    <w:rsid w:val="003613EB"/>
    <w:rsid w:val="00361433"/>
    <w:rsid w:val="00361B29"/>
    <w:rsid w:val="0036245D"/>
    <w:rsid w:val="003625FC"/>
    <w:rsid w:val="003634DC"/>
    <w:rsid w:val="00364FED"/>
    <w:rsid w:val="00365BA9"/>
    <w:rsid w:val="00366294"/>
    <w:rsid w:val="0037093E"/>
    <w:rsid w:val="00370944"/>
    <w:rsid w:val="0037181A"/>
    <w:rsid w:val="00372BC9"/>
    <w:rsid w:val="00373D4D"/>
    <w:rsid w:val="00374171"/>
    <w:rsid w:val="0037456F"/>
    <w:rsid w:val="0037553D"/>
    <w:rsid w:val="003758D7"/>
    <w:rsid w:val="00375A8D"/>
    <w:rsid w:val="003771D2"/>
    <w:rsid w:val="00380A63"/>
    <w:rsid w:val="003815C1"/>
    <w:rsid w:val="003819C0"/>
    <w:rsid w:val="003819F5"/>
    <w:rsid w:val="00381FBD"/>
    <w:rsid w:val="00382DBD"/>
    <w:rsid w:val="00383F0C"/>
    <w:rsid w:val="0038474A"/>
    <w:rsid w:val="00384D97"/>
    <w:rsid w:val="003856EC"/>
    <w:rsid w:val="00385AE7"/>
    <w:rsid w:val="003865D1"/>
    <w:rsid w:val="003871C3"/>
    <w:rsid w:val="00387518"/>
    <w:rsid w:val="003914C2"/>
    <w:rsid w:val="0039162F"/>
    <w:rsid w:val="00391A33"/>
    <w:rsid w:val="00391AE0"/>
    <w:rsid w:val="00392279"/>
    <w:rsid w:val="0039263F"/>
    <w:rsid w:val="003927D3"/>
    <w:rsid w:val="00393367"/>
    <w:rsid w:val="0039350F"/>
    <w:rsid w:val="003943C8"/>
    <w:rsid w:val="00394EEA"/>
    <w:rsid w:val="00395138"/>
    <w:rsid w:val="003959AD"/>
    <w:rsid w:val="003960E3"/>
    <w:rsid w:val="003A0190"/>
    <w:rsid w:val="003A25A6"/>
    <w:rsid w:val="003A2876"/>
    <w:rsid w:val="003A2FBD"/>
    <w:rsid w:val="003A38F1"/>
    <w:rsid w:val="003A39EF"/>
    <w:rsid w:val="003A4428"/>
    <w:rsid w:val="003A5650"/>
    <w:rsid w:val="003A6419"/>
    <w:rsid w:val="003A7D61"/>
    <w:rsid w:val="003A7D89"/>
    <w:rsid w:val="003A7DEA"/>
    <w:rsid w:val="003B000A"/>
    <w:rsid w:val="003B1BCD"/>
    <w:rsid w:val="003B20F2"/>
    <w:rsid w:val="003B3953"/>
    <w:rsid w:val="003B4FB7"/>
    <w:rsid w:val="003B4FE2"/>
    <w:rsid w:val="003B588B"/>
    <w:rsid w:val="003B5DC0"/>
    <w:rsid w:val="003B7201"/>
    <w:rsid w:val="003B7DBF"/>
    <w:rsid w:val="003B7E0B"/>
    <w:rsid w:val="003B7FF8"/>
    <w:rsid w:val="003C0262"/>
    <w:rsid w:val="003C0EC9"/>
    <w:rsid w:val="003C1BFD"/>
    <w:rsid w:val="003C1DA9"/>
    <w:rsid w:val="003C1E07"/>
    <w:rsid w:val="003C2124"/>
    <w:rsid w:val="003C2AAE"/>
    <w:rsid w:val="003C305A"/>
    <w:rsid w:val="003C38D2"/>
    <w:rsid w:val="003C4F46"/>
    <w:rsid w:val="003C54FC"/>
    <w:rsid w:val="003C5D17"/>
    <w:rsid w:val="003C6225"/>
    <w:rsid w:val="003C628E"/>
    <w:rsid w:val="003C6B25"/>
    <w:rsid w:val="003C713A"/>
    <w:rsid w:val="003C71C0"/>
    <w:rsid w:val="003D0706"/>
    <w:rsid w:val="003D0D5C"/>
    <w:rsid w:val="003D207D"/>
    <w:rsid w:val="003D2263"/>
    <w:rsid w:val="003D29A0"/>
    <w:rsid w:val="003D2F2D"/>
    <w:rsid w:val="003D3182"/>
    <w:rsid w:val="003D39D9"/>
    <w:rsid w:val="003D3A76"/>
    <w:rsid w:val="003D3D71"/>
    <w:rsid w:val="003D4055"/>
    <w:rsid w:val="003D4B1C"/>
    <w:rsid w:val="003D4DEC"/>
    <w:rsid w:val="003D57CA"/>
    <w:rsid w:val="003D5A5A"/>
    <w:rsid w:val="003D606E"/>
    <w:rsid w:val="003D646A"/>
    <w:rsid w:val="003D6BC9"/>
    <w:rsid w:val="003D6D32"/>
    <w:rsid w:val="003D7329"/>
    <w:rsid w:val="003D7621"/>
    <w:rsid w:val="003D7809"/>
    <w:rsid w:val="003D7BAF"/>
    <w:rsid w:val="003E1FF0"/>
    <w:rsid w:val="003E30C1"/>
    <w:rsid w:val="003E4542"/>
    <w:rsid w:val="003E53E1"/>
    <w:rsid w:val="003E563A"/>
    <w:rsid w:val="003E6813"/>
    <w:rsid w:val="003E6E8D"/>
    <w:rsid w:val="003E7288"/>
    <w:rsid w:val="003E73FB"/>
    <w:rsid w:val="003F0814"/>
    <w:rsid w:val="003F0D1A"/>
    <w:rsid w:val="003F108A"/>
    <w:rsid w:val="003F3D8E"/>
    <w:rsid w:val="003F441D"/>
    <w:rsid w:val="003F4858"/>
    <w:rsid w:val="003F502D"/>
    <w:rsid w:val="003F5931"/>
    <w:rsid w:val="003F596E"/>
    <w:rsid w:val="003F59D3"/>
    <w:rsid w:val="003F70AE"/>
    <w:rsid w:val="003F7A98"/>
    <w:rsid w:val="003F7C42"/>
    <w:rsid w:val="00400A0B"/>
    <w:rsid w:val="00401026"/>
    <w:rsid w:val="004029E4"/>
    <w:rsid w:val="00402D5C"/>
    <w:rsid w:val="00402FA5"/>
    <w:rsid w:val="004030C7"/>
    <w:rsid w:val="004047EE"/>
    <w:rsid w:val="004064F7"/>
    <w:rsid w:val="00406892"/>
    <w:rsid w:val="00406F1D"/>
    <w:rsid w:val="00407837"/>
    <w:rsid w:val="0041045D"/>
    <w:rsid w:val="00410534"/>
    <w:rsid w:val="00410535"/>
    <w:rsid w:val="00410C71"/>
    <w:rsid w:val="004110C9"/>
    <w:rsid w:val="0041121E"/>
    <w:rsid w:val="004117CB"/>
    <w:rsid w:val="0041328B"/>
    <w:rsid w:val="004158B1"/>
    <w:rsid w:val="00415BC6"/>
    <w:rsid w:val="00415EAC"/>
    <w:rsid w:val="00416083"/>
    <w:rsid w:val="00416135"/>
    <w:rsid w:val="004164E2"/>
    <w:rsid w:val="004175E3"/>
    <w:rsid w:val="00417C5E"/>
    <w:rsid w:val="00417CBC"/>
    <w:rsid w:val="004202E6"/>
    <w:rsid w:val="0042038F"/>
    <w:rsid w:val="00420CA3"/>
    <w:rsid w:val="00420E62"/>
    <w:rsid w:val="00421C09"/>
    <w:rsid w:val="00422174"/>
    <w:rsid w:val="00423333"/>
    <w:rsid w:val="00423FCB"/>
    <w:rsid w:val="00424133"/>
    <w:rsid w:val="00425102"/>
    <w:rsid w:val="00425232"/>
    <w:rsid w:val="004256A9"/>
    <w:rsid w:val="00425EF2"/>
    <w:rsid w:val="00425F76"/>
    <w:rsid w:val="00426584"/>
    <w:rsid w:val="004265FA"/>
    <w:rsid w:val="00427842"/>
    <w:rsid w:val="00430AC9"/>
    <w:rsid w:val="004315B7"/>
    <w:rsid w:val="00431700"/>
    <w:rsid w:val="004318AC"/>
    <w:rsid w:val="00432565"/>
    <w:rsid w:val="004328D6"/>
    <w:rsid w:val="00432C60"/>
    <w:rsid w:val="004336BB"/>
    <w:rsid w:val="00434F6C"/>
    <w:rsid w:val="00436402"/>
    <w:rsid w:val="004364CF"/>
    <w:rsid w:val="00436D3C"/>
    <w:rsid w:val="004379A9"/>
    <w:rsid w:val="004408F1"/>
    <w:rsid w:val="00440FAE"/>
    <w:rsid w:val="004422BF"/>
    <w:rsid w:val="00442450"/>
    <w:rsid w:val="004428EC"/>
    <w:rsid w:val="00442C89"/>
    <w:rsid w:val="00442FA5"/>
    <w:rsid w:val="00443002"/>
    <w:rsid w:val="004434A2"/>
    <w:rsid w:val="004441F3"/>
    <w:rsid w:val="00444FB2"/>
    <w:rsid w:val="00446589"/>
    <w:rsid w:val="004465B7"/>
    <w:rsid w:val="00446AC1"/>
    <w:rsid w:val="00446B47"/>
    <w:rsid w:val="00447D8E"/>
    <w:rsid w:val="004501B2"/>
    <w:rsid w:val="00451680"/>
    <w:rsid w:val="00451BFF"/>
    <w:rsid w:val="00452026"/>
    <w:rsid w:val="00452B7E"/>
    <w:rsid w:val="0045309D"/>
    <w:rsid w:val="004549DC"/>
    <w:rsid w:val="00454D14"/>
    <w:rsid w:val="00455D54"/>
    <w:rsid w:val="00456519"/>
    <w:rsid w:val="0045736D"/>
    <w:rsid w:val="00457791"/>
    <w:rsid w:val="00457AD4"/>
    <w:rsid w:val="00457D7B"/>
    <w:rsid w:val="004604BE"/>
    <w:rsid w:val="004617DE"/>
    <w:rsid w:val="00461DD1"/>
    <w:rsid w:val="00462A34"/>
    <w:rsid w:val="00462BF2"/>
    <w:rsid w:val="00462F26"/>
    <w:rsid w:val="004632B5"/>
    <w:rsid w:val="00463675"/>
    <w:rsid w:val="004637E2"/>
    <w:rsid w:val="00463809"/>
    <w:rsid w:val="00464CE9"/>
    <w:rsid w:val="00464DEE"/>
    <w:rsid w:val="00465883"/>
    <w:rsid w:val="00465A98"/>
    <w:rsid w:val="00465AEB"/>
    <w:rsid w:val="004662C1"/>
    <w:rsid w:val="0046710F"/>
    <w:rsid w:val="004700C8"/>
    <w:rsid w:val="0047046C"/>
    <w:rsid w:val="00473684"/>
    <w:rsid w:val="004736D7"/>
    <w:rsid w:val="0047397E"/>
    <w:rsid w:val="00473ED1"/>
    <w:rsid w:val="00473F5F"/>
    <w:rsid w:val="00474E75"/>
    <w:rsid w:val="00474FB5"/>
    <w:rsid w:val="00475308"/>
    <w:rsid w:val="004757DC"/>
    <w:rsid w:val="00475C7B"/>
    <w:rsid w:val="00476344"/>
    <w:rsid w:val="004764BA"/>
    <w:rsid w:val="004765CF"/>
    <w:rsid w:val="004768B7"/>
    <w:rsid w:val="00476E28"/>
    <w:rsid w:val="00477375"/>
    <w:rsid w:val="004777E4"/>
    <w:rsid w:val="00480DD0"/>
    <w:rsid w:val="00481AA4"/>
    <w:rsid w:val="00481ACB"/>
    <w:rsid w:val="00482536"/>
    <w:rsid w:val="0048288E"/>
    <w:rsid w:val="004829F8"/>
    <w:rsid w:val="004840E4"/>
    <w:rsid w:val="004848D1"/>
    <w:rsid w:val="004848E9"/>
    <w:rsid w:val="00485454"/>
    <w:rsid w:val="00485900"/>
    <w:rsid w:val="00485B63"/>
    <w:rsid w:val="00486602"/>
    <w:rsid w:val="00486DDA"/>
    <w:rsid w:val="00486FFA"/>
    <w:rsid w:val="0048704B"/>
    <w:rsid w:val="004870B7"/>
    <w:rsid w:val="004871FE"/>
    <w:rsid w:val="00487D7A"/>
    <w:rsid w:val="00487F9C"/>
    <w:rsid w:val="00490DBB"/>
    <w:rsid w:val="00490E7F"/>
    <w:rsid w:val="004914EF"/>
    <w:rsid w:val="00491D0C"/>
    <w:rsid w:val="00491FA4"/>
    <w:rsid w:val="00492285"/>
    <w:rsid w:val="00492DD7"/>
    <w:rsid w:val="00493138"/>
    <w:rsid w:val="00493633"/>
    <w:rsid w:val="00493BF5"/>
    <w:rsid w:val="0049401B"/>
    <w:rsid w:val="00494141"/>
    <w:rsid w:val="0049428A"/>
    <w:rsid w:val="00494651"/>
    <w:rsid w:val="00494BE0"/>
    <w:rsid w:val="004976BC"/>
    <w:rsid w:val="004A0042"/>
    <w:rsid w:val="004A009C"/>
    <w:rsid w:val="004A05AD"/>
    <w:rsid w:val="004A15A1"/>
    <w:rsid w:val="004A1B15"/>
    <w:rsid w:val="004A1E2C"/>
    <w:rsid w:val="004A28FF"/>
    <w:rsid w:val="004A467B"/>
    <w:rsid w:val="004A697D"/>
    <w:rsid w:val="004A70A7"/>
    <w:rsid w:val="004A77CE"/>
    <w:rsid w:val="004B032F"/>
    <w:rsid w:val="004B038F"/>
    <w:rsid w:val="004B0C1D"/>
    <w:rsid w:val="004B1873"/>
    <w:rsid w:val="004B250C"/>
    <w:rsid w:val="004B355C"/>
    <w:rsid w:val="004B35C1"/>
    <w:rsid w:val="004B3D65"/>
    <w:rsid w:val="004B4185"/>
    <w:rsid w:val="004B49ED"/>
    <w:rsid w:val="004B5BA6"/>
    <w:rsid w:val="004B6AE4"/>
    <w:rsid w:val="004B6C7C"/>
    <w:rsid w:val="004B6FE5"/>
    <w:rsid w:val="004B752A"/>
    <w:rsid w:val="004B790F"/>
    <w:rsid w:val="004C0795"/>
    <w:rsid w:val="004C0A1F"/>
    <w:rsid w:val="004C1606"/>
    <w:rsid w:val="004C1B34"/>
    <w:rsid w:val="004C1BEE"/>
    <w:rsid w:val="004C2269"/>
    <w:rsid w:val="004C29B3"/>
    <w:rsid w:val="004C3194"/>
    <w:rsid w:val="004C4708"/>
    <w:rsid w:val="004C580C"/>
    <w:rsid w:val="004C5826"/>
    <w:rsid w:val="004C5F76"/>
    <w:rsid w:val="004C61D1"/>
    <w:rsid w:val="004C6F63"/>
    <w:rsid w:val="004D1DD2"/>
    <w:rsid w:val="004D1FFB"/>
    <w:rsid w:val="004D2304"/>
    <w:rsid w:val="004D2DE1"/>
    <w:rsid w:val="004D334C"/>
    <w:rsid w:val="004D335C"/>
    <w:rsid w:val="004D404B"/>
    <w:rsid w:val="004D445E"/>
    <w:rsid w:val="004D4A90"/>
    <w:rsid w:val="004D719E"/>
    <w:rsid w:val="004D72DC"/>
    <w:rsid w:val="004D730E"/>
    <w:rsid w:val="004E0110"/>
    <w:rsid w:val="004E0936"/>
    <w:rsid w:val="004E0CCB"/>
    <w:rsid w:val="004E19D9"/>
    <w:rsid w:val="004E1B0D"/>
    <w:rsid w:val="004E1EE3"/>
    <w:rsid w:val="004E27F3"/>
    <w:rsid w:val="004E2AFD"/>
    <w:rsid w:val="004E2D4F"/>
    <w:rsid w:val="004E3266"/>
    <w:rsid w:val="004E364F"/>
    <w:rsid w:val="004E44BE"/>
    <w:rsid w:val="004E4A69"/>
    <w:rsid w:val="004E4A71"/>
    <w:rsid w:val="004E5ACB"/>
    <w:rsid w:val="004E658D"/>
    <w:rsid w:val="004F2132"/>
    <w:rsid w:val="004F21C8"/>
    <w:rsid w:val="004F26A9"/>
    <w:rsid w:val="004F27BE"/>
    <w:rsid w:val="004F30C2"/>
    <w:rsid w:val="004F3B1C"/>
    <w:rsid w:val="004F4C2F"/>
    <w:rsid w:val="004F52B7"/>
    <w:rsid w:val="004F61DD"/>
    <w:rsid w:val="004F6332"/>
    <w:rsid w:val="004F6372"/>
    <w:rsid w:val="004F67AE"/>
    <w:rsid w:val="004F6AA0"/>
    <w:rsid w:val="004F6C9A"/>
    <w:rsid w:val="004F7960"/>
    <w:rsid w:val="0050035D"/>
    <w:rsid w:val="00501111"/>
    <w:rsid w:val="0050142B"/>
    <w:rsid w:val="005026E1"/>
    <w:rsid w:val="00503535"/>
    <w:rsid w:val="00503CDA"/>
    <w:rsid w:val="00504042"/>
    <w:rsid w:val="00504F77"/>
    <w:rsid w:val="005056B9"/>
    <w:rsid w:val="00506F35"/>
    <w:rsid w:val="005070CE"/>
    <w:rsid w:val="005077D2"/>
    <w:rsid w:val="005100A3"/>
    <w:rsid w:val="00510224"/>
    <w:rsid w:val="0051077B"/>
    <w:rsid w:val="005109D9"/>
    <w:rsid w:val="00510B61"/>
    <w:rsid w:val="00511FFB"/>
    <w:rsid w:val="00512065"/>
    <w:rsid w:val="0051232B"/>
    <w:rsid w:val="00512655"/>
    <w:rsid w:val="00512F7C"/>
    <w:rsid w:val="00513405"/>
    <w:rsid w:val="005138E4"/>
    <w:rsid w:val="005146CE"/>
    <w:rsid w:val="00514B12"/>
    <w:rsid w:val="005153C8"/>
    <w:rsid w:val="0051641F"/>
    <w:rsid w:val="00516738"/>
    <w:rsid w:val="00516B33"/>
    <w:rsid w:val="0051788D"/>
    <w:rsid w:val="00517F10"/>
    <w:rsid w:val="00521147"/>
    <w:rsid w:val="00521249"/>
    <w:rsid w:val="005237C6"/>
    <w:rsid w:val="0052408F"/>
    <w:rsid w:val="00524231"/>
    <w:rsid w:val="00524D41"/>
    <w:rsid w:val="00525C94"/>
    <w:rsid w:val="00525D9C"/>
    <w:rsid w:val="00525FBD"/>
    <w:rsid w:val="00525FF9"/>
    <w:rsid w:val="0052716C"/>
    <w:rsid w:val="00530A65"/>
    <w:rsid w:val="00530F09"/>
    <w:rsid w:val="00530F30"/>
    <w:rsid w:val="00531307"/>
    <w:rsid w:val="00531E3C"/>
    <w:rsid w:val="005320A6"/>
    <w:rsid w:val="00532774"/>
    <w:rsid w:val="005329D3"/>
    <w:rsid w:val="005337D2"/>
    <w:rsid w:val="00533877"/>
    <w:rsid w:val="00533E94"/>
    <w:rsid w:val="005346A0"/>
    <w:rsid w:val="0053483F"/>
    <w:rsid w:val="00534967"/>
    <w:rsid w:val="00534AA3"/>
    <w:rsid w:val="0053519E"/>
    <w:rsid w:val="00535285"/>
    <w:rsid w:val="00536457"/>
    <w:rsid w:val="00536635"/>
    <w:rsid w:val="0053705C"/>
    <w:rsid w:val="005375E6"/>
    <w:rsid w:val="00537B88"/>
    <w:rsid w:val="00541404"/>
    <w:rsid w:val="00543109"/>
    <w:rsid w:val="00543142"/>
    <w:rsid w:val="00543BAD"/>
    <w:rsid w:val="00543F13"/>
    <w:rsid w:val="00544AE7"/>
    <w:rsid w:val="00544F9B"/>
    <w:rsid w:val="005462BC"/>
    <w:rsid w:val="00546864"/>
    <w:rsid w:val="00546E67"/>
    <w:rsid w:val="00550EA5"/>
    <w:rsid w:val="005519F3"/>
    <w:rsid w:val="00551C0B"/>
    <w:rsid w:val="00552466"/>
    <w:rsid w:val="00552557"/>
    <w:rsid w:val="00552956"/>
    <w:rsid w:val="0055305E"/>
    <w:rsid w:val="00553500"/>
    <w:rsid w:val="005539A6"/>
    <w:rsid w:val="00553ACC"/>
    <w:rsid w:val="00554AFF"/>
    <w:rsid w:val="00554CAC"/>
    <w:rsid w:val="0055523A"/>
    <w:rsid w:val="00555653"/>
    <w:rsid w:val="005557CE"/>
    <w:rsid w:val="005563C8"/>
    <w:rsid w:val="0055666F"/>
    <w:rsid w:val="0056051F"/>
    <w:rsid w:val="00564F9C"/>
    <w:rsid w:val="00565E0F"/>
    <w:rsid w:val="00566522"/>
    <w:rsid w:val="00567505"/>
    <w:rsid w:val="00571B8C"/>
    <w:rsid w:val="005726FE"/>
    <w:rsid w:val="00572E71"/>
    <w:rsid w:val="00573384"/>
    <w:rsid w:val="00573AD9"/>
    <w:rsid w:val="00573CB2"/>
    <w:rsid w:val="00573CDC"/>
    <w:rsid w:val="00573D85"/>
    <w:rsid w:val="005743E0"/>
    <w:rsid w:val="005745B6"/>
    <w:rsid w:val="00574976"/>
    <w:rsid w:val="005758CB"/>
    <w:rsid w:val="0057639F"/>
    <w:rsid w:val="0057644A"/>
    <w:rsid w:val="005768C7"/>
    <w:rsid w:val="00577156"/>
    <w:rsid w:val="005776CD"/>
    <w:rsid w:val="005777B8"/>
    <w:rsid w:val="005777CB"/>
    <w:rsid w:val="00581242"/>
    <w:rsid w:val="0058129E"/>
    <w:rsid w:val="0058186E"/>
    <w:rsid w:val="005819DD"/>
    <w:rsid w:val="00581BEE"/>
    <w:rsid w:val="00582CB7"/>
    <w:rsid w:val="0058331E"/>
    <w:rsid w:val="0058349B"/>
    <w:rsid w:val="00584550"/>
    <w:rsid w:val="00585DF1"/>
    <w:rsid w:val="00586B81"/>
    <w:rsid w:val="005905C3"/>
    <w:rsid w:val="00590975"/>
    <w:rsid w:val="0059097D"/>
    <w:rsid w:val="005913E4"/>
    <w:rsid w:val="00591E92"/>
    <w:rsid w:val="00592474"/>
    <w:rsid w:val="00592AF4"/>
    <w:rsid w:val="00592F5F"/>
    <w:rsid w:val="0059361E"/>
    <w:rsid w:val="005946C7"/>
    <w:rsid w:val="005968AC"/>
    <w:rsid w:val="00596B02"/>
    <w:rsid w:val="00596F36"/>
    <w:rsid w:val="00597579"/>
    <w:rsid w:val="00597A90"/>
    <w:rsid w:val="005A0092"/>
    <w:rsid w:val="005A0DD1"/>
    <w:rsid w:val="005A2045"/>
    <w:rsid w:val="005A25D5"/>
    <w:rsid w:val="005A2806"/>
    <w:rsid w:val="005A2822"/>
    <w:rsid w:val="005A2C16"/>
    <w:rsid w:val="005A2EC0"/>
    <w:rsid w:val="005A3058"/>
    <w:rsid w:val="005A3393"/>
    <w:rsid w:val="005A459D"/>
    <w:rsid w:val="005A54E2"/>
    <w:rsid w:val="005A5F4E"/>
    <w:rsid w:val="005A65C7"/>
    <w:rsid w:val="005A6E27"/>
    <w:rsid w:val="005A7254"/>
    <w:rsid w:val="005B2032"/>
    <w:rsid w:val="005B2FC4"/>
    <w:rsid w:val="005B36FE"/>
    <w:rsid w:val="005B411F"/>
    <w:rsid w:val="005B4162"/>
    <w:rsid w:val="005B41C9"/>
    <w:rsid w:val="005B43BC"/>
    <w:rsid w:val="005B462E"/>
    <w:rsid w:val="005B488B"/>
    <w:rsid w:val="005B4C01"/>
    <w:rsid w:val="005B4D88"/>
    <w:rsid w:val="005B6A68"/>
    <w:rsid w:val="005B6F6F"/>
    <w:rsid w:val="005B748E"/>
    <w:rsid w:val="005B7BF2"/>
    <w:rsid w:val="005C0227"/>
    <w:rsid w:val="005C0959"/>
    <w:rsid w:val="005C12BC"/>
    <w:rsid w:val="005C15AE"/>
    <w:rsid w:val="005C2391"/>
    <w:rsid w:val="005C339F"/>
    <w:rsid w:val="005C368B"/>
    <w:rsid w:val="005C375E"/>
    <w:rsid w:val="005C3E81"/>
    <w:rsid w:val="005C3EFE"/>
    <w:rsid w:val="005C6920"/>
    <w:rsid w:val="005C7032"/>
    <w:rsid w:val="005C741B"/>
    <w:rsid w:val="005C7494"/>
    <w:rsid w:val="005D02F9"/>
    <w:rsid w:val="005D10EA"/>
    <w:rsid w:val="005D316A"/>
    <w:rsid w:val="005D3B32"/>
    <w:rsid w:val="005D4D2A"/>
    <w:rsid w:val="005D62E4"/>
    <w:rsid w:val="005D654A"/>
    <w:rsid w:val="005D6913"/>
    <w:rsid w:val="005D6928"/>
    <w:rsid w:val="005D75D4"/>
    <w:rsid w:val="005D77ED"/>
    <w:rsid w:val="005D7A90"/>
    <w:rsid w:val="005D7F8A"/>
    <w:rsid w:val="005E0507"/>
    <w:rsid w:val="005E0AC1"/>
    <w:rsid w:val="005E143D"/>
    <w:rsid w:val="005E1A2C"/>
    <w:rsid w:val="005E23E0"/>
    <w:rsid w:val="005E2993"/>
    <w:rsid w:val="005E2AD7"/>
    <w:rsid w:val="005E3217"/>
    <w:rsid w:val="005E4535"/>
    <w:rsid w:val="005E4A24"/>
    <w:rsid w:val="005E4EEF"/>
    <w:rsid w:val="005E4FC6"/>
    <w:rsid w:val="005E5839"/>
    <w:rsid w:val="005E5E26"/>
    <w:rsid w:val="005E63EF"/>
    <w:rsid w:val="005E67F3"/>
    <w:rsid w:val="005E7414"/>
    <w:rsid w:val="005F0EE9"/>
    <w:rsid w:val="005F1718"/>
    <w:rsid w:val="005F1AFE"/>
    <w:rsid w:val="005F2858"/>
    <w:rsid w:val="005F3D9A"/>
    <w:rsid w:val="005F41C6"/>
    <w:rsid w:val="005F4890"/>
    <w:rsid w:val="005F5561"/>
    <w:rsid w:val="005F56FE"/>
    <w:rsid w:val="005F586D"/>
    <w:rsid w:val="005F7DA1"/>
    <w:rsid w:val="00600426"/>
    <w:rsid w:val="006013AA"/>
    <w:rsid w:val="006015E2"/>
    <w:rsid w:val="006019D3"/>
    <w:rsid w:val="00601F70"/>
    <w:rsid w:val="00602E15"/>
    <w:rsid w:val="006030E2"/>
    <w:rsid w:val="006033D1"/>
    <w:rsid w:val="006034ED"/>
    <w:rsid w:val="00603F7D"/>
    <w:rsid w:val="00604159"/>
    <w:rsid w:val="00604627"/>
    <w:rsid w:val="00604FF7"/>
    <w:rsid w:val="00605426"/>
    <w:rsid w:val="00605531"/>
    <w:rsid w:val="006055F2"/>
    <w:rsid w:val="00606B42"/>
    <w:rsid w:val="00606D9C"/>
    <w:rsid w:val="00606E7B"/>
    <w:rsid w:val="00606E87"/>
    <w:rsid w:val="0060731F"/>
    <w:rsid w:val="00607343"/>
    <w:rsid w:val="0061094D"/>
    <w:rsid w:val="00610CA6"/>
    <w:rsid w:val="00612334"/>
    <w:rsid w:val="0061250C"/>
    <w:rsid w:val="00612C1F"/>
    <w:rsid w:val="00613753"/>
    <w:rsid w:val="00614AF1"/>
    <w:rsid w:val="00614C0C"/>
    <w:rsid w:val="006153F0"/>
    <w:rsid w:val="00615742"/>
    <w:rsid w:val="006157DD"/>
    <w:rsid w:val="006175DB"/>
    <w:rsid w:val="00617FFE"/>
    <w:rsid w:val="00620C54"/>
    <w:rsid w:val="0062111F"/>
    <w:rsid w:val="00621F27"/>
    <w:rsid w:val="006223A8"/>
    <w:rsid w:val="00622CA8"/>
    <w:rsid w:val="00625DD1"/>
    <w:rsid w:val="00626F58"/>
    <w:rsid w:val="006275C1"/>
    <w:rsid w:val="006278AB"/>
    <w:rsid w:val="00627C2A"/>
    <w:rsid w:val="00630173"/>
    <w:rsid w:val="00630243"/>
    <w:rsid w:val="0063044C"/>
    <w:rsid w:val="006306FB"/>
    <w:rsid w:val="006320E8"/>
    <w:rsid w:val="00632ECD"/>
    <w:rsid w:val="00633445"/>
    <w:rsid w:val="00634436"/>
    <w:rsid w:val="00635200"/>
    <w:rsid w:val="006355E0"/>
    <w:rsid w:val="00635722"/>
    <w:rsid w:val="00635EE4"/>
    <w:rsid w:val="0063630A"/>
    <w:rsid w:val="00641679"/>
    <w:rsid w:val="00641979"/>
    <w:rsid w:val="00641B1B"/>
    <w:rsid w:val="00642396"/>
    <w:rsid w:val="00642473"/>
    <w:rsid w:val="0064285A"/>
    <w:rsid w:val="00642BBA"/>
    <w:rsid w:val="00642C16"/>
    <w:rsid w:val="00642D4F"/>
    <w:rsid w:val="00644AFF"/>
    <w:rsid w:val="00645978"/>
    <w:rsid w:val="00645E64"/>
    <w:rsid w:val="00646B31"/>
    <w:rsid w:val="00650502"/>
    <w:rsid w:val="006507B5"/>
    <w:rsid w:val="006508EF"/>
    <w:rsid w:val="0065124E"/>
    <w:rsid w:val="0065129D"/>
    <w:rsid w:val="00651434"/>
    <w:rsid w:val="00651F5D"/>
    <w:rsid w:val="00652292"/>
    <w:rsid w:val="006522CC"/>
    <w:rsid w:val="00652377"/>
    <w:rsid w:val="0065246E"/>
    <w:rsid w:val="0065249E"/>
    <w:rsid w:val="00652AF9"/>
    <w:rsid w:val="00652B90"/>
    <w:rsid w:val="00652C99"/>
    <w:rsid w:val="00653F6A"/>
    <w:rsid w:val="00654695"/>
    <w:rsid w:val="006547CF"/>
    <w:rsid w:val="00656DA2"/>
    <w:rsid w:val="00657367"/>
    <w:rsid w:val="006573B8"/>
    <w:rsid w:val="0065764B"/>
    <w:rsid w:val="00660100"/>
    <w:rsid w:val="00660142"/>
    <w:rsid w:val="00660237"/>
    <w:rsid w:val="006605C8"/>
    <w:rsid w:val="006607E0"/>
    <w:rsid w:val="00660D02"/>
    <w:rsid w:val="0066146B"/>
    <w:rsid w:val="006616AA"/>
    <w:rsid w:val="00663206"/>
    <w:rsid w:val="00663404"/>
    <w:rsid w:val="006643A3"/>
    <w:rsid w:val="00664676"/>
    <w:rsid w:val="006656D7"/>
    <w:rsid w:val="006658A8"/>
    <w:rsid w:val="00665CE7"/>
    <w:rsid w:val="00666A85"/>
    <w:rsid w:val="00667167"/>
    <w:rsid w:val="00667801"/>
    <w:rsid w:val="006709C6"/>
    <w:rsid w:val="00670C29"/>
    <w:rsid w:val="00672A4B"/>
    <w:rsid w:val="00672C0C"/>
    <w:rsid w:val="00672EE6"/>
    <w:rsid w:val="00673033"/>
    <w:rsid w:val="006733D0"/>
    <w:rsid w:val="006733D8"/>
    <w:rsid w:val="006735DE"/>
    <w:rsid w:val="00674579"/>
    <w:rsid w:val="00674ECD"/>
    <w:rsid w:val="006751A2"/>
    <w:rsid w:val="0067537C"/>
    <w:rsid w:val="00676032"/>
    <w:rsid w:val="006769AD"/>
    <w:rsid w:val="00677E99"/>
    <w:rsid w:val="00677EB1"/>
    <w:rsid w:val="00680349"/>
    <w:rsid w:val="00680C29"/>
    <w:rsid w:val="006811F2"/>
    <w:rsid w:val="006812E2"/>
    <w:rsid w:val="0068170A"/>
    <w:rsid w:val="00684805"/>
    <w:rsid w:val="00684AAD"/>
    <w:rsid w:val="0068577C"/>
    <w:rsid w:val="00685CA8"/>
    <w:rsid w:val="0068605A"/>
    <w:rsid w:val="006860C4"/>
    <w:rsid w:val="006865BA"/>
    <w:rsid w:val="00686954"/>
    <w:rsid w:val="00686C3A"/>
    <w:rsid w:val="0068701A"/>
    <w:rsid w:val="00687DD0"/>
    <w:rsid w:val="006910DF"/>
    <w:rsid w:val="00691987"/>
    <w:rsid w:val="00691DF1"/>
    <w:rsid w:val="00691FCA"/>
    <w:rsid w:val="00693743"/>
    <w:rsid w:val="00694579"/>
    <w:rsid w:val="00694D17"/>
    <w:rsid w:val="0069583B"/>
    <w:rsid w:val="006958A3"/>
    <w:rsid w:val="00695BE1"/>
    <w:rsid w:val="0069613D"/>
    <w:rsid w:val="0069638E"/>
    <w:rsid w:val="00696B4A"/>
    <w:rsid w:val="00696DE3"/>
    <w:rsid w:val="006978BC"/>
    <w:rsid w:val="00697DD4"/>
    <w:rsid w:val="006A1521"/>
    <w:rsid w:val="006A191A"/>
    <w:rsid w:val="006A24C0"/>
    <w:rsid w:val="006A291C"/>
    <w:rsid w:val="006A29C4"/>
    <w:rsid w:val="006A2B23"/>
    <w:rsid w:val="006A34CA"/>
    <w:rsid w:val="006A3673"/>
    <w:rsid w:val="006A3C9F"/>
    <w:rsid w:val="006A4A56"/>
    <w:rsid w:val="006A5264"/>
    <w:rsid w:val="006A65EC"/>
    <w:rsid w:val="006A7426"/>
    <w:rsid w:val="006B129A"/>
    <w:rsid w:val="006B1AE3"/>
    <w:rsid w:val="006B2130"/>
    <w:rsid w:val="006B323C"/>
    <w:rsid w:val="006B38F4"/>
    <w:rsid w:val="006B4707"/>
    <w:rsid w:val="006B6FE8"/>
    <w:rsid w:val="006B773B"/>
    <w:rsid w:val="006C0EEC"/>
    <w:rsid w:val="006C17DA"/>
    <w:rsid w:val="006C1CF4"/>
    <w:rsid w:val="006C1D32"/>
    <w:rsid w:val="006C212D"/>
    <w:rsid w:val="006C24F4"/>
    <w:rsid w:val="006C2D28"/>
    <w:rsid w:val="006C304D"/>
    <w:rsid w:val="006C3A85"/>
    <w:rsid w:val="006C3A94"/>
    <w:rsid w:val="006C400A"/>
    <w:rsid w:val="006C46E1"/>
    <w:rsid w:val="006C4985"/>
    <w:rsid w:val="006C6182"/>
    <w:rsid w:val="006C79DB"/>
    <w:rsid w:val="006D0814"/>
    <w:rsid w:val="006D0BD0"/>
    <w:rsid w:val="006D0C60"/>
    <w:rsid w:val="006D0E51"/>
    <w:rsid w:val="006D2A46"/>
    <w:rsid w:val="006D2AB9"/>
    <w:rsid w:val="006D343B"/>
    <w:rsid w:val="006D386E"/>
    <w:rsid w:val="006D4148"/>
    <w:rsid w:val="006D441D"/>
    <w:rsid w:val="006D4DB6"/>
    <w:rsid w:val="006D5404"/>
    <w:rsid w:val="006D5625"/>
    <w:rsid w:val="006D5B13"/>
    <w:rsid w:val="006D6514"/>
    <w:rsid w:val="006D712B"/>
    <w:rsid w:val="006D765A"/>
    <w:rsid w:val="006D76A2"/>
    <w:rsid w:val="006E04EB"/>
    <w:rsid w:val="006E075E"/>
    <w:rsid w:val="006E2EAF"/>
    <w:rsid w:val="006E2EE4"/>
    <w:rsid w:val="006E2FAF"/>
    <w:rsid w:val="006E520B"/>
    <w:rsid w:val="006E542E"/>
    <w:rsid w:val="006E612E"/>
    <w:rsid w:val="006E662B"/>
    <w:rsid w:val="006E693B"/>
    <w:rsid w:val="006E73DE"/>
    <w:rsid w:val="006E74FD"/>
    <w:rsid w:val="006F179A"/>
    <w:rsid w:val="006F2C97"/>
    <w:rsid w:val="006F399A"/>
    <w:rsid w:val="006F3DA0"/>
    <w:rsid w:val="006F5292"/>
    <w:rsid w:val="006F57F7"/>
    <w:rsid w:val="006F658F"/>
    <w:rsid w:val="006F660F"/>
    <w:rsid w:val="006F70B8"/>
    <w:rsid w:val="006F72BC"/>
    <w:rsid w:val="006F79CE"/>
    <w:rsid w:val="006F7EBB"/>
    <w:rsid w:val="007009AC"/>
    <w:rsid w:val="00700B47"/>
    <w:rsid w:val="0070130C"/>
    <w:rsid w:val="0070143A"/>
    <w:rsid w:val="007014D1"/>
    <w:rsid w:val="0070153D"/>
    <w:rsid w:val="0070161A"/>
    <w:rsid w:val="00701ED8"/>
    <w:rsid w:val="0070260F"/>
    <w:rsid w:val="00702A6A"/>
    <w:rsid w:val="00702F9E"/>
    <w:rsid w:val="007041E6"/>
    <w:rsid w:val="00704460"/>
    <w:rsid w:val="00704CA0"/>
    <w:rsid w:val="00704DA4"/>
    <w:rsid w:val="00705738"/>
    <w:rsid w:val="00705CF4"/>
    <w:rsid w:val="00706423"/>
    <w:rsid w:val="007078BC"/>
    <w:rsid w:val="00710462"/>
    <w:rsid w:val="007109B0"/>
    <w:rsid w:val="00712007"/>
    <w:rsid w:val="007122E0"/>
    <w:rsid w:val="00712FEE"/>
    <w:rsid w:val="00713189"/>
    <w:rsid w:val="00713885"/>
    <w:rsid w:val="00713ABC"/>
    <w:rsid w:val="00713B56"/>
    <w:rsid w:val="00714433"/>
    <w:rsid w:val="00714B53"/>
    <w:rsid w:val="00715DAB"/>
    <w:rsid w:val="00717466"/>
    <w:rsid w:val="00717479"/>
    <w:rsid w:val="00717BD8"/>
    <w:rsid w:val="0072008D"/>
    <w:rsid w:val="0072042C"/>
    <w:rsid w:val="00720466"/>
    <w:rsid w:val="007204A6"/>
    <w:rsid w:val="007213AE"/>
    <w:rsid w:val="00721B39"/>
    <w:rsid w:val="007231E4"/>
    <w:rsid w:val="00723C43"/>
    <w:rsid w:val="0072408C"/>
    <w:rsid w:val="007242E1"/>
    <w:rsid w:val="00724345"/>
    <w:rsid w:val="007251DF"/>
    <w:rsid w:val="0072528B"/>
    <w:rsid w:val="007254AF"/>
    <w:rsid w:val="00725BBC"/>
    <w:rsid w:val="00725C0F"/>
    <w:rsid w:val="00727087"/>
    <w:rsid w:val="007270A8"/>
    <w:rsid w:val="00727A58"/>
    <w:rsid w:val="00727EF4"/>
    <w:rsid w:val="007307F2"/>
    <w:rsid w:val="00730911"/>
    <w:rsid w:val="00730BE3"/>
    <w:rsid w:val="0073136F"/>
    <w:rsid w:val="007323EB"/>
    <w:rsid w:val="007324D6"/>
    <w:rsid w:val="00732D30"/>
    <w:rsid w:val="007336AE"/>
    <w:rsid w:val="007339E5"/>
    <w:rsid w:val="00733DDC"/>
    <w:rsid w:val="0073459B"/>
    <w:rsid w:val="00734F5D"/>
    <w:rsid w:val="00735CDF"/>
    <w:rsid w:val="0073708C"/>
    <w:rsid w:val="007370FF"/>
    <w:rsid w:val="00740E69"/>
    <w:rsid w:val="007418ED"/>
    <w:rsid w:val="00742304"/>
    <w:rsid w:val="0074289B"/>
    <w:rsid w:val="00743049"/>
    <w:rsid w:val="00743779"/>
    <w:rsid w:val="00743E63"/>
    <w:rsid w:val="007448D4"/>
    <w:rsid w:val="00744C81"/>
    <w:rsid w:val="00745125"/>
    <w:rsid w:val="00745323"/>
    <w:rsid w:val="007458D8"/>
    <w:rsid w:val="00746652"/>
    <w:rsid w:val="00746D71"/>
    <w:rsid w:val="00747236"/>
    <w:rsid w:val="0074790C"/>
    <w:rsid w:val="00747EE3"/>
    <w:rsid w:val="00747F5A"/>
    <w:rsid w:val="00747F86"/>
    <w:rsid w:val="00750C75"/>
    <w:rsid w:val="00750D97"/>
    <w:rsid w:val="00751D9C"/>
    <w:rsid w:val="007523A9"/>
    <w:rsid w:val="0075257A"/>
    <w:rsid w:val="00753C4E"/>
    <w:rsid w:val="00753D74"/>
    <w:rsid w:val="00754348"/>
    <w:rsid w:val="007549B9"/>
    <w:rsid w:val="0075548B"/>
    <w:rsid w:val="007555C1"/>
    <w:rsid w:val="00755837"/>
    <w:rsid w:val="00755887"/>
    <w:rsid w:val="00756074"/>
    <w:rsid w:val="00756116"/>
    <w:rsid w:val="007568E1"/>
    <w:rsid w:val="0075796C"/>
    <w:rsid w:val="00761E14"/>
    <w:rsid w:val="00762411"/>
    <w:rsid w:val="00762FB0"/>
    <w:rsid w:val="007631FB"/>
    <w:rsid w:val="00763CDE"/>
    <w:rsid w:val="00763EC1"/>
    <w:rsid w:val="0076470A"/>
    <w:rsid w:val="00765747"/>
    <w:rsid w:val="007665DC"/>
    <w:rsid w:val="007666D4"/>
    <w:rsid w:val="00766893"/>
    <w:rsid w:val="00766986"/>
    <w:rsid w:val="00766BEC"/>
    <w:rsid w:val="0076776F"/>
    <w:rsid w:val="00767FD6"/>
    <w:rsid w:val="00770115"/>
    <w:rsid w:val="00770BFF"/>
    <w:rsid w:val="00770E7B"/>
    <w:rsid w:val="00771114"/>
    <w:rsid w:val="00771E7D"/>
    <w:rsid w:val="00772869"/>
    <w:rsid w:val="00772964"/>
    <w:rsid w:val="00773457"/>
    <w:rsid w:val="007734AC"/>
    <w:rsid w:val="00773AA9"/>
    <w:rsid w:val="00773C7B"/>
    <w:rsid w:val="00774C7E"/>
    <w:rsid w:val="0077534F"/>
    <w:rsid w:val="00775658"/>
    <w:rsid w:val="007758BA"/>
    <w:rsid w:val="00775C70"/>
    <w:rsid w:val="00777571"/>
    <w:rsid w:val="0078105C"/>
    <w:rsid w:val="00781276"/>
    <w:rsid w:val="00781914"/>
    <w:rsid w:val="00782637"/>
    <w:rsid w:val="0078263F"/>
    <w:rsid w:val="007829F5"/>
    <w:rsid w:val="00782D60"/>
    <w:rsid w:val="00782E0B"/>
    <w:rsid w:val="007830DD"/>
    <w:rsid w:val="007835CB"/>
    <w:rsid w:val="00783A5E"/>
    <w:rsid w:val="007840A9"/>
    <w:rsid w:val="00784C13"/>
    <w:rsid w:val="00785410"/>
    <w:rsid w:val="007860D2"/>
    <w:rsid w:val="007861FF"/>
    <w:rsid w:val="007863BC"/>
    <w:rsid w:val="007903E5"/>
    <w:rsid w:val="00790931"/>
    <w:rsid w:val="007912B8"/>
    <w:rsid w:val="00791E3A"/>
    <w:rsid w:val="007930AA"/>
    <w:rsid w:val="0079336B"/>
    <w:rsid w:val="007938A2"/>
    <w:rsid w:val="007938CE"/>
    <w:rsid w:val="0079432E"/>
    <w:rsid w:val="007943B1"/>
    <w:rsid w:val="00795176"/>
    <w:rsid w:val="00795412"/>
    <w:rsid w:val="00795BEE"/>
    <w:rsid w:val="0079697F"/>
    <w:rsid w:val="00797211"/>
    <w:rsid w:val="0079722D"/>
    <w:rsid w:val="007A03D4"/>
    <w:rsid w:val="007A0992"/>
    <w:rsid w:val="007A0AE6"/>
    <w:rsid w:val="007A12E4"/>
    <w:rsid w:val="007A1783"/>
    <w:rsid w:val="007A19AD"/>
    <w:rsid w:val="007A2134"/>
    <w:rsid w:val="007A21CF"/>
    <w:rsid w:val="007A28A7"/>
    <w:rsid w:val="007A2E3D"/>
    <w:rsid w:val="007A30ED"/>
    <w:rsid w:val="007A37FC"/>
    <w:rsid w:val="007A3B07"/>
    <w:rsid w:val="007A3F20"/>
    <w:rsid w:val="007A420A"/>
    <w:rsid w:val="007A42DD"/>
    <w:rsid w:val="007A513A"/>
    <w:rsid w:val="007A5DCD"/>
    <w:rsid w:val="007A5E4A"/>
    <w:rsid w:val="007A6170"/>
    <w:rsid w:val="007A6FD8"/>
    <w:rsid w:val="007A7036"/>
    <w:rsid w:val="007A7805"/>
    <w:rsid w:val="007A7C3D"/>
    <w:rsid w:val="007B067C"/>
    <w:rsid w:val="007B0B8C"/>
    <w:rsid w:val="007B1250"/>
    <w:rsid w:val="007B13AE"/>
    <w:rsid w:val="007B2CEE"/>
    <w:rsid w:val="007B34A8"/>
    <w:rsid w:val="007B36D5"/>
    <w:rsid w:val="007B51EC"/>
    <w:rsid w:val="007B52AA"/>
    <w:rsid w:val="007B57CB"/>
    <w:rsid w:val="007B5B24"/>
    <w:rsid w:val="007B5D34"/>
    <w:rsid w:val="007B64C9"/>
    <w:rsid w:val="007B6F8E"/>
    <w:rsid w:val="007B7086"/>
    <w:rsid w:val="007B76A0"/>
    <w:rsid w:val="007B773C"/>
    <w:rsid w:val="007C0749"/>
    <w:rsid w:val="007C09E8"/>
    <w:rsid w:val="007C1820"/>
    <w:rsid w:val="007C1B06"/>
    <w:rsid w:val="007C293B"/>
    <w:rsid w:val="007C2B83"/>
    <w:rsid w:val="007C31B4"/>
    <w:rsid w:val="007C32BC"/>
    <w:rsid w:val="007C4367"/>
    <w:rsid w:val="007C5319"/>
    <w:rsid w:val="007C568C"/>
    <w:rsid w:val="007C56B5"/>
    <w:rsid w:val="007C5898"/>
    <w:rsid w:val="007C5BC4"/>
    <w:rsid w:val="007C6BCE"/>
    <w:rsid w:val="007C6D92"/>
    <w:rsid w:val="007C7468"/>
    <w:rsid w:val="007C7D3E"/>
    <w:rsid w:val="007D0591"/>
    <w:rsid w:val="007D2A4C"/>
    <w:rsid w:val="007D3067"/>
    <w:rsid w:val="007D46DF"/>
    <w:rsid w:val="007D58B6"/>
    <w:rsid w:val="007D5C56"/>
    <w:rsid w:val="007D5D2B"/>
    <w:rsid w:val="007D62F7"/>
    <w:rsid w:val="007D6A3C"/>
    <w:rsid w:val="007D6D38"/>
    <w:rsid w:val="007E0CA8"/>
    <w:rsid w:val="007E1F63"/>
    <w:rsid w:val="007E2B8E"/>
    <w:rsid w:val="007E2BF8"/>
    <w:rsid w:val="007E32CE"/>
    <w:rsid w:val="007E3A26"/>
    <w:rsid w:val="007E3C78"/>
    <w:rsid w:val="007E3D80"/>
    <w:rsid w:val="007E3E1F"/>
    <w:rsid w:val="007E47B5"/>
    <w:rsid w:val="007E4BEF"/>
    <w:rsid w:val="007E553C"/>
    <w:rsid w:val="007E56E0"/>
    <w:rsid w:val="007E5772"/>
    <w:rsid w:val="007E6809"/>
    <w:rsid w:val="007E706F"/>
    <w:rsid w:val="007E75C2"/>
    <w:rsid w:val="007E7ADC"/>
    <w:rsid w:val="007F0333"/>
    <w:rsid w:val="007F0405"/>
    <w:rsid w:val="007F0792"/>
    <w:rsid w:val="007F1653"/>
    <w:rsid w:val="007F1BE6"/>
    <w:rsid w:val="007F1C6C"/>
    <w:rsid w:val="007F22F5"/>
    <w:rsid w:val="007F3088"/>
    <w:rsid w:val="007F314C"/>
    <w:rsid w:val="007F355F"/>
    <w:rsid w:val="007F383A"/>
    <w:rsid w:val="007F3A4B"/>
    <w:rsid w:val="007F3A9C"/>
    <w:rsid w:val="007F3EFA"/>
    <w:rsid w:val="007F4775"/>
    <w:rsid w:val="007F4A20"/>
    <w:rsid w:val="007F513E"/>
    <w:rsid w:val="007F61ED"/>
    <w:rsid w:val="007F64AC"/>
    <w:rsid w:val="007F6972"/>
    <w:rsid w:val="007F739F"/>
    <w:rsid w:val="0080006D"/>
    <w:rsid w:val="00800A28"/>
    <w:rsid w:val="00800BFB"/>
    <w:rsid w:val="008019ED"/>
    <w:rsid w:val="008028C8"/>
    <w:rsid w:val="00803065"/>
    <w:rsid w:val="00803B23"/>
    <w:rsid w:val="00803F73"/>
    <w:rsid w:val="00804841"/>
    <w:rsid w:val="00804A6D"/>
    <w:rsid w:val="00805413"/>
    <w:rsid w:val="00805697"/>
    <w:rsid w:val="00805E4E"/>
    <w:rsid w:val="008061BB"/>
    <w:rsid w:val="008067A8"/>
    <w:rsid w:val="00806A42"/>
    <w:rsid w:val="00807CD5"/>
    <w:rsid w:val="0081034E"/>
    <w:rsid w:val="0081266B"/>
    <w:rsid w:val="00812DD0"/>
    <w:rsid w:val="00813512"/>
    <w:rsid w:val="008135A8"/>
    <w:rsid w:val="00813D64"/>
    <w:rsid w:val="008147FE"/>
    <w:rsid w:val="00814B50"/>
    <w:rsid w:val="00815BD5"/>
    <w:rsid w:val="00815DDF"/>
    <w:rsid w:val="0081676C"/>
    <w:rsid w:val="00816CC0"/>
    <w:rsid w:val="00816CFE"/>
    <w:rsid w:val="00816D45"/>
    <w:rsid w:val="008171B9"/>
    <w:rsid w:val="00817649"/>
    <w:rsid w:val="00820DF7"/>
    <w:rsid w:val="00821047"/>
    <w:rsid w:val="0082143B"/>
    <w:rsid w:val="00821557"/>
    <w:rsid w:val="00823087"/>
    <w:rsid w:val="008232D7"/>
    <w:rsid w:val="008240BF"/>
    <w:rsid w:val="00824270"/>
    <w:rsid w:val="00824B7B"/>
    <w:rsid w:val="00825C8E"/>
    <w:rsid w:val="00825D43"/>
    <w:rsid w:val="00825D87"/>
    <w:rsid w:val="008260A9"/>
    <w:rsid w:val="0082668E"/>
    <w:rsid w:val="00826DFE"/>
    <w:rsid w:val="00826EFB"/>
    <w:rsid w:val="00827052"/>
    <w:rsid w:val="008274B8"/>
    <w:rsid w:val="00827B6F"/>
    <w:rsid w:val="008300AB"/>
    <w:rsid w:val="00830990"/>
    <w:rsid w:val="0083278C"/>
    <w:rsid w:val="00832C14"/>
    <w:rsid w:val="00833606"/>
    <w:rsid w:val="00833A3A"/>
    <w:rsid w:val="00834131"/>
    <w:rsid w:val="00834614"/>
    <w:rsid w:val="00834BA4"/>
    <w:rsid w:val="0083604E"/>
    <w:rsid w:val="008372CD"/>
    <w:rsid w:val="00837625"/>
    <w:rsid w:val="00837C33"/>
    <w:rsid w:val="008401BB"/>
    <w:rsid w:val="00840429"/>
    <w:rsid w:val="00840734"/>
    <w:rsid w:val="008414EA"/>
    <w:rsid w:val="00841632"/>
    <w:rsid w:val="008417D0"/>
    <w:rsid w:val="00841C9A"/>
    <w:rsid w:val="00843072"/>
    <w:rsid w:val="00843D5F"/>
    <w:rsid w:val="00843E12"/>
    <w:rsid w:val="00843ED5"/>
    <w:rsid w:val="00844C01"/>
    <w:rsid w:val="00844C51"/>
    <w:rsid w:val="0084504C"/>
    <w:rsid w:val="00845056"/>
    <w:rsid w:val="00846272"/>
    <w:rsid w:val="0085084D"/>
    <w:rsid w:val="008509D7"/>
    <w:rsid w:val="00851FEB"/>
    <w:rsid w:val="008520E5"/>
    <w:rsid w:val="008521BB"/>
    <w:rsid w:val="0085264B"/>
    <w:rsid w:val="00852673"/>
    <w:rsid w:val="008547D9"/>
    <w:rsid w:val="008548BD"/>
    <w:rsid w:val="00855426"/>
    <w:rsid w:val="008555DD"/>
    <w:rsid w:val="00855661"/>
    <w:rsid w:val="00855B2B"/>
    <w:rsid w:val="00856048"/>
    <w:rsid w:val="00856078"/>
    <w:rsid w:val="0085706D"/>
    <w:rsid w:val="008575AF"/>
    <w:rsid w:val="008576AD"/>
    <w:rsid w:val="008576E3"/>
    <w:rsid w:val="00857C69"/>
    <w:rsid w:val="00857DEC"/>
    <w:rsid w:val="00860010"/>
    <w:rsid w:val="008608B0"/>
    <w:rsid w:val="00860D1E"/>
    <w:rsid w:val="00861AEF"/>
    <w:rsid w:val="008625A9"/>
    <w:rsid w:val="00863886"/>
    <w:rsid w:val="00864E8E"/>
    <w:rsid w:val="008650B4"/>
    <w:rsid w:val="00865C91"/>
    <w:rsid w:val="00866562"/>
    <w:rsid w:val="00866EFE"/>
    <w:rsid w:val="0087165B"/>
    <w:rsid w:val="008727F2"/>
    <w:rsid w:val="00872DEA"/>
    <w:rsid w:val="008734EB"/>
    <w:rsid w:val="0087373B"/>
    <w:rsid w:val="00873DDE"/>
    <w:rsid w:val="00873E9B"/>
    <w:rsid w:val="00874595"/>
    <w:rsid w:val="00874B62"/>
    <w:rsid w:val="00874CCB"/>
    <w:rsid w:val="008770DB"/>
    <w:rsid w:val="008774BA"/>
    <w:rsid w:val="008803AE"/>
    <w:rsid w:val="008805A6"/>
    <w:rsid w:val="00880B9D"/>
    <w:rsid w:val="00880C2C"/>
    <w:rsid w:val="00881025"/>
    <w:rsid w:val="00881AB8"/>
    <w:rsid w:val="008839C1"/>
    <w:rsid w:val="00883C87"/>
    <w:rsid w:val="00884688"/>
    <w:rsid w:val="008847F0"/>
    <w:rsid w:val="00884DAD"/>
    <w:rsid w:val="00885083"/>
    <w:rsid w:val="00885142"/>
    <w:rsid w:val="008854FF"/>
    <w:rsid w:val="00885AF4"/>
    <w:rsid w:val="00885AF6"/>
    <w:rsid w:val="0088673C"/>
    <w:rsid w:val="00887178"/>
    <w:rsid w:val="00887305"/>
    <w:rsid w:val="008912A3"/>
    <w:rsid w:val="008914B7"/>
    <w:rsid w:val="0089163D"/>
    <w:rsid w:val="00891881"/>
    <w:rsid w:val="00891C98"/>
    <w:rsid w:val="0089208B"/>
    <w:rsid w:val="00892BFE"/>
    <w:rsid w:val="008940DC"/>
    <w:rsid w:val="00894CD0"/>
    <w:rsid w:val="00895181"/>
    <w:rsid w:val="0089568A"/>
    <w:rsid w:val="00897202"/>
    <w:rsid w:val="008975EB"/>
    <w:rsid w:val="00897A22"/>
    <w:rsid w:val="00897CB8"/>
    <w:rsid w:val="00897EB5"/>
    <w:rsid w:val="00897FF5"/>
    <w:rsid w:val="008A181F"/>
    <w:rsid w:val="008A2065"/>
    <w:rsid w:val="008A22EE"/>
    <w:rsid w:val="008A38BC"/>
    <w:rsid w:val="008A3EB3"/>
    <w:rsid w:val="008A5018"/>
    <w:rsid w:val="008A5918"/>
    <w:rsid w:val="008A6574"/>
    <w:rsid w:val="008A6E52"/>
    <w:rsid w:val="008A7724"/>
    <w:rsid w:val="008B0A46"/>
    <w:rsid w:val="008B0F2C"/>
    <w:rsid w:val="008B1C69"/>
    <w:rsid w:val="008B20CA"/>
    <w:rsid w:val="008B2375"/>
    <w:rsid w:val="008B25D5"/>
    <w:rsid w:val="008B30A1"/>
    <w:rsid w:val="008B328B"/>
    <w:rsid w:val="008B3ABF"/>
    <w:rsid w:val="008B45B8"/>
    <w:rsid w:val="008B5593"/>
    <w:rsid w:val="008B58CD"/>
    <w:rsid w:val="008B5C47"/>
    <w:rsid w:val="008B5CED"/>
    <w:rsid w:val="008B6F94"/>
    <w:rsid w:val="008B7120"/>
    <w:rsid w:val="008B747C"/>
    <w:rsid w:val="008C0453"/>
    <w:rsid w:val="008C04E7"/>
    <w:rsid w:val="008C0B5B"/>
    <w:rsid w:val="008C1472"/>
    <w:rsid w:val="008C2641"/>
    <w:rsid w:val="008C28C9"/>
    <w:rsid w:val="008C29B5"/>
    <w:rsid w:val="008C3482"/>
    <w:rsid w:val="008C36B3"/>
    <w:rsid w:val="008C3716"/>
    <w:rsid w:val="008C4A9E"/>
    <w:rsid w:val="008C4B27"/>
    <w:rsid w:val="008C4B2C"/>
    <w:rsid w:val="008C4E5E"/>
    <w:rsid w:val="008C5792"/>
    <w:rsid w:val="008C639C"/>
    <w:rsid w:val="008C66EF"/>
    <w:rsid w:val="008C6944"/>
    <w:rsid w:val="008C6A20"/>
    <w:rsid w:val="008D078B"/>
    <w:rsid w:val="008D1678"/>
    <w:rsid w:val="008D172F"/>
    <w:rsid w:val="008D3B98"/>
    <w:rsid w:val="008D4042"/>
    <w:rsid w:val="008D423F"/>
    <w:rsid w:val="008D6904"/>
    <w:rsid w:val="008D6F68"/>
    <w:rsid w:val="008D7251"/>
    <w:rsid w:val="008D7B17"/>
    <w:rsid w:val="008E0665"/>
    <w:rsid w:val="008E0931"/>
    <w:rsid w:val="008E0C17"/>
    <w:rsid w:val="008E1800"/>
    <w:rsid w:val="008E1C9A"/>
    <w:rsid w:val="008E252F"/>
    <w:rsid w:val="008E2E2B"/>
    <w:rsid w:val="008E3653"/>
    <w:rsid w:val="008E3FA0"/>
    <w:rsid w:val="008E42D9"/>
    <w:rsid w:val="008E4440"/>
    <w:rsid w:val="008E49FA"/>
    <w:rsid w:val="008E4CD6"/>
    <w:rsid w:val="008E511F"/>
    <w:rsid w:val="008E5770"/>
    <w:rsid w:val="008E5992"/>
    <w:rsid w:val="008E5F83"/>
    <w:rsid w:val="008E64F4"/>
    <w:rsid w:val="008E655D"/>
    <w:rsid w:val="008E6B8A"/>
    <w:rsid w:val="008E6BB2"/>
    <w:rsid w:val="008E6C62"/>
    <w:rsid w:val="008E6E51"/>
    <w:rsid w:val="008E7A90"/>
    <w:rsid w:val="008E7F9A"/>
    <w:rsid w:val="008F08A2"/>
    <w:rsid w:val="008F1C1D"/>
    <w:rsid w:val="008F1E84"/>
    <w:rsid w:val="008F1EE1"/>
    <w:rsid w:val="008F264D"/>
    <w:rsid w:val="008F28F8"/>
    <w:rsid w:val="008F2B70"/>
    <w:rsid w:val="008F2BC0"/>
    <w:rsid w:val="008F35F0"/>
    <w:rsid w:val="008F3C6A"/>
    <w:rsid w:val="008F4AA1"/>
    <w:rsid w:val="008F5800"/>
    <w:rsid w:val="008F59B0"/>
    <w:rsid w:val="008F692A"/>
    <w:rsid w:val="008F692F"/>
    <w:rsid w:val="008F7794"/>
    <w:rsid w:val="008F7CD8"/>
    <w:rsid w:val="00903BE3"/>
    <w:rsid w:val="00904103"/>
    <w:rsid w:val="009047F3"/>
    <w:rsid w:val="009049E9"/>
    <w:rsid w:val="00904F80"/>
    <w:rsid w:val="00905160"/>
    <w:rsid w:val="009055A9"/>
    <w:rsid w:val="00905E9C"/>
    <w:rsid w:val="009067C4"/>
    <w:rsid w:val="00907A47"/>
    <w:rsid w:val="00907E6F"/>
    <w:rsid w:val="00911D12"/>
    <w:rsid w:val="00912601"/>
    <w:rsid w:val="0091277D"/>
    <w:rsid w:val="00912CE5"/>
    <w:rsid w:val="0091368A"/>
    <w:rsid w:val="00913DA2"/>
    <w:rsid w:val="00914490"/>
    <w:rsid w:val="009149C6"/>
    <w:rsid w:val="00914F86"/>
    <w:rsid w:val="009153B3"/>
    <w:rsid w:val="0091546A"/>
    <w:rsid w:val="009159B9"/>
    <w:rsid w:val="00915DA8"/>
    <w:rsid w:val="009161CD"/>
    <w:rsid w:val="0091648A"/>
    <w:rsid w:val="009166DF"/>
    <w:rsid w:val="00916A9D"/>
    <w:rsid w:val="00916F29"/>
    <w:rsid w:val="009170F6"/>
    <w:rsid w:val="0092028A"/>
    <w:rsid w:val="00920667"/>
    <w:rsid w:val="00920C8B"/>
    <w:rsid w:val="00921CDD"/>
    <w:rsid w:val="00922FD7"/>
    <w:rsid w:val="00923764"/>
    <w:rsid w:val="00924A89"/>
    <w:rsid w:val="0092510C"/>
    <w:rsid w:val="0092564A"/>
    <w:rsid w:val="00925C93"/>
    <w:rsid w:val="00925EA2"/>
    <w:rsid w:val="00925FC6"/>
    <w:rsid w:val="0092624C"/>
    <w:rsid w:val="00926DF9"/>
    <w:rsid w:val="009274D2"/>
    <w:rsid w:val="0092768F"/>
    <w:rsid w:val="0092772B"/>
    <w:rsid w:val="0093105F"/>
    <w:rsid w:val="00932276"/>
    <w:rsid w:val="00933ECF"/>
    <w:rsid w:val="009344FF"/>
    <w:rsid w:val="00934CCA"/>
    <w:rsid w:val="00934D61"/>
    <w:rsid w:val="00935E69"/>
    <w:rsid w:val="0093621C"/>
    <w:rsid w:val="00936A90"/>
    <w:rsid w:val="00940FF7"/>
    <w:rsid w:val="009411C2"/>
    <w:rsid w:val="00941918"/>
    <w:rsid w:val="00941CC4"/>
    <w:rsid w:val="00941FC1"/>
    <w:rsid w:val="00942655"/>
    <w:rsid w:val="00942A8A"/>
    <w:rsid w:val="00942D35"/>
    <w:rsid w:val="00943388"/>
    <w:rsid w:val="009437C6"/>
    <w:rsid w:val="0094473B"/>
    <w:rsid w:val="00944A6F"/>
    <w:rsid w:val="00944B2C"/>
    <w:rsid w:val="00944E03"/>
    <w:rsid w:val="009465B1"/>
    <w:rsid w:val="00946F73"/>
    <w:rsid w:val="00947BF7"/>
    <w:rsid w:val="0095055E"/>
    <w:rsid w:val="00950D51"/>
    <w:rsid w:val="00951454"/>
    <w:rsid w:val="00951749"/>
    <w:rsid w:val="00951EA6"/>
    <w:rsid w:val="0095277D"/>
    <w:rsid w:val="009529EA"/>
    <w:rsid w:val="00953959"/>
    <w:rsid w:val="009540B6"/>
    <w:rsid w:val="0095519B"/>
    <w:rsid w:val="00955787"/>
    <w:rsid w:val="00955943"/>
    <w:rsid w:val="00960437"/>
    <w:rsid w:val="00960751"/>
    <w:rsid w:val="00960C93"/>
    <w:rsid w:val="00960C9F"/>
    <w:rsid w:val="00960DF2"/>
    <w:rsid w:val="00961169"/>
    <w:rsid w:val="00961452"/>
    <w:rsid w:val="00962888"/>
    <w:rsid w:val="00963280"/>
    <w:rsid w:val="00963453"/>
    <w:rsid w:val="0096382E"/>
    <w:rsid w:val="009638F2"/>
    <w:rsid w:val="009642F0"/>
    <w:rsid w:val="009710C2"/>
    <w:rsid w:val="00971D52"/>
    <w:rsid w:val="00972968"/>
    <w:rsid w:val="00974313"/>
    <w:rsid w:val="009743F2"/>
    <w:rsid w:val="0097494F"/>
    <w:rsid w:val="00975823"/>
    <w:rsid w:val="00975F77"/>
    <w:rsid w:val="00976095"/>
    <w:rsid w:val="00976437"/>
    <w:rsid w:val="0097650F"/>
    <w:rsid w:val="009768AC"/>
    <w:rsid w:val="00976BB4"/>
    <w:rsid w:val="00976F97"/>
    <w:rsid w:val="00980171"/>
    <w:rsid w:val="009805A0"/>
    <w:rsid w:val="00980796"/>
    <w:rsid w:val="009818EB"/>
    <w:rsid w:val="00982156"/>
    <w:rsid w:val="0098217F"/>
    <w:rsid w:val="009821BE"/>
    <w:rsid w:val="00982798"/>
    <w:rsid w:val="00982AA5"/>
    <w:rsid w:val="00983907"/>
    <w:rsid w:val="00983A3A"/>
    <w:rsid w:val="00983C43"/>
    <w:rsid w:val="009846D4"/>
    <w:rsid w:val="0098475B"/>
    <w:rsid w:val="00985393"/>
    <w:rsid w:val="0098544C"/>
    <w:rsid w:val="00986177"/>
    <w:rsid w:val="0098792A"/>
    <w:rsid w:val="00987E3F"/>
    <w:rsid w:val="009901D1"/>
    <w:rsid w:val="0099066C"/>
    <w:rsid w:val="00990E31"/>
    <w:rsid w:val="00992E53"/>
    <w:rsid w:val="00993553"/>
    <w:rsid w:val="00993C13"/>
    <w:rsid w:val="0099455F"/>
    <w:rsid w:val="00994627"/>
    <w:rsid w:val="009950E3"/>
    <w:rsid w:val="00996578"/>
    <w:rsid w:val="009968D6"/>
    <w:rsid w:val="00997031"/>
    <w:rsid w:val="009A0436"/>
    <w:rsid w:val="009A11DD"/>
    <w:rsid w:val="009A1BFA"/>
    <w:rsid w:val="009A2671"/>
    <w:rsid w:val="009A2DD3"/>
    <w:rsid w:val="009A2F4B"/>
    <w:rsid w:val="009A38D3"/>
    <w:rsid w:val="009A3BED"/>
    <w:rsid w:val="009A422B"/>
    <w:rsid w:val="009A4D3B"/>
    <w:rsid w:val="009A529B"/>
    <w:rsid w:val="009A5BDD"/>
    <w:rsid w:val="009A5DAF"/>
    <w:rsid w:val="009A5EDE"/>
    <w:rsid w:val="009A6061"/>
    <w:rsid w:val="009A72B0"/>
    <w:rsid w:val="009A740E"/>
    <w:rsid w:val="009B3204"/>
    <w:rsid w:val="009B361A"/>
    <w:rsid w:val="009B3B2D"/>
    <w:rsid w:val="009B42EA"/>
    <w:rsid w:val="009B4D3D"/>
    <w:rsid w:val="009B4E17"/>
    <w:rsid w:val="009B51FB"/>
    <w:rsid w:val="009B6E65"/>
    <w:rsid w:val="009B7792"/>
    <w:rsid w:val="009B7C27"/>
    <w:rsid w:val="009C0A7F"/>
    <w:rsid w:val="009C13E2"/>
    <w:rsid w:val="009C1759"/>
    <w:rsid w:val="009C333A"/>
    <w:rsid w:val="009C347D"/>
    <w:rsid w:val="009C379B"/>
    <w:rsid w:val="009C42DC"/>
    <w:rsid w:val="009C4864"/>
    <w:rsid w:val="009C557E"/>
    <w:rsid w:val="009C5B71"/>
    <w:rsid w:val="009C5D6A"/>
    <w:rsid w:val="009C6524"/>
    <w:rsid w:val="009C6DD3"/>
    <w:rsid w:val="009C79FF"/>
    <w:rsid w:val="009C7D0D"/>
    <w:rsid w:val="009D0811"/>
    <w:rsid w:val="009D0C6A"/>
    <w:rsid w:val="009D0EAB"/>
    <w:rsid w:val="009D11A2"/>
    <w:rsid w:val="009D17D8"/>
    <w:rsid w:val="009D1A44"/>
    <w:rsid w:val="009D1F41"/>
    <w:rsid w:val="009D243F"/>
    <w:rsid w:val="009D28AD"/>
    <w:rsid w:val="009D3723"/>
    <w:rsid w:val="009D4C64"/>
    <w:rsid w:val="009D5A2C"/>
    <w:rsid w:val="009D6BD5"/>
    <w:rsid w:val="009D7033"/>
    <w:rsid w:val="009D7C18"/>
    <w:rsid w:val="009E0BF1"/>
    <w:rsid w:val="009E1193"/>
    <w:rsid w:val="009E1A89"/>
    <w:rsid w:val="009E1E15"/>
    <w:rsid w:val="009E21B0"/>
    <w:rsid w:val="009E2335"/>
    <w:rsid w:val="009E250C"/>
    <w:rsid w:val="009E25D2"/>
    <w:rsid w:val="009E2C9A"/>
    <w:rsid w:val="009E2FAC"/>
    <w:rsid w:val="009E2FF1"/>
    <w:rsid w:val="009E337D"/>
    <w:rsid w:val="009E39E1"/>
    <w:rsid w:val="009E3C75"/>
    <w:rsid w:val="009E3DF6"/>
    <w:rsid w:val="009E4236"/>
    <w:rsid w:val="009E43D1"/>
    <w:rsid w:val="009E47D8"/>
    <w:rsid w:val="009E4A42"/>
    <w:rsid w:val="009E58AE"/>
    <w:rsid w:val="009E5A4B"/>
    <w:rsid w:val="009E775A"/>
    <w:rsid w:val="009E7F18"/>
    <w:rsid w:val="009F0F7C"/>
    <w:rsid w:val="009F0FCF"/>
    <w:rsid w:val="009F1BC7"/>
    <w:rsid w:val="009F1D16"/>
    <w:rsid w:val="009F2EFB"/>
    <w:rsid w:val="009F3158"/>
    <w:rsid w:val="009F31D8"/>
    <w:rsid w:val="009F35F2"/>
    <w:rsid w:val="009F3AC9"/>
    <w:rsid w:val="009F3D72"/>
    <w:rsid w:val="009F533E"/>
    <w:rsid w:val="009F5FA1"/>
    <w:rsid w:val="009F6C45"/>
    <w:rsid w:val="009F70AF"/>
    <w:rsid w:val="009F7605"/>
    <w:rsid w:val="00A00A88"/>
    <w:rsid w:val="00A00AD8"/>
    <w:rsid w:val="00A00F38"/>
    <w:rsid w:val="00A0153C"/>
    <w:rsid w:val="00A01947"/>
    <w:rsid w:val="00A01EB3"/>
    <w:rsid w:val="00A0206F"/>
    <w:rsid w:val="00A0210C"/>
    <w:rsid w:val="00A0434E"/>
    <w:rsid w:val="00A049B9"/>
    <w:rsid w:val="00A04F15"/>
    <w:rsid w:val="00A061EB"/>
    <w:rsid w:val="00A0623B"/>
    <w:rsid w:val="00A1057C"/>
    <w:rsid w:val="00A108A7"/>
    <w:rsid w:val="00A11B16"/>
    <w:rsid w:val="00A11C40"/>
    <w:rsid w:val="00A11EDE"/>
    <w:rsid w:val="00A11F40"/>
    <w:rsid w:val="00A1222B"/>
    <w:rsid w:val="00A12A51"/>
    <w:rsid w:val="00A132DF"/>
    <w:rsid w:val="00A137CB"/>
    <w:rsid w:val="00A1381B"/>
    <w:rsid w:val="00A139B8"/>
    <w:rsid w:val="00A14276"/>
    <w:rsid w:val="00A14A50"/>
    <w:rsid w:val="00A14D83"/>
    <w:rsid w:val="00A15077"/>
    <w:rsid w:val="00A15C21"/>
    <w:rsid w:val="00A15CF1"/>
    <w:rsid w:val="00A1623F"/>
    <w:rsid w:val="00A16BC9"/>
    <w:rsid w:val="00A17407"/>
    <w:rsid w:val="00A1741D"/>
    <w:rsid w:val="00A17E5B"/>
    <w:rsid w:val="00A20005"/>
    <w:rsid w:val="00A20C43"/>
    <w:rsid w:val="00A22169"/>
    <w:rsid w:val="00A23635"/>
    <w:rsid w:val="00A23761"/>
    <w:rsid w:val="00A23C10"/>
    <w:rsid w:val="00A23CF0"/>
    <w:rsid w:val="00A24031"/>
    <w:rsid w:val="00A240EF"/>
    <w:rsid w:val="00A25047"/>
    <w:rsid w:val="00A25195"/>
    <w:rsid w:val="00A2599F"/>
    <w:rsid w:val="00A264F3"/>
    <w:rsid w:val="00A2656E"/>
    <w:rsid w:val="00A267B0"/>
    <w:rsid w:val="00A27176"/>
    <w:rsid w:val="00A2717E"/>
    <w:rsid w:val="00A27564"/>
    <w:rsid w:val="00A2767C"/>
    <w:rsid w:val="00A2799F"/>
    <w:rsid w:val="00A27A0C"/>
    <w:rsid w:val="00A27ACC"/>
    <w:rsid w:val="00A30D3F"/>
    <w:rsid w:val="00A310D1"/>
    <w:rsid w:val="00A3136C"/>
    <w:rsid w:val="00A31402"/>
    <w:rsid w:val="00A32252"/>
    <w:rsid w:val="00A32CA0"/>
    <w:rsid w:val="00A33F31"/>
    <w:rsid w:val="00A33F91"/>
    <w:rsid w:val="00A341DA"/>
    <w:rsid w:val="00A347FF"/>
    <w:rsid w:val="00A3516A"/>
    <w:rsid w:val="00A36111"/>
    <w:rsid w:val="00A36B73"/>
    <w:rsid w:val="00A36F21"/>
    <w:rsid w:val="00A375E1"/>
    <w:rsid w:val="00A37EAA"/>
    <w:rsid w:val="00A405A0"/>
    <w:rsid w:val="00A4285E"/>
    <w:rsid w:val="00A43116"/>
    <w:rsid w:val="00A43B0E"/>
    <w:rsid w:val="00A43DBA"/>
    <w:rsid w:val="00A43F8E"/>
    <w:rsid w:val="00A440DE"/>
    <w:rsid w:val="00A44810"/>
    <w:rsid w:val="00A45797"/>
    <w:rsid w:val="00A45906"/>
    <w:rsid w:val="00A4607A"/>
    <w:rsid w:val="00A465D8"/>
    <w:rsid w:val="00A4695E"/>
    <w:rsid w:val="00A469E7"/>
    <w:rsid w:val="00A50E0C"/>
    <w:rsid w:val="00A51B71"/>
    <w:rsid w:val="00A5219A"/>
    <w:rsid w:val="00A52417"/>
    <w:rsid w:val="00A527CD"/>
    <w:rsid w:val="00A52F42"/>
    <w:rsid w:val="00A53FD9"/>
    <w:rsid w:val="00A54397"/>
    <w:rsid w:val="00A54FF3"/>
    <w:rsid w:val="00A558BE"/>
    <w:rsid w:val="00A562B4"/>
    <w:rsid w:val="00A5638B"/>
    <w:rsid w:val="00A56A5F"/>
    <w:rsid w:val="00A574D7"/>
    <w:rsid w:val="00A574E1"/>
    <w:rsid w:val="00A5750A"/>
    <w:rsid w:val="00A578B2"/>
    <w:rsid w:val="00A60530"/>
    <w:rsid w:val="00A608E3"/>
    <w:rsid w:val="00A60B66"/>
    <w:rsid w:val="00A611F0"/>
    <w:rsid w:val="00A61281"/>
    <w:rsid w:val="00A62CDB"/>
    <w:rsid w:val="00A63BB1"/>
    <w:rsid w:val="00A63FE8"/>
    <w:rsid w:val="00A642DE"/>
    <w:rsid w:val="00A651B5"/>
    <w:rsid w:val="00A66926"/>
    <w:rsid w:val="00A671BD"/>
    <w:rsid w:val="00A67375"/>
    <w:rsid w:val="00A67EAE"/>
    <w:rsid w:val="00A70ADD"/>
    <w:rsid w:val="00A70E95"/>
    <w:rsid w:val="00A711F6"/>
    <w:rsid w:val="00A71795"/>
    <w:rsid w:val="00A71F98"/>
    <w:rsid w:val="00A730A3"/>
    <w:rsid w:val="00A7390F"/>
    <w:rsid w:val="00A743F5"/>
    <w:rsid w:val="00A74CB1"/>
    <w:rsid w:val="00A7522A"/>
    <w:rsid w:val="00A7523C"/>
    <w:rsid w:val="00A75925"/>
    <w:rsid w:val="00A761BA"/>
    <w:rsid w:val="00A76AF7"/>
    <w:rsid w:val="00A76ED0"/>
    <w:rsid w:val="00A772E2"/>
    <w:rsid w:val="00A774A1"/>
    <w:rsid w:val="00A774A4"/>
    <w:rsid w:val="00A77AD5"/>
    <w:rsid w:val="00A77C5E"/>
    <w:rsid w:val="00A805A8"/>
    <w:rsid w:val="00A80B58"/>
    <w:rsid w:val="00A81BCF"/>
    <w:rsid w:val="00A824DD"/>
    <w:rsid w:val="00A82533"/>
    <w:rsid w:val="00A83EAE"/>
    <w:rsid w:val="00A8442F"/>
    <w:rsid w:val="00A85687"/>
    <w:rsid w:val="00A85878"/>
    <w:rsid w:val="00A90740"/>
    <w:rsid w:val="00A91BE9"/>
    <w:rsid w:val="00A94EBF"/>
    <w:rsid w:val="00A94F13"/>
    <w:rsid w:val="00A9532A"/>
    <w:rsid w:val="00A95509"/>
    <w:rsid w:val="00A9618F"/>
    <w:rsid w:val="00A963C1"/>
    <w:rsid w:val="00A97B4C"/>
    <w:rsid w:val="00A97B5E"/>
    <w:rsid w:val="00AA0027"/>
    <w:rsid w:val="00AA0A36"/>
    <w:rsid w:val="00AA1633"/>
    <w:rsid w:val="00AA2634"/>
    <w:rsid w:val="00AA2EDF"/>
    <w:rsid w:val="00AA4612"/>
    <w:rsid w:val="00AA56A4"/>
    <w:rsid w:val="00AA69A1"/>
    <w:rsid w:val="00AA6AC3"/>
    <w:rsid w:val="00AA6F6A"/>
    <w:rsid w:val="00AA7873"/>
    <w:rsid w:val="00AB1848"/>
    <w:rsid w:val="00AB2934"/>
    <w:rsid w:val="00AB3388"/>
    <w:rsid w:val="00AB3BC4"/>
    <w:rsid w:val="00AB404B"/>
    <w:rsid w:val="00AB416B"/>
    <w:rsid w:val="00AB4B06"/>
    <w:rsid w:val="00AB52F0"/>
    <w:rsid w:val="00AB547A"/>
    <w:rsid w:val="00AB5B42"/>
    <w:rsid w:val="00AB5CC8"/>
    <w:rsid w:val="00AB5F2A"/>
    <w:rsid w:val="00AB607F"/>
    <w:rsid w:val="00AB751D"/>
    <w:rsid w:val="00AC11E0"/>
    <w:rsid w:val="00AC35F3"/>
    <w:rsid w:val="00AC4868"/>
    <w:rsid w:val="00AC5889"/>
    <w:rsid w:val="00AC6974"/>
    <w:rsid w:val="00AC6C5A"/>
    <w:rsid w:val="00AC6F19"/>
    <w:rsid w:val="00AC7E01"/>
    <w:rsid w:val="00AD063D"/>
    <w:rsid w:val="00AD084C"/>
    <w:rsid w:val="00AD10F8"/>
    <w:rsid w:val="00AD1945"/>
    <w:rsid w:val="00AD1DCC"/>
    <w:rsid w:val="00AD1FD1"/>
    <w:rsid w:val="00AD2529"/>
    <w:rsid w:val="00AD27B9"/>
    <w:rsid w:val="00AD2EDC"/>
    <w:rsid w:val="00AD3789"/>
    <w:rsid w:val="00AD42EF"/>
    <w:rsid w:val="00AD565C"/>
    <w:rsid w:val="00AD5E90"/>
    <w:rsid w:val="00AD62DC"/>
    <w:rsid w:val="00AD6435"/>
    <w:rsid w:val="00AD6B3F"/>
    <w:rsid w:val="00AD7BFD"/>
    <w:rsid w:val="00AD7FDD"/>
    <w:rsid w:val="00AE0ACA"/>
    <w:rsid w:val="00AE1EE2"/>
    <w:rsid w:val="00AE280C"/>
    <w:rsid w:val="00AE2892"/>
    <w:rsid w:val="00AE3EE6"/>
    <w:rsid w:val="00AE5DDD"/>
    <w:rsid w:val="00AE60CE"/>
    <w:rsid w:val="00AF0099"/>
    <w:rsid w:val="00AF01AE"/>
    <w:rsid w:val="00AF03E2"/>
    <w:rsid w:val="00AF09A8"/>
    <w:rsid w:val="00AF1746"/>
    <w:rsid w:val="00AF1F91"/>
    <w:rsid w:val="00AF3306"/>
    <w:rsid w:val="00AF3388"/>
    <w:rsid w:val="00AF39B1"/>
    <w:rsid w:val="00AF64D9"/>
    <w:rsid w:val="00AF6F40"/>
    <w:rsid w:val="00AF7B4E"/>
    <w:rsid w:val="00AF7B6E"/>
    <w:rsid w:val="00B00F1D"/>
    <w:rsid w:val="00B00FAF"/>
    <w:rsid w:val="00B00FDA"/>
    <w:rsid w:val="00B0122C"/>
    <w:rsid w:val="00B0163A"/>
    <w:rsid w:val="00B01654"/>
    <w:rsid w:val="00B019AB"/>
    <w:rsid w:val="00B01B66"/>
    <w:rsid w:val="00B01B6F"/>
    <w:rsid w:val="00B0272A"/>
    <w:rsid w:val="00B02758"/>
    <w:rsid w:val="00B02873"/>
    <w:rsid w:val="00B0312C"/>
    <w:rsid w:val="00B03B78"/>
    <w:rsid w:val="00B044E7"/>
    <w:rsid w:val="00B0671E"/>
    <w:rsid w:val="00B074C3"/>
    <w:rsid w:val="00B10E2F"/>
    <w:rsid w:val="00B11E46"/>
    <w:rsid w:val="00B130CB"/>
    <w:rsid w:val="00B13E68"/>
    <w:rsid w:val="00B14765"/>
    <w:rsid w:val="00B16234"/>
    <w:rsid w:val="00B16253"/>
    <w:rsid w:val="00B16352"/>
    <w:rsid w:val="00B165E4"/>
    <w:rsid w:val="00B166B1"/>
    <w:rsid w:val="00B17431"/>
    <w:rsid w:val="00B179E2"/>
    <w:rsid w:val="00B17AB7"/>
    <w:rsid w:val="00B203CA"/>
    <w:rsid w:val="00B20B87"/>
    <w:rsid w:val="00B21163"/>
    <w:rsid w:val="00B21767"/>
    <w:rsid w:val="00B21C63"/>
    <w:rsid w:val="00B2201D"/>
    <w:rsid w:val="00B23A82"/>
    <w:rsid w:val="00B244B3"/>
    <w:rsid w:val="00B2454A"/>
    <w:rsid w:val="00B246CF"/>
    <w:rsid w:val="00B24911"/>
    <w:rsid w:val="00B26367"/>
    <w:rsid w:val="00B26B3D"/>
    <w:rsid w:val="00B3011F"/>
    <w:rsid w:val="00B31A20"/>
    <w:rsid w:val="00B31BF6"/>
    <w:rsid w:val="00B31C91"/>
    <w:rsid w:val="00B32D0F"/>
    <w:rsid w:val="00B32DD3"/>
    <w:rsid w:val="00B3325F"/>
    <w:rsid w:val="00B34458"/>
    <w:rsid w:val="00B3468C"/>
    <w:rsid w:val="00B34905"/>
    <w:rsid w:val="00B35042"/>
    <w:rsid w:val="00B35799"/>
    <w:rsid w:val="00B358B0"/>
    <w:rsid w:val="00B3706B"/>
    <w:rsid w:val="00B37AEF"/>
    <w:rsid w:val="00B41B8C"/>
    <w:rsid w:val="00B41EFE"/>
    <w:rsid w:val="00B42700"/>
    <w:rsid w:val="00B433EF"/>
    <w:rsid w:val="00B43970"/>
    <w:rsid w:val="00B43E7D"/>
    <w:rsid w:val="00B45404"/>
    <w:rsid w:val="00B459F2"/>
    <w:rsid w:val="00B45B1C"/>
    <w:rsid w:val="00B45F2B"/>
    <w:rsid w:val="00B47702"/>
    <w:rsid w:val="00B47D90"/>
    <w:rsid w:val="00B507B8"/>
    <w:rsid w:val="00B517FB"/>
    <w:rsid w:val="00B51E11"/>
    <w:rsid w:val="00B51EFE"/>
    <w:rsid w:val="00B525DB"/>
    <w:rsid w:val="00B5280B"/>
    <w:rsid w:val="00B5328C"/>
    <w:rsid w:val="00B544DA"/>
    <w:rsid w:val="00B54653"/>
    <w:rsid w:val="00B54FD0"/>
    <w:rsid w:val="00B55AF1"/>
    <w:rsid w:val="00B55CAD"/>
    <w:rsid w:val="00B56E75"/>
    <w:rsid w:val="00B60BA8"/>
    <w:rsid w:val="00B616AF"/>
    <w:rsid w:val="00B61CB6"/>
    <w:rsid w:val="00B62C25"/>
    <w:rsid w:val="00B6375D"/>
    <w:rsid w:val="00B63C5B"/>
    <w:rsid w:val="00B64056"/>
    <w:rsid w:val="00B64CC6"/>
    <w:rsid w:val="00B65139"/>
    <w:rsid w:val="00B65F06"/>
    <w:rsid w:val="00B6624E"/>
    <w:rsid w:val="00B66485"/>
    <w:rsid w:val="00B666BD"/>
    <w:rsid w:val="00B668B4"/>
    <w:rsid w:val="00B70B02"/>
    <w:rsid w:val="00B71CF4"/>
    <w:rsid w:val="00B71F19"/>
    <w:rsid w:val="00B71F44"/>
    <w:rsid w:val="00B734C8"/>
    <w:rsid w:val="00B737A1"/>
    <w:rsid w:val="00B744E2"/>
    <w:rsid w:val="00B7484B"/>
    <w:rsid w:val="00B74F57"/>
    <w:rsid w:val="00B76190"/>
    <w:rsid w:val="00B76AAF"/>
    <w:rsid w:val="00B809DB"/>
    <w:rsid w:val="00B80FE2"/>
    <w:rsid w:val="00B8110D"/>
    <w:rsid w:val="00B832D0"/>
    <w:rsid w:val="00B843CE"/>
    <w:rsid w:val="00B84446"/>
    <w:rsid w:val="00B84455"/>
    <w:rsid w:val="00B85145"/>
    <w:rsid w:val="00B851E2"/>
    <w:rsid w:val="00B8530C"/>
    <w:rsid w:val="00B87FEA"/>
    <w:rsid w:val="00B913C2"/>
    <w:rsid w:val="00B91DDC"/>
    <w:rsid w:val="00B91F47"/>
    <w:rsid w:val="00B921DC"/>
    <w:rsid w:val="00B9234F"/>
    <w:rsid w:val="00B9253F"/>
    <w:rsid w:val="00B92C8B"/>
    <w:rsid w:val="00B92F07"/>
    <w:rsid w:val="00B92F72"/>
    <w:rsid w:val="00B93998"/>
    <w:rsid w:val="00B9404E"/>
    <w:rsid w:val="00B94B06"/>
    <w:rsid w:val="00B95449"/>
    <w:rsid w:val="00B9576B"/>
    <w:rsid w:val="00B967D7"/>
    <w:rsid w:val="00B96E5F"/>
    <w:rsid w:val="00B9799E"/>
    <w:rsid w:val="00BA0D34"/>
    <w:rsid w:val="00BA1BCB"/>
    <w:rsid w:val="00BA3DBF"/>
    <w:rsid w:val="00BA43BC"/>
    <w:rsid w:val="00BA6F0F"/>
    <w:rsid w:val="00BA6F2A"/>
    <w:rsid w:val="00BA7606"/>
    <w:rsid w:val="00BA7800"/>
    <w:rsid w:val="00BB135E"/>
    <w:rsid w:val="00BB1955"/>
    <w:rsid w:val="00BB2379"/>
    <w:rsid w:val="00BB24A5"/>
    <w:rsid w:val="00BB2732"/>
    <w:rsid w:val="00BB3342"/>
    <w:rsid w:val="00BB353C"/>
    <w:rsid w:val="00BB4287"/>
    <w:rsid w:val="00BB5646"/>
    <w:rsid w:val="00BB61A1"/>
    <w:rsid w:val="00BB6ABB"/>
    <w:rsid w:val="00BB6E1A"/>
    <w:rsid w:val="00BB7EA5"/>
    <w:rsid w:val="00BC024F"/>
    <w:rsid w:val="00BC03B1"/>
    <w:rsid w:val="00BC096A"/>
    <w:rsid w:val="00BC098E"/>
    <w:rsid w:val="00BC2ADE"/>
    <w:rsid w:val="00BC2C2A"/>
    <w:rsid w:val="00BC412B"/>
    <w:rsid w:val="00BC44DC"/>
    <w:rsid w:val="00BC4AA9"/>
    <w:rsid w:val="00BC63BC"/>
    <w:rsid w:val="00BC676F"/>
    <w:rsid w:val="00BC697E"/>
    <w:rsid w:val="00BC6A74"/>
    <w:rsid w:val="00BC7884"/>
    <w:rsid w:val="00BD017E"/>
    <w:rsid w:val="00BD0451"/>
    <w:rsid w:val="00BD08AF"/>
    <w:rsid w:val="00BD2E9A"/>
    <w:rsid w:val="00BD3500"/>
    <w:rsid w:val="00BD3685"/>
    <w:rsid w:val="00BD3D45"/>
    <w:rsid w:val="00BD416E"/>
    <w:rsid w:val="00BD4489"/>
    <w:rsid w:val="00BD55BB"/>
    <w:rsid w:val="00BD5A48"/>
    <w:rsid w:val="00BD687D"/>
    <w:rsid w:val="00BD6A7E"/>
    <w:rsid w:val="00BD711E"/>
    <w:rsid w:val="00BD7213"/>
    <w:rsid w:val="00BE0FE0"/>
    <w:rsid w:val="00BE1275"/>
    <w:rsid w:val="00BE2340"/>
    <w:rsid w:val="00BE2CD8"/>
    <w:rsid w:val="00BE2E36"/>
    <w:rsid w:val="00BE375B"/>
    <w:rsid w:val="00BE4C06"/>
    <w:rsid w:val="00BE5F75"/>
    <w:rsid w:val="00BE6142"/>
    <w:rsid w:val="00BE6F4E"/>
    <w:rsid w:val="00BE756B"/>
    <w:rsid w:val="00BF0D75"/>
    <w:rsid w:val="00BF0ECE"/>
    <w:rsid w:val="00BF1282"/>
    <w:rsid w:val="00BF1D6C"/>
    <w:rsid w:val="00BF2A81"/>
    <w:rsid w:val="00BF2B41"/>
    <w:rsid w:val="00BF2B71"/>
    <w:rsid w:val="00BF2E28"/>
    <w:rsid w:val="00BF2E3E"/>
    <w:rsid w:val="00BF30CC"/>
    <w:rsid w:val="00BF33F7"/>
    <w:rsid w:val="00BF3400"/>
    <w:rsid w:val="00BF3EC5"/>
    <w:rsid w:val="00BF42F0"/>
    <w:rsid w:val="00BF6010"/>
    <w:rsid w:val="00BF651D"/>
    <w:rsid w:val="00BF6AC7"/>
    <w:rsid w:val="00BF7FA9"/>
    <w:rsid w:val="00C0029C"/>
    <w:rsid w:val="00C00560"/>
    <w:rsid w:val="00C0168F"/>
    <w:rsid w:val="00C019A3"/>
    <w:rsid w:val="00C02588"/>
    <w:rsid w:val="00C02A17"/>
    <w:rsid w:val="00C03296"/>
    <w:rsid w:val="00C03CA4"/>
    <w:rsid w:val="00C047A6"/>
    <w:rsid w:val="00C0511C"/>
    <w:rsid w:val="00C05C70"/>
    <w:rsid w:val="00C05DAD"/>
    <w:rsid w:val="00C0634A"/>
    <w:rsid w:val="00C06F1B"/>
    <w:rsid w:val="00C100FF"/>
    <w:rsid w:val="00C1126D"/>
    <w:rsid w:val="00C112E3"/>
    <w:rsid w:val="00C12D94"/>
    <w:rsid w:val="00C13569"/>
    <w:rsid w:val="00C15661"/>
    <w:rsid w:val="00C17420"/>
    <w:rsid w:val="00C179D7"/>
    <w:rsid w:val="00C17AA6"/>
    <w:rsid w:val="00C17EBF"/>
    <w:rsid w:val="00C20B3F"/>
    <w:rsid w:val="00C20C3E"/>
    <w:rsid w:val="00C2125A"/>
    <w:rsid w:val="00C216E2"/>
    <w:rsid w:val="00C218BB"/>
    <w:rsid w:val="00C21B84"/>
    <w:rsid w:val="00C21C6B"/>
    <w:rsid w:val="00C22076"/>
    <w:rsid w:val="00C22378"/>
    <w:rsid w:val="00C2272C"/>
    <w:rsid w:val="00C233A0"/>
    <w:rsid w:val="00C23721"/>
    <w:rsid w:val="00C2377D"/>
    <w:rsid w:val="00C23B3C"/>
    <w:rsid w:val="00C23E86"/>
    <w:rsid w:val="00C24157"/>
    <w:rsid w:val="00C244EE"/>
    <w:rsid w:val="00C24764"/>
    <w:rsid w:val="00C24974"/>
    <w:rsid w:val="00C24C72"/>
    <w:rsid w:val="00C2612F"/>
    <w:rsid w:val="00C2676F"/>
    <w:rsid w:val="00C27007"/>
    <w:rsid w:val="00C27F72"/>
    <w:rsid w:val="00C3001D"/>
    <w:rsid w:val="00C3006F"/>
    <w:rsid w:val="00C3031D"/>
    <w:rsid w:val="00C306FA"/>
    <w:rsid w:val="00C310FC"/>
    <w:rsid w:val="00C31BDA"/>
    <w:rsid w:val="00C32130"/>
    <w:rsid w:val="00C33181"/>
    <w:rsid w:val="00C338D5"/>
    <w:rsid w:val="00C33C8C"/>
    <w:rsid w:val="00C35461"/>
    <w:rsid w:val="00C36A33"/>
    <w:rsid w:val="00C36ABA"/>
    <w:rsid w:val="00C3713D"/>
    <w:rsid w:val="00C37F6D"/>
    <w:rsid w:val="00C40514"/>
    <w:rsid w:val="00C405D4"/>
    <w:rsid w:val="00C42127"/>
    <w:rsid w:val="00C42557"/>
    <w:rsid w:val="00C42EBA"/>
    <w:rsid w:val="00C4339B"/>
    <w:rsid w:val="00C43602"/>
    <w:rsid w:val="00C436B3"/>
    <w:rsid w:val="00C4418A"/>
    <w:rsid w:val="00C44AD9"/>
    <w:rsid w:val="00C45B1E"/>
    <w:rsid w:val="00C4633C"/>
    <w:rsid w:val="00C46411"/>
    <w:rsid w:val="00C46E67"/>
    <w:rsid w:val="00C503E9"/>
    <w:rsid w:val="00C50E51"/>
    <w:rsid w:val="00C5142C"/>
    <w:rsid w:val="00C51BFB"/>
    <w:rsid w:val="00C52975"/>
    <w:rsid w:val="00C529F6"/>
    <w:rsid w:val="00C531AE"/>
    <w:rsid w:val="00C533CA"/>
    <w:rsid w:val="00C53F76"/>
    <w:rsid w:val="00C53F77"/>
    <w:rsid w:val="00C5575E"/>
    <w:rsid w:val="00C559E7"/>
    <w:rsid w:val="00C55EE9"/>
    <w:rsid w:val="00C567F9"/>
    <w:rsid w:val="00C56902"/>
    <w:rsid w:val="00C6002F"/>
    <w:rsid w:val="00C6037C"/>
    <w:rsid w:val="00C60DB3"/>
    <w:rsid w:val="00C6149B"/>
    <w:rsid w:val="00C61E20"/>
    <w:rsid w:val="00C6259D"/>
    <w:rsid w:val="00C6295F"/>
    <w:rsid w:val="00C636EE"/>
    <w:rsid w:val="00C639F1"/>
    <w:rsid w:val="00C646F3"/>
    <w:rsid w:val="00C650DC"/>
    <w:rsid w:val="00C672D2"/>
    <w:rsid w:val="00C6731F"/>
    <w:rsid w:val="00C67A59"/>
    <w:rsid w:val="00C70EA8"/>
    <w:rsid w:val="00C7100D"/>
    <w:rsid w:val="00C7198C"/>
    <w:rsid w:val="00C726C9"/>
    <w:rsid w:val="00C72F3A"/>
    <w:rsid w:val="00C731B9"/>
    <w:rsid w:val="00C741D1"/>
    <w:rsid w:val="00C74627"/>
    <w:rsid w:val="00C74654"/>
    <w:rsid w:val="00C74BEA"/>
    <w:rsid w:val="00C75BEE"/>
    <w:rsid w:val="00C764E0"/>
    <w:rsid w:val="00C772F0"/>
    <w:rsid w:val="00C7741B"/>
    <w:rsid w:val="00C803D4"/>
    <w:rsid w:val="00C80A3E"/>
    <w:rsid w:val="00C81D8A"/>
    <w:rsid w:val="00C82320"/>
    <w:rsid w:val="00C82A8E"/>
    <w:rsid w:val="00C83012"/>
    <w:rsid w:val="00C8324E"/>
    <w:rsid w:val="00C84249"/>
    <w:rsid w:val="00C8460E"/>
    <w:rsid w:val="00C848F6"/>
    <w:rsid w:val="00C84FEF"/>
    <w:rsid w:val="00C857A2"/>
    <w:rsid w:val="00C8636E"/>
    <w:rsid w:val="00C86FCA"/>
    <w:rsid w:val="00C871DB"/>
    <w:rsid w:val="00C87A67"/>
    <w:rsid w:val="00C911EC"/>
    <w:rsid w:val="00C92B08"/>
    <w:rsid w:val="00C93A0D"/>
    <w:rsid w:val="00C9401C"/>
    <w:rsid w:val="00C94641"/>
    <w:rsid w:val="00C94D1E"/>
    <w:rsid w:val="00C95B5A"/>
    <w:rsid w:val="00C95BB8"/>
    <w:rsid w:val="00C95E33"/>
    <w:rsid w:val="00C96E0D"/>
    <w:rsid w:val="00C977E6"/>
    <w:rsid w:val="00CA0024"/>
    <w:rsid w:val="00CA17BD"/>
    <w:rsid w:val="00CA17D8"/>
    <w:rsid w:val="00CA1B71"/>
    <w:rsid w:val="00CA4925"/>
    <w:rsid w:val="00CA540E"/>
    <w:rsid w:val="00CA6090"/>
    <w:rsid w:val="00CA6206"/>
    <w:rsid w:val="00CA68A6"/>
    <w:rsid w:val="00CA7108"/>
    <w:rsid w:val="00CA77F3"/>
    <w:rsid w:val="00CA7937"/>
    <w:rsid w:val="00CA7AB9"/>
    <w:rsid w:val="00CA7CD7"/>
    <w:rsid w:val="00CB04E1"/>
    <w:rsid w:val="00CB119D"/>
    <w:rsid w:val="00CB12F5"/>
    <w:rsid w:val="00CB1472"/>
    <w:rsid w:val="00CB1DD0"/>
    <w:rsid w:val="00CB1ED4"/>
    <w:rsid w:val="00CB25D3"/>
    <w:rsid w:val="00CB35DC"/>
    <w:rsid w:val="00CB3ED5"/>
    <w:rsid w:val="00CB459D"/>
    <w:rsid w:val="00CB677B"/>
    <w:rsid w:val="00CB6B62"/>
    <w:rsid w:val="00CB6FDF"/>
    <w:rsid w:val="00CB7D51"/>
    <w:rsid w:val="00CB7E26"/>
    <w:rsid w:val="00CB7F28"/>
    <w:rsid w:val="00CC0286"/>
    <w:rsid w:val="00CC07FE"/>
    <w:rsid w:val="00CC080D"/>
    <w:rsid w:val="00CC0A5F"/>
    <w:rsid w:val="00CC0F69"/>
    <w:rsid w:val="00CC0FB0"/>
    <w:rsid w:val="00CC1DD8"/>
    <w:rsid w:val="00CC271B"/>
    <w:rsid w:val="00CC299C"/>
    <w:rsid w:val="00CC2A53"/>
    <w:rsid w:val="00CC3EF0"/>
    <w:rsid w:val="00CC4B91"/>
    <w:rsid w:val="00CC4BD5"/>
    <w:rsid w:val="00CC4C7E"/>
    <w:rsid w:val="00CC54E6"/>
    <w:rsid w:val="00CC5EEA"/>
    <w:rsid w:val="00CC694F"/>
    <w:rsid w:val="00CC7B87"/>
    <w:rsid w:val="00CD0519"/>
    <w:rsid w:val="00CD0857"/>
    <w:rsid w:val="00CD0AF2"/>
    <w:rsid w:val="00CD0FFD"/>
    <w:rsid w:val="00CD1310"/>
    <w:rsid w:val="00CD1B61"/>
    <w:rsid w:val="00CD3FD7"/>
    <w:rsid w:val="00CD526E"/>
    <w:rsid w:val="00CD5A70"/>
    <w:rsid w:val="00CD61F0"/>
    <w:rsid w:val="00CD6E5D"/>
    <w:rsid w:val="00CD7174"/>
    <w:rsid w:val="00CD72FE"/>
    <w:rsid w:val="00CD73A1"/>
    <w:rsid w:val="00CD7AA3"/>
    <w:rsid w:val="00CE0519"/>
    <w:rsid w:val="00CE0750"/>
    <w:rsid w:val="00CE0C30"/>
    <w:rsid w:val="00CE14CB"/>
    <w:rsid w:val="00CE230E"/>
    <w:rsid w:val="00CE32F4"/>
    <w:rsid w:val="00CE3DEF"/>
    <w:rsid w:val="00CE3E30"/>
    <w:rsid w:val="00CE43C3"/>
    <w:rsid w:val="00CE451E"/>
    <w:rsid w:val="00CE455A"/>
    <w:rsid w:val="00CE4D91"/>
    <w:rsid w:val="00CE4EC7"/>
    <w:rsid w:val="00CE5297"/>
    <w:rsid w:val="00CE66C1"/>
    <w:rsid w:val="00CF036D"/>
    <w:rsid w:val="00CF0426"/>
    <w:rsid w:val="00CF145B"/>
    <w:rsid w:val="00CF33A6"/>
    <w:rsid w:val="00CF43AA"/>
    <w:rsid w:val="00CF48F2"/>
    <w:rsid w:val="00CF497B"/>
    <w:rsid w:val="00CF4D09"/>
    <w:rsid w:val="00CF4D95"/>
    <w:rsid w:val="00CF4E67"/>
    <w:rsid w:val="00CF55CF"/>
    <w:rsid w:val="00CF6025"/>
    <w:rsid w:val="00CF65CB"/>
    <w:rsid w:val="00CF66E0"/>
    <w:rsid w:val="00CF6993"/>
    <w:rsid w:val="00CF7F19"/>
    <w:rsid w:val="00D0087E"/>
    <w:rsid w:val="00D00F26"/>
    <w:rsid w:val="00D01787"/>
    <w:rsid w:val="00D01A53"/>
    <w:rsid w:val="00D01AFA"/>
    <w:rsid w:val="00D01D2F"/>
    <w:rsid w:val="00D01FAB"/>
    <w:rsid w:val="00D02330"/>
    <w:rsid w:val="00D02BEA"/>
    <w:rsid w:val="00D0337C"/>
    <w:rsid w:val="00D03425"/>
    <w:rsid w:val="00D044F1"/>
    <w:rsid w:val="00D0579C"/>
    <w:rsid w:val="00D05AF6"/>
    <w:rsid w:val="00D05B4F"/>
    <w:rsid w:val="00D06091"/>
    <w:rsid w:val="00D0617F"/>
    <w:rsid w:val="00D06BE9"/>
    <w:rsid w:val="00D0747D"/>
    <w:rsid w:val="00D1042E"/>
    <w:rsid w:val="00D11677"/>
    <w:rsid w:val="00D12A16"/>
    <w:rsid w:val="00D12A5F"/>
    <w:rsid w:val="00D136D6"/>
    <w:rsid w:val="00D13ADB"/>
    <w:rsid w:val="00D1448C"/>
    <w:rsid w:val="00D14C05"/>
    <w:rsid w:val="00D15BC6"/>
    <w:rsid w:val="00D15D4A"/>
    <w:rsid w:val="00D15DA2"/>
    <w:rsid w:val="00D160E3"/>
    <w:rsid w:val="00D16994"/>
    <w:rsid w:val="00D17C02"/>
    <w:rsid w:val="00D21084"/>
    <w:rsid w:val="00D21210"/>
    <w:rsid w:val="00D22944"/>
    <w:rsid w:val="00D23956"/>
    <w:rsid w:val="00D245E6"/>
    <w:rsid w:val="00D24E6A"/>
    <w:rsid w:val="00D2628A"/>
    <w:rsid w:val="00D26694"/>
    <w:rsid w:val="00D266AE"/>
    <w:rsid w:val="00D26949"/>
    <w:rsid w:val="00D270AA"/>
    <w:rsid w:val="00D3068B"/>
    <w:rsid w:val="00D3174B"/>
    <w:rsid w:val="00D31DBD"/>
    <w:rsid w:val="00D320B4"/>
    <w:rsid w:val="00D324A9"/>
    <w:rsid w:val="00D3338E"/>
    <w:rsid w:val="00D339AC"/>
    <w:rsid w:val="00D344A8"/>
    <w:rsid w:val="00D35249"/>
    <w:rsid w:val="00D35383"/>
    <w:rsid w:val="00D35C67"/>
    <w:rsid w:val="00D3654B"/>
    <w:rsid w:val="00D37CDA"/>
    <w:rsid w:val="00D37EB9"/>
    <w:rsid w:val="00D406A3"/>
    <w:rsid w:val="00D41902"/>
    <w:rsid w:val="00D42515"/>
    <w:rsid w:val="00D42679"/>
    <w:rsid w:val="00D42DB0"/>
    <w:rsid w:val="00D442B4"/>
    <w:rsid w:val="00D4436E"/>
    <w:rsid w:val="00D443E2"/>
    <w:rsid w:val="00D44D13"/>
    <w:rsid w:val="00D45127"/>
    <w:rsid w:val="00D45859"/>
    <w:rsid w:val="00D45C7D"/>
    <w:rsid w:val="00D45FB9"/>
    <w:rsid w:val="00D46341"/>
    <w:rsid w:val="00D474FC"/>
    <w:rsid w:val="00D504CB"/>
    <w:rsid w:val="00D50F36"/>
    <w:rsid w:val="00D51B15"/>
    <w:rsid w:val="00D51F51"/>
    <w:rsid w:val="00D5227B"/>
    <w:rsid w:val="00D52E01"/>
    <w:rsid w:val="00D5329E"/>
    <w:rsid w:val="00D53C53"/>
    <w:rsid w:val="00D54AAD"/>
    <w:rsid w:val="00D5510B"/>
    <w:rsid w:val="00D557CE"/>
    <w:rsid w:val="00D56174"/>
    <w:rsid w:val="00D566CB"/>
    <w:rsid w:val="00D56C29"/>
    <w:rsid w:val="00D57585"/>
    <w:rsid w:val="00D57863"/>
    <w:rsid w:val="00D57AC8"/>
    <w:rsid w:val="00D57BEB"/>
    <w:rsid w:val="00D604AE"/>
    <w:rsid w:val="00D6083E"/>
    <w:rsid w:val="00D60C46"/>
    <w:rsid w:val="00D61560"/>
    <w:rsid w:val="00D6195D"/>
    <w:rsid w:val="00D61E25"/>
    <w:rsid w:val="00D62B0E"/>
    <w:rsid w:val="00D62F63"/>
    <w:rsid w:val="00D63B3E"/>
    <w:rsid w:val="00D63C09"/>
    <w:rsid w:val="00D63E5E"/>
    <w:rsid w:val="00D6455D"/>
    <w:rsid w:val="00D661E4"/>
    <w:rsid w:val="00D66A49"/>
    <w:rsid w:val="00D66D0D"/>
    <w:rsid w:val="00D66D65"/>
    <w:rsid w:val="00D6768B"/>
    <w:rsid w:val="00D676C5"/>
    <w:rsid w:val="00D67EDB"/>
    <w:rsid w:val="00D70245"/>
    <w:rsid w:val="00D71189"/>
    <w:rsid w:val="00D71348"/>
    <w:rsid w:val="00D71B5C"/>
    <w:rsid w:val="00D71B78"/>
    <w:rsid w:val="00D73225"/>
    <w:rsid w:val="00D73420"/>
    <w:rsid w:val="00D73E77"/>
    <w:rsid w:val="00D7463E"/>
    <w:rsid w:val="00D74FE1"/>
    <w:rsid w:val="00D75626"/>
    <w:rsid w:val="00D763C4"/>
    <w:rsid w:val="00D76868"/>
    <w:rsid w:val="00D77E06"/>
    <w:rsid w:val="00D80941"/>
    <w:rsid w:val="00D80975"/>
    <w:rsid w:val="00D81B59"/>
    <w:rsid w:val="00D8262E"/>
    <w:rsid w:val="00D82A43"/>
    <w:rsid w:val="00D836B4"/>
    <w:rsid w:val="00D83C9F"/>
    <w:rsid w:val="00D84275"/>
    <w:rsid w:val="00D84C52"/>
    <w:rsid w:val="00D852C9"/>
    <w:rsid w:val="00D8539F"/>
    <w:rsid w:val="00D86923"/>
    <w:rsid w:val="00D86B3E"/>
    <w:rsid w:val="00D86B9A"/>
    <w:rsid w:val="00D87C9D"/>
    <w:rsid w:val="00D87F95"/>
    <w:rsid w:val="00D90F70"/>
    <w:rsid w:val="00D9166E"/>
    <w:rsid w:val="00D918BB"/>
    <w:rsid w:val="00D92B99"/>
    <w:rsid w:val="00D931AC"/>
    <w:rsid w:val="00D94053"/>
    <w:rsid w:val="00D952EE"/>
    <w:rsid w:val="00D955D8"/>
    <w:rsid w:val="00D9573B"/>
    <w:rsid w:val="00D96461"/>
    <w:rsid w:val="00D97099"/>
    <w:rsid w:val="00D97EE8"/>
    <w:rsid w:val="00DA079A"/>
    <w:rsid w:val="00DA0C5C"/>
    <w:rsid w:val="00DA1670"/>
    <w:rsid w:val="00DA1A98"/>
    <w:rsid w:val="00DA2818"/>
    <w:rsid w:val="00DA3969"/>
    <w:rsid w:val="00DA3A9F"/>
    <w:rsid w:val="00DA3D81"/>
    <w:rsid w:val="00DA4E4A"/>
    <w:rsid w:val="00DA6DD2"/>
    <w:rsid w:val="00DA7584"/>
    <w:rsid w:val="00DA7BBE"/>
    <w:rsid w:val="00DA7D8E"/>
    <w:rsid w:val="00DB0A99"/>
    <w:rsid w:val="00DB118A"/>
    <w:rsid w:val="00DB1C9B"/>
    <w:rsid w:val="00DB1FAF"/>
    <w:rsid w:val="00DB3699"/>
    <w:rsid w:val="00DB3910"/>
    <w:rsid w:val="00DB3F21"/>
    <w:rsid w:val="00DB5285"/>
    <w:rsid w:val="00DB54EE"/>
    <w:rsid w:val="00DB623F"/>
    <w:rsid w:val="00DB7D16"/>
    <w:rsid w:val="00DC05E7"/>
    <w:rsid w:val="00DC067A"/>
    <w:rsid w:val="00DC0C7B"/>
    <w:rsid w:val="00DC1E74"/>
    <w:rsid w:val="00DC2E6C"/>
    <w:rsid w:val="00DC3106"/>
    <w:rsid w:val="00DC3166"/>
    <w:rsid w:val="00DC3918"/>
    <w:rsid w:val="00DC3DE7"/>
    <w:rsid w:val="00DC4401"/>
    <w:rsid w:val="00DC44F0"/>
    <w:rsid w:val="00DC47DC"/>
    <w:rsid w:val="00DC495F"/>
    <w:rsid w:val="00DC5577"/>
    <w:rsid w:val="00DC58D4"/>
    <w:rsid w:val="00DC6953"/>
    <w:rsid w:val="00DC70DC"/>
    <w:rsid w:val="00DC77A6"/>
    <w:rsid w:val="00DD0172"/>
    <w:rsid w:val="00DD02BA"/>
    <w:rsid w:val="00DD045C"/>
    <w:rsid w:val="00DD22C6"/>
    <w:rsid w:val="00DD28AD"/>
    <w:rsid w:val="00DD525D"/>
    <w:rsid w:val="00DD5B21"/>
    <w:rsid w:val="00DD63B3"/>
    <w:rsid w:val="00DD76A3"/>
    <w:rsid w:val="00DD7B01"/>
    <w:rsid w:val="00DD7BA5"/>
    <w:rsid w:val="00DD7F97"/>
    <w:rsid w:val="00DD7FD9"/>
    <w:rsid w:val="00DD7FF8"/>
    <w:rsid w:val="00DE01AE"/>
    <w:rsid w:val="00DE0384"/>
    <w:rsid w:val="00DE097D"/>
    <w:rsid w:val="00DE23F1"/>
    <w:rsid w:val="00DE2760"/>
    <w:rsid w:val="00DE3030"/>
    <w:rsid w:val="00DE3A8C"/>
    <w:rsid w:val="00DE4911"/>
    <w:rsid w:val="00DE4C14"/>
    <w:rsid w:val="00DE4D0A"/>
    <w:rsid w:val="00DE5731"/>
    <w:rsid w:val="00DE5B5C"/>
    <w:rsid w:val="00DE67B6"/>
    <w:rsid w:val="00DE6F34"/>
    <w:rsid w:val="00DE71F1"/>
    <w:rsid w:val="00DE7962"/>
    <w:rsid w:val="00DF0A25"/>
    <w:rsid w:val="00DF0E78"/>
    <w:rsid w:val="00DF0EC3"/>
    <w:rsid w:val="00DF29CE"/>
    <w:rsid w:val="00DF33F2"/>
    <w:rsid w:val="00DF341A"/>
    <w:rsid w:val="00DF362B"/>
    <w:rsid w:val="00DF3AF5"/>
    <w:rsid w:val="00DF417E"/>
    <w:rsid w:val="00DF425C"/>
    <w:rsid w:val="00DF447A"/>
    <w:rsid w:val="00DF4BC5"/>
    <w:rsid w:val="00DF5D88"/>
    <w:rsid w:val="00DF5F44"/>
    <w:rsid w:val="00DF67B0"/>
    <w:rsid w:val="00DF71B0"/>
    <w:rsid w:val="00DF7400"/>
    <w:rsid w:val="00DF7CCE"/>
    <w:rsid w:val="00E010AD"/>
    <w:rsid w:val="00E01C27"/>
    <w:rsid w:val="00E01DCF"/>
    <w:rsid w:val="00E026F1"/>
    <w:rsid w:val="00E02F9C"/>
    <w:rsid w:val="00E032FF"/>
    <w:rsid w:val="00E03DCE"/>
    <w:rsid w:val="00E048E4"/>
    <w:rsid w:val="00E04CFF"/>
    <w:rsid w:val="00E04F7D"/>
    <w:rsid w:val="00E05F3E"/>
    <w:rsid w:val="00E063AC"/>
    <w:rsid w:val="00E0684E"/>
    <w:rsid w:val="00E06C07"/>
    <w:rsid w:val="00E1163F"/>
    <w:rsid w:val="00E11CE0"/>
    <w:rsid w:val="00E12008"/>
    <w:rsid w:val="00E12DF5"/>
    <w:rsid w:val="00E12ECA"/>
    <w:rsid w:val="00E13288"/>
    <w:rsid w:val="00E134FF"/>
    <w:rsid w:val="00E13524"/>
    <w:rsid w:val="00E135B2"/>
    <w:rsid w:val="00E1362F"/>
    <w:rsid w:val="00E1421C"/>
    <w:rsid w:val="00E14B8F"/>
    <w:rsid w:val="00E14DA2"/>
    <w:rsid w:val="00E16EC9"/>
    <w:rsid w:val="00E172EB"/>
    <w:rsid w:val="00E179D8"/>
    <w:rsid w:val="00E20DC2"/>
    <w:rsid w:val="00E21082"/>
    <w:rsid w:val="00E230FF"/>
    <w:rsid w:val="00E2323F"/>
    <w:rsid w:val="00E26D79"/>
    <w:rsid w:val="00E27901"/>
    <w:rsid w:val="00E27C32"/>
    <w:rsid w:val="00E304CD"/>
    <w:rsid w:val="00E311EF"/>
    <w:rsid w:val="00E319C0"/>
    <w:rsid w:val="00E325AC"/>
    <w:rsid w:val="00E32957"/>
    <w:rsid w:val="00E32B91"/>
    <w:rsid w:val="00E32CB1"/>
    <w:rsid w:val="00E33420"/>
    <w:rsid w:val="00E33A47"/>
    <w:rsid w:val="00E33AF3"/>
    <w:rsid w:val="00E341EE"/>
    <w:rsid w:val="00E344DC"/>
    <w:rsid w:val="00E3517C"/>
    <w:rsid w:val="00E356BD"/>
    <w:rsid w:val="00E35AA8"/>
    <w:rsid w:val="00E35C0D"/>
    <w:rsid w:val="00E35F72"/>
    <w:rsid w:val="00E36031"/>
    <w:rsid w:val="00E36C5C"/>
    <w:rsid w:val="00E373D6"/>
    <w:rsid w:val="00E37914"/>
    <w:rsid w:val="00E4004B"/>
    <w:rsid w:val="00E40949"/>
    <w:rsid w:val="00E40C8B"/>
    <w:rsid w:val="00E4193B"/>
    <w:rsid w:val="00E423FE"/>
    <w:rsid w:val="00E42598"/>
    <w:rsid w:val="00E42EE8"/>
    <w:rsid w:val="00E43549"/>
    <w:rsid w:val="00E44995"/>
    <w:rsid w:val="00E44E64"/>
    <w:rsid w:val="00E45380"/>
    <w:rsid w:val="00E46918"/>
    <w:rsid w:val="00E46927"/>
    <w:rsid w:val="00E46AC8"/>
    <w:rsid w:val="00E46BBF"/>
    <w:rsid w:val="00E47250"/>
    <w:rsid w:val="00E47ABB"/>
    <w:rsid w:val="00E50386"/>
    <w:rsid w:val="00E5060D"/>
    <w:rsid w:val="00E5082E"/>
    <w:rsid w:val="00E50FF6"/>
    <w:rsid w:val="00E519B4"/>
    <w:rsid w:val="00E52420"/>
    <w:rsid w:val="00E5361C"/>
    <w:rsid w:val="00E5381A"/>
    <w:rsid w:val="00E53EF1"/>
    <w:rsid w:val="00E54443"/>
    <w:rsid w:val="00E549FF"/>
    <w:rsid w:val="00E54B28"/>
    <w:rsid w:val="00E55ECA"/>
    <w:rsid w:val="00E5659B"/>
    <w:rsid w:val="00E56738"/>
    <w:rsid w:val="00E56AFA"/>
    <w:rsid w:val="00E62826"/>
    <w:rsid w:val="00E62A36"/>
    <w:rsid w:val="00E62AF2"/>
    <w:rsid w:val="00E63C9D"/>
    <w:rsid w:val="00E64011"/>
    <w:rsid w:val="00E645BF"/>
    <w:rsid w:val="00E64681"/>
    <w:rsid w:val="00E6609B"/>
    <w:rsid w:val="00E6732A"/>
    <w:rsid w:val="00E673FD"/>
    <w:rsid w:val="00E6743C"/>
    <w:rsid w:val="00E6779C"/>
    <w:rsid w:val="00E67C10"/>
    <w:rsid w:val="00E70243"/>
    <w:rsid w:val="00E70521"/>
    <w:rsid w:val="00E70D2A"/>
    <w:rsid w:val="00E724FA"/>
    <w:rsid w:val="00E73579"/>
    <w:rsid w:val="00E73BA0"/>
    <w:rsid w:val="00E73EF4"/>
    <w:rsid w:val="00E75465"/>
    <w:rsid w:val="00E755D6"/>
    <w:rsid w:val="00E75861"/>
    <w:rsid w:val="00E75A91"/>
    <w:rsid w:val="00E75BDC"/>
    <w:rsid w:val="00E7644D"/>
    <w:rsid w:val="00E80037"/>
    <w:rsid w:val="00E800D2"/>
    <w:rsid w:val="00E800DF"/>
    <w:rsid w:val="00E80957"/>
    <w:rsid w:val="00E810F2"/>
    <w:rsid w:val="00E81DFF"/>
    <w:rsid w:val="00E82666"/>
    <w:rsid w:val="00E826A6"/>
    <w:rsid w:val="00E83950"/>
    <w:rsid w:val="00E83C65"/>
    <w:rsid w:val="00E83E12"/>
    <w:rsid w:val="00E84163"/>
    <w:rsid w:val="00E84880"/>
    <w:rsid w:val="00E84A23"/>
    <w:rsid w:val="00E85108"/>
    <w:rsid w:val="00E86AA6"/>
    <w:rsid w:val="00E8704C"/>
    <w:rsid w:val="00E87E12"/>
    <w:rsid w:val="00E87F74"/>
    <w:rsid w:val="00E904DE"/>
    <w:rsid w:val="00E90BE6"/>
    <w:rsid w:val="00E91188"/>
    <w:rsid w:val="00E911BE"/>
    <w:rsid w:val="00E92A55"/>
    <w:rsid w:val="00E93032"/>
    <w:rsid w:val="00E941BF"/>
    <w:rsid w:val="00E95468"/>
    <w:rsid w:val="00E954CF"/>
    <w:rsid w:val="00E9567C"/>
    <w:rsid w:val="00E96411"/>
    <w:rsid w:val="00E96C64"/>
    <w:rsid w:val="00E97B04"/>
    <w:rsid w:val="00E97EAD"/>
    <w:rsid w:val="00EA0513"/>
    <w:rsid w:val="00EA0B99"/>
    <w:rsid w:val="00EA0C31"/>
    <w:rsid w:val="00EA104E"/>
    <w:rsid w:val="00EA118E"/>
    <w:rsid w:val="00EA18D1"/>
    <w:rsid w:val="00EA1DFB"/>
    <w:rsid w:val="00EA1F11"/>
    <w:rsid w:val="00EA21FB"/>
    <w:rsid w:val="00EA272C"/>
    <w:rsid w:val="00EA304A"/>
    <w:rsid w:val="00EA337D"/>
    <w:rsid w:val="00EA4956"/>
    <w:rsid w:val="00EA4C47"/>
    <w:rsid w:val="00EA54A4"/>
    <w:rsid w:val="00EA737B"/>
    <w:rsid w:val="00EA76C1"/>
    <w:rsid w:val="00EB11DE"/>
    <w:rsid w:val="00EB1834"/>
    <w:rsid w:val="00EB1A2B"/>
    <w:rsid w:val="00EB297F"/>
    <w:rsid w:val="00EB30BC"/>
    <w:rsid w:val="00EB45A9"/>
    <w:rsid w:val="00EB49EB"/>
    <w:rsid w:val="00EB55AE"/>
    <w:rsid w:val="00EB5F7B"/>
    <w:rsid w:val="00EB7995"/>
    <w:rsid w:val="00EC0EAF"/>
    <w:rsid w:val="00EC23B8"/>
    <w:rsid w:val="00EC26AC"/>
    <w:rsid w:val="00EC34B5"/>
    <w:rsid w:val="00EC37CE"/>
    <w:rsid w:val="00EC3D57"/>
    <w:rsid w:val="00EC4B32"/>
    <w:rsid w:val="00EC5277"/>
    <w:rsid w:val="00EC5502"/>
    <w:rsid w:val="00EC5ED0"/>
    <w:rsid w:val="00EC67B0"/>
    <w:rsid w:val="00EC71B0"/>
    <w:rsid w:val="00EC73BA"/>
    <w:rsid w:val="00EC7488"/>
    <w:rsid w:val="00EC7E4E"/>
    <w:rsid w:val="00EC7F00"/>
    <w:rsid w:val="00EC7F90"/>
    <w:rsid w:val="00ED022C"/>
    <w:rsid w:val="00ED0373"/>
    <w:rsid w:val="00ED03CD"/>
    <w:rsid w:val="00ED0CF1"/>
    <w:rsid w:val="00ED2304"/>
    <w:rsid w:val="00ED30A0"/>
    <w:rsid w:val="00ED3152"/>
    <w:rsid w:val="00ED3479"/>
    <w:rsid w:val="00ED4139"/>
    <w:rsid w:val="00ED46FD"/>
    <w:rsid w:val="00ED51A6"/>
    <w:rsid w:val="00ED5DB4"/>
    <w:rsid w:val="00ED64E1"/>
    <w:rsid w:val="00ED7837"/>
    <w:rsid w:val="00EE06B9"/>
    <w:rsid w:val="00EE0D40"/>
    <w:rsid w:val="00EE0D7C"/>
    <w:rsid w:val="00EE1579"/>
    <w:rsid w:val="00EE16FD"/>
    <w:rsid w:val="00EE24D9"/>
    <w:rsid w:val="00EE2D06"/>
    <w:rsid w:val="00EE425A"/>
    <w:rsid w:val="00EE4B7F"/>
    <w:rsid w:val="00EE50A1"/>
    <w:rsid w:val="00EE5247"/>
    <w:rsid w:val="00EE52D6"/>
    <w:rsid w:val="00EE58C2"/>
    <w:rsid w:val="00EE58D1"/>
    <w:rsid w:val="00EE68B0"/>
    <w:rsid w:val="00EE74A9"/>
    <w:rsid w:val="00EE7839"/>
    <w:rsid w:val="00EE7999"/>
    <w:rsid w:val="00EE7B7D"/>
    <w:rsid w:val="00EF0983"/>
    <w:rsid w:val="00EF0DA2"/>
    <w:rsid w:val="00EF1281"/>
    <w:rsid w:val="00EF13B9"/>
    <w:rsid w:val="00EF1D58"/>
    <w:rsid w:val="00EF303E"/>
    <w:rsid w:val="00EF4145"/>
    <w:rsid w:val="00EF57C1"/>
    <w:rsid w:val="00EF5FEC"/>
    <w:rsid w:val="00EF619E"/>
    <w:rsid w:val="00EF61B1"/>
    <w:rsid w:val="00EF7521"/>
    <w:rsid w:val="00EF75A8"/>
    <w:rsid w:val="00F0093B"/>
    <w:rsid w:val="00F00E0B"/>
    <w:rsid w:val="00F00F64"/>
    <w:rsid w:val="00F02F03"/>
    <w:rsid w:val="00F030A4"/>
    <w:rsid w:val="00F03A5F"/>
    <w:rsid w:val="00F05A5A"/>
    <w:rsid w:val="00F0651C"/>
    <w:rsid w:val="00F06CF2"/>
    <w:rsid w:val="00F07330"/>
    <w:rsid w:val="00F07562"/>
    <w:rsid w:val="00F076C6"/>
    <w:rsid w:val="00F07AE8"/>
    <w:rsid w:val="00F105C8"/>
    <w:rsid w:val="00F110AC"/>
    <w:rsid w:val="00F1115F"/>
    <w:rsid w:val="00F128B0"/>
    <w:rsid w:val="00F12CAF"/>
    <w:rsid w:val="00F12E48"/>
    <w:rsid w:val="00F13758"/>
    <w:rsid w:val="00F169EA"/>
    <w:rsid w:val="00F17DAA"/>
    <w:rsid w:val="00F2059A"/>
    <w:rsid w:val="00F20F1E"/>
    <w:rsid w:val="00F220A2"/>
    <w:rsid w:val="00F22535"/>
    <w:rsid w:val="00F2295D"/>
    <w:rsid w:val="00F23183"/>
    <w:rsid w:val="00F23230"/>
    <w:rsid w:val="00F234FB"/>
    <w:rsid w:val="00F23DEE"/>
    <w:rsid w:val="00F24B60"/>
    <w:rsid w:val="00F24EDD"/>
    <w:rsid w:val="00F25764"/>
    <w:rsid w:val="00F26008"/>
    <w:rsid w:val="00F2688E"/>
    <w:rsid w:val="00F27FB2"/>
    <w:rsid w:val="00F307D7"/>
    <w:rsid w:val="00F31773"/>
    <w:rsid w:val="00F325ED"/>
    <w:rsid w:val="00F33E11"/>
    <w:rsid w:val="00F34A49"/>
    <w:rsid w:val="00F34E1F"/>
    <w:rsid w:val="00F35E3E"/>
    <w:rsid w:val="00F37239"/>
    <w:rsid w:val="00F416F9"/>
    <w:rsid w:val="00F41C0E"/>
    <w:rsid w:val="00F4293B"/>
    <w:rsid w:val="00F42C30"/>
    <w:rsid w:val="00F444A2"/>
    <w:rsid w:val="00F44503"/>
    <w:rsid w:val="00F4471C"/>
    <w:rsid w:val="00F44B73"/>
    <w:rsid w:val="00F44BBA"/>
    <w:rsid w:val="00F44D4F"/>
    <w:rsid w:val="00F44E9C"/>
    <w:rsid w:val="00F45D2B"/>
    <w:rsid w:val="00F467B3"/>
    <w:rsid w:val="00F46CF7"/>
    <w:rsid w:val="00F4729A"/>
    <w:rsid w:val="00F47E79"/>
    <w:rsid w:val="00F47F4A"/>
    <w:rsid w:val="00F507E7"/>
    <w:rsid w:val="00F50C2D"/>
    <w:rsid w:val="00F511BC"/>
    <w:rsid w:val="00F5184F"/>
    <w:rsid w:val="00F52147"/>
    <w:rsid w:val="00F53FF9"/>
    <w:rsid w:val="00F55BDD"/>
    <w:rsid w:val="00F55D32"/>
    <w:rsid w:val="00F55F76"/>
    <w:rsid w:val="00F561E1"/>
    <w:rsid w:val="00F5656D"/>
    <w:rsid w:val="00F56AFD"/>
    <w:rsid w:val="00F56E2C"/>
    <w:rsid w:val="00F571B5"/>
    <w:rsid w:val="00F571E5"/>
    <w:rsid w:val="00F60366"/>
    <w:rsid w:val="00F60544"/>
    <w:rsid w:val="00F60D89"/>
    <w:rsid w:val="00F620D1"/>
    <w:rsid w:val="00F62105"/>
    <w:rsid w:val="00F6329E"/>
    <w:rsid w:val="00F6390E"/>
    <w:rsid w:val="00F63DA8"/>
    <w:rsid w:val="00F63DC7"/>
    <w:rsid w:val="00F645CC"/>
    <w:rsid w:val="00F646C7"/>
    <w:rsid w:val="00F6501E"/>
    <w:rsid w:val="00F65FBE"/>
    <w:rsid w:val="00F701AC"/>
    <w:rsid w:val="00F70B50"/>
    <w:rsid w:val="00F70C67"/>
    <w:rsid w:val="00F70E12"/>
    <w:rsid w:val="00F70E1B"/>
    <w:rsid w:val="00F7238D"/>
    <w:rsid w:val="00F727BA"/>
    <w:rsid w:val="00F7291D"/>
    <w:rsid w:val="00F72A5F"/>
    <w:rsid w:val="00F72C51"/>
    <w:rsid w:val="00F72C70"/>
    <w:rsid w:val="00F7357D"/>
    <w:rsid w:val="00F737D8"/>
    <w:rsid w:val="00F7498D"/>
    <w:rsid w:val="00F74C1F"/>
    <w:rsid w:val="00F75E09"/>
    <w:rsid w:val="00F75E3E"/>
    <w:rsid w:val="00F77591"/>
    <w:rsid w:val="00F776B2"/>
    <w:rsid w:val="00F77E78"/>
    <w:rsid w:val="00F80883"/>
    <w:rsid w:val="00F80CE2"/>
    <w:rsid w:val="00F8132A"/>
    <w:rsid w:val="00F81D77"/>
    <w:rsid w:val="00F81E8E"/>
    <w:rsid w:val="00F8220B"/>
    <w:rsid w:val="00F823C5"/>
    <w:rsid w:val="00F83E08"/>
    <w:rsid w:val="00F84309"/>
    <w:rsid w:val="00F84D1D"/>
    <w:rsid w:val="00F8602F"/>
    <w:rsid w:val="00F900B2"/>
    <w:rsid w:val="00F9034D"/>
    <w:rsid w:val="00F90B89"/>
    <w:rsid w:val="00F9166A"/>
    <w:rsid w:val="00F922B5"/>
    <w:rsid w:val="00F9236A"/>
    <w:rsid w:val="00F92A08"/>
    <w:rsid w:val="00F93603"/>
    <w:rsid w:val="00F936CE"/>
    <w:rsid w:val="00F937D2"/>
    <w:rsid w:val="00F93C48"/>
    <w:rsid w:val="00F94721"/>
    <w:rsid w:val="00F951C9"/>
    <w:rsid w:val="00F9552C"/>
    <w:rsid w:val="00F955D9"/>
    <w:rsid w:val="00F974B0"/>
    <w:rsid w:val="00FA0F04"/>
    <w:rsid w:val="00FA16E1"/>
    <w:rsid w:val="00FA2229"/>
    <w:rsid w:val="00FA298A"/>
    <w:rsid w:val="00FA2D44"/>
    <w:rsid w:val="00FA2E8C"/>
    <w:rsid w:val="00FA3738"/>
    <w:rsid w:val="00FA38B6"/>
    <w:rsid w:val="00FA444E"/>
    <w:rsid w:val="00FA507F"/>
    <w:rsid w:val="00FA652B"/>
    <w:rsid w:val="00FA66E5"/>
    <w:rsid w:val="00FA6DF7"/>
    <w:rsid w:val="00FB2565"/>
    <w:rsid w:val="00FB258A"/>
    <w:rsid w:val="00FB27C8"/>
    <w:rsid w:val="00FB2CB5"/>
    <w:rsid w:val="00FB3576"/>
    <w:rsid w:val="00FB379B"/>
    <w:rsid w:val="00FB41F3"/>
    <w:rsid w:val="00FB5106"/>
    <w:rsid w:val="00FB5123"/>
    <w:rsid w:val="00FB5CCD"/>
    <w:rsid w:val="00FB5D5F"/>
    <w:rsid w:val="00FB694A"/>
    <w:rsid w:val="00FB6DF0"/>
    <w:rsid w:val="00FB7D4A"/>
    <w:rsid w:val="00FB7FA9"/>
    <w:rsid w:val="00FC172E"/>
    <w:rsid w:val="00FC1788"/>
    <w:rsid w:val="00FC19ED"/>
    <w:rsid w:val="00FC1B5C"/>
    <w:rsid w:val="00FC2862"/>
    <w:rsid w:val="00FC3CF8"/>
    <w:rsid w:val="00FC3F9C"/>
    <w:rsid w:val="00FC3FCC"/>
    <w:rsid w:val="00FC4BBA"/>
    <w:rsid w:val="00FC56FD"/>
    <w:rsid w:val="00FC58FE"/>
    <w:rsid w:val="00FC7026"/>
    <w:rsid w:val="00FC7481"/>
    <w:rsid w:val="00FC7561"/>
    <w:rsid w:val="00FC78DF"/>
    <w:rsid w:val="00FD0BA5"/>
    <w:rsid w:val="00FD1C1D"/>
    <w:rsid w:val="00FD1CAE"/>
    <w:rsid w:val="00FD2FD9"/>
    <w:rsid w:val="00FD4C39"/>
    <w:rsid w:val="00FD4EA2"/>
    <w:rsid w:val="00FD4EB4"/>
    <w:rsid w:val="00FD5285"/>
    <w:rsid w:val="00FD56BA"/>
    <w:rsid w:val="00FD6819"/>
    <w:rsid w:val="00FD69B1"/>
    <w:rsid w:val="00FD7EB0"/>
    <w:rsid w:val="00FE03F4"/>
    <w:rsid w:val="00FE11A8"/>
    <w:rsid w:val="00FE1AC5"/>
    <w:rsid w:val="00FE3909"/>
    <w:rsid w:val="00FE3D7A"/>
    <w:rsid w:val="00FE43AE"/>
    <w:rsid w:val="00FE592F"/>
    <w:rsid w:val="00FE653C"/>
    <w:rsid w:val="00FE6D1E"/>
    <w:rsid w:val="00FE6E43"/>
    <w:rsid w:val="00FE7389"/>
    <w:rsid w:val="00FE7461"/>
    <w:rsid w:val="00FE7A63"/>
    <w:rsid w:val="00FF0E14"/>
    <w:rsid w:val="00FF0E28"/>
    <w:rsid w:val="00FF0F7A"/>
    <w:rsid w:val="00FF116E"/>
    <w:rsid w:val="00FF1237"/>
    <w:rsid w:val="00FF13CC"/>
    <w:rsid w:val="00FF15DC"/>
    <w:rsid w:val="00FF16C7"/>
    <w:rsid w:val="00FF2439"/>
    <w:rsid w:val="00FF2B5E"/>
    <w:rsid w:val="00FF2C39"/>
    <w:rsid w:val="00FF2E17"/>
    <w:rsid w:val="00FF3020"/>
    <w:rsid w:val="00FF320A"/>
    <w:rsid w:val="00FF41DF"/>
    <w:rsid w:val="00FF42A7"/>
    <w:rsid w:val="00FF54C4"/>
    <w:rsid w:val="00FF59F1"/>
    <w:rsid w:val="00FF5D83"/>
    <w:rsid w:val="00FF6439"/>
    <w:rsid w:val="00FF711D"/>
    <w:rsid w:val="00FF7A5A"/>
    <w:rsid w:val="00FF7A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C13E92"/>
  <w15:chartTrackingRefBased/>
  <w15:docId w15:val="{DB346C4F-FF80-41EE-A1A0-570CB669E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E71F1"/>
    <w:rPr>
      <w:sz w:val="24"/>
      <w:szCs w:val="24"/>
    </w:rPr>
  </w:style>
  <w:style w:type="paragraph" w:styleId="Nagwek1">
    <w:name w:val="heading 1"/>
    <w:basedOn w:val="Normalny"/>
    <w:next w:val="Normalny"/>
    <w:link w:val="Nagwek1Znak"/>
    <w:qFormat/>
    <w:pPr>
      <w:keepNext/>
      <w:ind w:left="720" w:right="-648"/>
      <w:jc w:val="center"/>
      <w:outlineLvl w:val="0"/>
    </w:pPr>
    <w:rPr>
      <w:b/>
      <w:bCs/>
    </w:rPr>
  </w:style>
  <w:style w:type="paragraph" w:styleId="Nagwek2">
    <w:name w:val="heading 2"/>
    <w:basedOn w:val="Normalny"/>
    <w:next w:val="Normalny"/>
    <w:link w:val="Nagwek2Znak"/>
    <w:qFormat/>
    <w:pPr>
      <w:keepNext/>
      <w:ind w:right="-453"/>
      <w:jc w:val="both"/>
      <w:outlineLvl w:val="1"/>
    </w:pPr>
    <w:rPr>
      <w:b/>
    </w:rPr>
  </w:style>
  <w:style w:type="paragraph" w:styleId="Nagwek3">
    <w:name w:val="heading 3"/>
    <w:basedOn w:val="Normalny"/>
    <w:next w:val="Normalny"/>
    <w:link w:val="Nagwek3Znak"/>
    <w:qFormat/>
    <w:pPr>
      <w:keepNext/>
      <w:ind w:left="705"/>
      <w:jc w:val="center"/>
      <w:outlineLvl w:val="2"/>
    </w:pPr>
    <w:rPr>
      <w:b/>
      <w:bCs/>
      <w:sz w:val="28"/>
    </w:rPr>
  </w:style>
  <w:style w:type="paragraph" w:styleId="Nagwek4">
    <w:name w:val="heading 4"/>
    <w:basedOn w:val="Normalny"/>
    <w:next w:val="Normalny"/>
    <w:link w:val="Nagwek4Znak"/>
    <w:qFormat/>
    <w:pPr>
      <w:keepNext/>
      <w:ind w:left="708" w:firstLine="12"/>
      <w:outlineLvl w:val="3"/>
    </w:pPr>
    <w:rPr>
      <w:sz w:val="28"/>
    </w:rPr>
  </w:style>
  <w:style w:type="paragraph" w:styleId="Nagwek5">
    <w:name w:val="heading 5"/>
    <w:basedOn w:val="Normalny"/>
    <w:next w:val="Normalny"/>
    <w:link w:val="Nagwek5Znak"/>
    <w:qFormat/>
    <w:pPr>
      <w:keepNext/>
      <w:ind w:right="-92"/>
      <w:outlineLvl w:val="4"/>
    </w:pPr>
    <w:rPr>
      <w:sz w:val="28"/>
    </w:rPr>
  </w:style>
  <w:style w:type="paragraph" w:styleId="Nagwek6">
    <w:name w:val="heading 6"/>
    <w:basedOn w:val="Normalny"/>
    <w:next w:val="Normalny"/>
    <w:link w:val="Nagwek6Znak"/>
    <w:qFormat/>
    <w:pPr>
      <w:keepNext/>
      <w:jc w:val="center"/>
      <w:outlineLvl w:val="5"/>
    </w:pPr>
    <w:rPr>
      <w:b/>
      <w:bCs/>
    </w:rPr>
  </w:style>
  <w:style w:type="paragraph" w:styleId="Nagwek7">
    <w:name w:val="heading 7"/>
    <w:basedOn w:val="Normalny"/>
    <w:next w:val="Normalny"/>
    <w:link w:val="Nagwek7Znak"/>
    <w:qFormat/>
    <w:pPr>
      <w:keepNext/>
      <w:jc w:val="center"/>
      <w:outlineLvl w:val="6"/>
    </w:pPr>
    <w:rPr>
      <w:rFonts w:ascii="Bodoni Black" w:hAnsi="Bodoni Black"/>
      <w:sz w:val="32"/>
    </w:rPr>
  </w:style>
  <w:style w:type="paragraph" w:styleId="Nagwek8">
    <w:name w:val="heading 8"/>
    <w:basedOn w:val="Normalny"/>
    <w:next w:val="Normalny"/>
    <w:link w:val="Nagwek8Znak"/>
    <w:qFormat/>
    <w:pPr>
      <w:keepNext/>
      <w:ind w:right="-92"/>
      <w:jc w:val="center"/>
      <w:outlineLvl w:val="7"/>
    </w:pPr>
    <w:rPr>
      <w:b/>
    </w:rPr>
  </w:style>
  <w:style w:type="paragraph" w:styleId="Nagwek9">
    <w:name w:val="heading 9"/>
    <w:basedOn w:val="Normalny"/>
    <w:next w:val="Normalny"/>
    <w:link w:val="Nagwek9Znak"/>
    <w:qFormat/>
    <w:pPr>
      <w:keepNext/>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b w:val="0"/>
      <w:i w:val="0"/>
      <w:sz w:val="16"/>
    </w:rPr>
  </w:style>
  <w:style w:type="character" w:customStyle="1" w:styleId="WW8Num3z0">
    <w:name w:val="WW8Num3z0"/>
    <w:rPr>
      <w:rFonts w:ascii="StarSymbol" w:hAnsi="StarSymbol" w:cs="Courier New"/>
      <w:sz w:val="18"/>
      <w:szCs w:val="18"/>
    </w:rPr>
  </w:style>
  <w:style w:type="character" w:customStyle="1" w:styleId="WW8Num4z1">
    <w:name w:val="WW8Num4z1"/>
    <w:rPr>
      <w:b w:val="0"/>
      <w:bCs w:val="0"/>
      <w:i w:val="0"/>
      <w:iCs w:val="0"/>
    </w:rPr>
  </w:style>
  <w:style w:type="character" w:customStyle="1" w:styleId="WW8Num5z0">
    <w:name w:val="WW8Num5z0"/>
    <w:rPr>
      <w:b/>
      <w:i/>
      <w:iCs/>
      <w:sz w:val="22"/>
      <w:szCs w:val="22"/>
    </w:rPr>
  </w:style>
  <w:style w:type="character" w:customStyle="1" w:styleId="WW8Num6z0">
    <w:name w:val="WW8Num6z0"/>
    <w:rPr>
      <w:rFonts w:ascii="Times New Roman" w:eastAsia="Times New Roman" w:hAnsi="Times New Roman" w:cs="Times New Roman"/>
    </w:rPr>
  </w:style>
  <w:style w:type="character" w:customStyle="1" w:styleId="WW8Num7z1">
    <w:name w:val="WW8Num7z1"/>
    <w:rPr>
      <w:rFonts w:ascii="Courier New" w:hAnsi="Courier New"/>
    </w:rPr>
  </w:style>
  <w:style w:type="character" w:customStyle="1" w:styleId="WW8Num7z3">
    <w:name w:val="WW8Num7z3"/>
    <w:rPr>
      <w:rFonts w:ascii="Times New Roman" w:hAnsi="Times New Roman"/>
    </w:rPr>
  </w:style>
  <w:style w:type="character" w:customStyle="1" w:styleId="WW8Num7z4">
    <w:name w:val="WW8Num7z4"/>
    <w:rPr>
      <w:b/>
      <w:bCs/>
    </w:rPr>
  </w:style>
  <w:style w:type="character" w:customStyle="1" w:styleId="Domylnaczcionkaakapitu1">
    <w:name w:val="Domyślna czcionka akapitu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7z0">
    <w:name w:val="WW8Num7z0"/>
    <w:rPr>
      <w:rFonts w:ascii="StarSymbol" w:hAnsi="StarSymbol" w:cs="Courier New"/>
      <w:sz w:val="18"/>
      <w:szCs w:val="18"/>
    </w:rPr>
  </w:style>
  <w:style w:type="character" w:customStyle="1" w:styleId="WW8Num8z1">
    <w:name w:val="WW8Num8z1"/>
    <w:rPr>
      <w:rFonts w:ascii="Courier New" w:hAnsi="Courier New"/>
    </w:rPr>
  </w:style>
  <w:style w:type="character" w:customStyle="1" w:styleId="WW8Num8z3">
    <w:name w:val="WW8Num8z3"/>
    <w:rPr>
      <w:rFonts w:ascii="Symbol" w:hAnsi="Symbol"/>
    </w:rPr>
  </w:style>
  <w:style w:type="character" w:customStyle="1" w:styleId="WW8Num8z4">
    <w:name w:val="WW8Num8z4"/>
    <w:rPr>
      <w:b/>
      <w:bCs/>
    </w:rPr>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6z2">
    <w:name w:val="WW8Num6z2"/>
    <w:rPr>
      <w:rFonts w:ascii="Wingdings" w:hAnsi="Wingdings"/>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4z0">
    <w:name w:val="WW8Num4z0"/>
    <w:rPr>
      <w:b w:val="0"/>
      <w:bCs w:val="0"/>
      <w:i w:val="0"/>
      <w:iCs w:val="0"/>
    </w:rPr>
  </w:style>
  <w:style w:type="character" w:customStyle="1" w:styleId="WW8Num5z1">
    <w:name w:val="WW8Num5z1"/>
    <w:rPr>
      <w:b w:val="0"/>
      <w:bCs w:val="0"/>
      <w:i w:val="0"/>
      <w:iCs w:val="0"/>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2z0">
    <w:name w:val="WW8Num2z0"/>
    <w:rPr>
      <w:rFonts w:ascii="Symbol" w:hAnsi="Symbol"/>
      <w:b w:val="0"/>
      <w:i w:val="0"/>
      <w:sz w:val="16"/>
    </w:rPr>
  </w:style>
  <w:style w:type="character" w:customStyle="1" w:styleId="WW-Absatz-Standardschriftart111111111111111111111111">
    <w:name w:val="WW-Absatz-Standardschriftart111111111111111111111111"/>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8z0">
    <w:name w:val="WW8Num8z0"/>
    <w:rPr>
      <w:rFonts w:ascii="Times New Roman" w:eastAsia="Times New Roman" w:hAnsi="Times New Roman" w:cs="Times New Roman"/>
    </w:rPr>
  </w:style>
  <w:style w:type="character" w:customStyle="1" w:styleId="WW8Num8z2">
    <w:name w:val="WW8Num8z2"/>
    <w:rPr>
      <w:rFonts w:ascii="Wingdings" w:hAnsi="Wingdings"/>
    </w:rPr>
  </w:style>
  <w:style w:type="character" w:customStyle="1" w:styleId="WW8Num9z0">
    <w:name w:val="WW8Num9z0"/>
    <w:rPr>
      <w:rFonts w:ascii="Symbol" w:hAnsi="Symbol"/>
      <w:b w:val="0"/>
      <w:i w:val="0"/>
      <w:sz w:val="16"/>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8z0">
    <w:name w:val="WW8Num18z0"/>
    <w:rPr>
      <w:b/>
    </w:rPr>
  </w:style>
  <w:style w:type="character" w:customStyle="1" w:styleId="WW8Num18z1">
    <w:name w:val="WW8Num18z1"/>
    <w:rPr>
      <w:rFonts w:ascii="Symbol" w:hAnsi="Symbol"/>
      <w:sz w:val="16"/>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b/>
    </w:rPr>
  </w:style>
  <w:style w:type="character" w:customStyle="1" w:styleId="WW8Num21z1">
    <w:name w:val="WW8Num21z1"/>
    <w:rPr>
      <w:rFonts w:ascii="Symbol" w:hAnsi="Symbol"/>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5z0">
    <w:name w:val="WW8Num25z0"/>
    <w:rPr>
      <w:rFonts w:ascii="Symbol" w:hAnsi="Symbol"/>
      <w:b w:val="0"/>
      <w:i w:val="0"/>
      <w:sz w:val="16"/>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Times New Roman" w:hAnsi="Times New Roman" w:cs="Times New Roman"/>
    </w:rPr>
  </w:style>
  <w:style w:type="character" w:customStyle="1" w:styleId="WW8Num28z0">
    <w:name w:val="WW8Num28z0"/>
    <w:rPr>
      <w:rFonts w:ascii="Symbol" w:hAnsi="Symbol"/>
      <w:b w:val="0"/>
      <w:i w:val="0"/>
      <w:sz w:val="16"/>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9z0">
    <w:name w:val="WW8Num29z0"/>
    <w:rPr>
      <w:b w:val="0"/>
      <w:i w:val="0"/>
    </w:rPr>
  </w:style>
  <w:style w:type="character" w:customStyle="1" w:styleId="WW8Num29z3">
    <w:name w:val="WW8Num29z3"/>
    <w:rPr>
      <w:b/>
      <w:i/>
    </w:rPr>
  </w:style>
  <w:style w:type="character" w:customStyle="1" w:styleId="WW8Num30z1">
    <w:name w:val="WW8Num30z1"/>
    <w:rPr>
      <w:color w:val="auto"/>
    </w:rPr>
  </w:style>
  <w:style w:type="character" w:customStyle="1" w:styleId="WW8Num33z0">
    <w:name w:val="WW8Num33z0"/>
    <w:rPr>
      <w:rFonts w:ascii="Symbol" w:hAnsi="Symbol"/>
    </w:rPr>
  </w:style>
  <w:style w:type="character" w:customStyle="1" w:styleId="WW8Num33z1">
    <w:name w:val="WW8Num33z1"/>
    <w:rPr>
      <w:rFonts w:ascii="Courier New" w:hAnsi="Courier New" w:cs="Wingdings"/>
    </w:rPr>
  </w:style>
  <w:style w:type="character" w:customStyle="1" w:styleId="WW8Num33z2">
    <w:name w:val="WW8Num33z2"/>
    <w:rPr>
      <w:rFonts w:ascii="Wingdings" w:hAnsi="Wingdings"/>
    </w:rPr>
  </w:style>
  <w:style w:type="character" w:customStyle="1" w:styleId="WW8Num35z0">
    <w:name w:val="WW8Num35z0"/>
    <w:rPr>
      <w:rFonts w:ascii="Wingdings" w:hAnsi="Wingdings"/>
    </w:rPr>
  </w:style>
  <w:style w:type="character" w:customStyle="1" w:styleId="WW8Num35z1">
    <w:name w:val="WW8Num35z1"/>
    <w:rPr>
      <w:rFonts w:ascii="Courier New" w:hAnsi="Courier New"/>
    </w:rPr>
  </w:style>
  <w:style w:type="character" w:customStyle="1" w:styleId="WW8Num35z3">
    <w:name w:val="WW8Num35z3"/>
    <w:rPr>
      <w:rFonts w:ascii="Symbol" w:hAnsi="Symbol"/>
    </w:rPr>
  </w:style>
  <w:style w:type="character" w:customStyle="1" w:styleId="WW8Num40z0">
    <w:name w:val="WW8Num40z0"/>
    <w:rPr>
      <w:b/>
    </w:rPr>
  </w:style>
  <w:style w:type="character" w:customStyle="1" w:styleId="WW-Domylnaczcionkaakapitu">
    <w:name w:val="WW-Domyślna czcionka akapitu"/>
  </w:style>
  <w:style w:type="character" w:styleId="Numerstrony">
    <w:name w:val="page number"/>
    <w:basedOn w:val="WW-Domylnaczcionkaakapitu"/>
  </w:style>
  <w:style w:type="character" w:styleId="Hipercze">
    <w:name w:val="Hyperlink"/>
    <w:rPr>
      <w:color w:val="0000FF"/>
      <w:u w:val="single"/>
    </w:rPr>
  </w:style>
  <w:style w:type="character" w:customStyle="1" w:styleId="Znakiprzypiswdolnych">
    <w:name w:val="Znaki przypisów dolnych"/>
    <w:rPr>
      <w:vertAlign w:val="superscript"/>
    </w:rPr>
  </w:style>
  <w:style w:type="character" w:customStyle="1" w:styleId="Znakinumeracji">
    <w:name w:val="Znaki numeracji"/>
    <w:rPr>
      <w:b/>
      <w:bCs/>
      <w:i/>
      <w:iCs/>
    </w:rPr>
  </w:style>
  <w:style w:type="character" w:customStyle="1" w:styleId="Symbolewypunktowania">
    <w:name w:val="Symbole wypunktowania"/>
    <w:rPr>
      <w:rFonts w:ascii="StarSymbol" w:eastAsia="StarSymbol" w:hAnsi="StarSymbol" w:cs="Courier New"/>
      <w:sz w:val="18"/>
      <w:szCs w:val="18"/>
    </w:rPr>
  </w:style>
  <w:style w:type="character" w:customStyle="1" w:styleId="RTFNum111">
    <w:name w:val="RTF_Num 11 1"/>
  </w:style>
  <w:style w:type="character" w:customStyle="1" w:styleId="RTFNum112">
    <w:name w:val="RTF_Num 11 2"/>
  </w:style>
  <w:style w:type="character" w:customStyle="1" w:styleId="RTFNum113">
    <w:name w:val="RTF_Num 11 3"/>
  </w:style>
  <w:style w:type="character" w:customStyle="1" w:styleId="RTFNum114">
    <w:name w:val="RTF_Num 11 4"/>
  </w:style>
  <w:style w:type="character" w:customStyle="1" w:styleId="RTFNum115">
    <w:name w:val="RTF_Num 11 5"/>
  </w:style>
  <w:style w:type="character" w:customStyle="1" w:styleId="RTFNum116">
    <w:name w:val="RTF_Num 11 6"/>
  </w:style>
  <w:style w:type="character" w:customStyle="1" w:styleId="RTFNum117">
    <w:name w:val="RTF_Num 11 7"/>
  </w:style>
  <w:style w:type="character" w:customStyle="1" w:styleId="RTFNum118">
    <w:name w:val="RTF_Num 11 8"/>
  </w:style>
  <w:style w:type="character" w:customStyle="1" w:styleId="RTFNum119">
    <w:name w:val="RTF_Num 11 9"/>
  </w:style>
  <w:style w:type="character" w:customStyle="1" w:styleId="RTFNum41">
    <w:name w:val="RTF_Num 4 1"/>
  </w:style>
  <w:style w:type="character" w:customStyle="1" w:styleId="RTFNum42">
    <w:name w:val="RTF_Num 4 2"/>
    <w:rPr>
      <w:b/>
      <w:bCs/>
      <w:i/>
      <w:iCs/>
    </w:rPr>
  </w:style>
  <w:style w:type="character" w:customStyle="1" w:styleId="RTFNum43">
    <w:name w:val="RTF_Num 4 3"/>
  </w:style>
  <w:style w:type="character" w:customStyle="1" w:styleId="RTFNum44">
    <w:name w:val="RTF_Num 4 4"/>
    <w:rPr>
      <w:rFonts w:ascii="Times New Roman" w:eastAsia="Times New Roman" w:hAnsi="Times New Roman" w:cs="Times New Roman"/>
    </w:rPr>
  </w:style>
  <w:style w:type="character" w:customStyle="1" w:styleId="RTFNum45">
    <w:name w:val="RTF_Num 4 5"/>
    <w:rPr>
      <w:b/>
      <w:bCs/>
    </w:rPr>
  </w:style>
  <w:style w:type="character" w:customStyle="1" w:styleId="RTFNum46">
    <w:name w:val="RTF_Num 4 6"/>
  </w:style>
  <w:style w:type="character" w:customStyle="1" w:styleId="RTFNum47">
    <w:name w:val="RTF_Num 4 7"/>
  </w:style>
  <w:style w:type="character" w:customStyle="1" w:styleId="RTFNum48">
    <w:name w:val="RTF_Num 4 8"/>
  </w:style>
  <w:style w:type="character" w:customStyle="1" w:styleId="RTFNum49">
    <w:name w:val="RTF_Num 4 9"/>
  </w:style>
  <w:style w:type="paragraph" w:styleId="Tekstpodstawowy">
    <w:name w:val="Body Text"/>
    <w:basedOn w:val="Normalny"/>
    <w:link w:val="TekstpodstawowyZnak"/>
    <w:pPr>
      <w:jc w:val="both"/>
    </w:pPr>
    <w:rPr>
      <w:szCs w:val="20"/>
      <w:lang w:val="x-none"/>
    </w:r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sz w:val="20"/>
      <w:szCs w:val="20"/>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styleId="Podpis">
    <w:name w:val="Signature"/>
    <w:basedOn w:val="Normalny"/>
    <w:link w:val="PodpisZnak"/>
    <w:pPr>
      <w:suppressLineNumbers/>
      <w:spacing w:before="120" w:after="120"/>
    </w:pPr>
    <w:rPr>
      <w:rFonts w:cs="Tahoma"/>
      <w:i/>
      <w:iCs/>
      <w:sz w:val="20"/>
      <w:szCs w:val="20"/>
    </w:rPr>
  </w:style>
  <w:style w:type="paragraph" w:styleId="Adresnakopercie">
    <w:name w:val="envelope address"/>
    <w:basedOn w:val="Normalny"/>
    <w:pPr>
      <w:ind w:left="2880"/>
    </w:pPr>
    <w:rPr>
      <w:rFonts w:ascii="Arial" w:hAnsi="Arial" w:cs="Arial"/>
      <w:sz w:val="28"/>
    </w:rPr>
  </w:style>
  <w:style w:type="paragraph" w:styleId="Tekstpodstawowywcity">
    <w:name w:val="Body Text Indent"/>
    <w:basedOn w:val="Normalny"/>
    <w:link w:val="TekstpodstawowywcityZnak"/>
    <w:pPr>
      <w:ind w:left="720"/>
      <w:jc w:val="center"/>
    </w:pPr>
    <w:rPr>
      <w:b/>
      <w:bCs/>
    </w:rPr>
  </w:style>
  <w:style w:type="paragraph" w:customStyle="1" w:styleId="Tekstpodstawowywcity21">
    <w:name w:val="Tekst podstawowy wcięty 21"/>
    <w:basedOn w:val="Normalny"/>
    <w:pPr>
      <w:ind w:left="705"/>
    </w:pPr>
    <w:rPr>
      <w:sz w:val="22"/>
    </w:rPr>
  </w:style>
  <w:style w:type="paragraph" w:styleId="Stopka">
    <w:name w:val="footer"/>
    <w:basedOn w:val="Normalny"/>
    <w:link w:val="StopkaZnak"/>
    <w:pPr>
      <w:tabs>
        <w:tab w:val="center" w:pos="4536"/>
        <w:tab w:val="right" w:pos="9072"/>
      </w:tabs>
    </w:pPr>
  </w:style>
  <w:style w:type="paragraph" w:styleId="Tekstpodstawowywcity3">
    <w:name w:val="Body Text Indent 3"/>
    <w:basedOn w:val="Normalny"/>
    <w:link w:val="Tekstpodstawowywcity3Znak"/>
    <w:pPr>
      <w:ind w:left="705"/>
    </w:pPr>
    <w:rPr>
      <w:sz w:val="28"/>
    </w:rPr>
  </w:style>
  <w:style w:type="paragraph" w:styleId="Tekstpodstawowy2">
    <w:name w:val="Body Text 2"/>
    <w:basedOn w:val="Normalny"/>
    <w:link w:val="Tekstpodstawowy2Znak"/>
    <w:pPr>
      <w:ind w:right="-453"/>
      <w:jc w:val="both"/>
    </w:pPr>
    <w:rPr>
      <w:sz w:val="28"/>
    </w:rPr>
  </w:style>
  <w:style w:type="paragraph" w:styleId="Nagwek">
    <w:name w:val="header"/>
    <w:basedOn w:val="Normalny"/>
    <w:link w:val="NagwekZnak"/>
    <w:pPr>
      <w:tabs>
        <w:tab w:val="center" w:pos="4536"/>
        <w:tab w:val="right" w:pos="9072"/>
      </w:tabs>
    </w:pPr>
  </w:style>
  <w:style w:type="paragraph" w:styleId="Tekstpodstawowy3">
    <w:name w:val="Body Text 3"/>
    <w:basedOn w:val="Normalny"/>
    <w:link w:val="Tekstpodstawowy3Znak"/>
    <w:rPr>
      <w:i/>
      <w:iCs/>
      <w:sz w:val="22"/>
      <w:u w:val="single"/>
    </w:rPr>
  </w:style>
  <w:style w:type="paragraph" w:styleId="Tekstprzypisudolnego">
    <w:name w:val="footnote text"/>
    <w:aliases w:val="Podrozdział"/>
    <w:basedOn w:val="Normalny"/>
    <w:link w:val="TekstprzypisudolnegoZnak"/>
    <w:semiHidden/>
    <w:rPr>
      <w:sz w:val="20"/>
      <w:szCs w:val="20"/>
      <w:lang w:val="x-none"/>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customStyle="1" w:styleId="WW-BodyText2">
    <w:name w:val="WW-Body Text 2"/>
    <w:basedOn w:val="Normalny"/>
    <w:pPr>
      <w:ind w:left="360"/>
    </w:pPr>
    <w:rPr>
      <w:rFonts w:cs="Arial"/>
      <w:b/>
      <w:bCs/>
      <w:i/>
      <w:iCs/>
    </w:rPr>
  </w:style>
  <w:style w:type="paragraph" w:styleId="Tekstpodstawowywcity2">
    <w:name w:val="Body Text Indent 2"/>
    <w:basedOn w:val="Normalny"/>
    <w:link w:val="Tekstpodstawowywcity2Znak"/>
    <w:pPr>
      <w:ind w:left="180"/>
    </w:pPr>
    <w:rPr>
      <w:rFonts w:ascii="Arial" w:hAnsi="Arial"/>
      <w:sz w:val="22"/>
    </w:rPr>
  </w:style>
  <w:style w:type="paragraph" w:styleId="Lista2">
    <w:name w:val="List 2"/>
    <w:basedOn w:val="Normalny"/>
    <w:pPr>
      <w:ind w:left="566" w:hanging="283"/>
    </w:pPr>
  </w:style>
  <w:style w:type="paragraph" w:styleId="Listapunktowana">
    <w:name w:val="List Bullet"/>
    <w:basedOn w:val="Normalny"/>
    <w:autoRedefine/>
    <w:pPr>
      <w:numPr>
        <w:numId w:val="1"/>
      </w:numPr>
    </w:pPr>
  </w:style>
  <w:style w:type="paragraph" w:styleId="Mapadokumentu">
    <w:name w:val="Document Map"/>
    <w:aliases w:val="Plan dokumentu"/>
    <w:basedOn w:val="Normalny"/>
    <w:link w:val="MapadokumentuZnak"/>
    <w:semiHidden/>
    <w:pPr>
      <w:shd w:val="clear" w:color="auto" w:fill="000080"/>
    </w:pPr>
    <w:rPr>
      <w:rFonts w:ascii="Tahoma" w:hAnsi="Tahoma"/>
    </w:rPr>
  </w:style>
  <w:style w:type="paragraph" w:styleId="Lista3">
    <w:name w:val="List 3"/>
    <w:basedOn w:val="Normalny"/>
    <w:pPr>
      <w:ind w:left="849" w:hanging="283"/>
    </w:pPr>
  </w:style>
  <w:style w:type="paragraph" w:styleId="Lista4">
    <w:name w:val="List 4"/>
    <w:basedOn w:val="Normalny"/>
    <w:pPr>
      <w:ind w:left="1132" w:hanging="283"/>
    </w:pPr>
  </w:style>
  <w:style w:type="paragraph" w:styleId="Lista-kontynuacja">
    <w:name w:val="List Continue"/>
    <w:basedOn w:val="Normalny"/>
    <w:pPr>
      <w:spacing w:after="120"/>
      <w:ind w:left="283"/>
    </w:pPr>
  </w:style>
  <w:style w:type="paragraph" w:styleId="Lista-kontynuacja2">
    <w:name w:val="List Continue 2"/>
    <w:basedOn w:val="Normalny"/>
    <w:pPr>
      <w:spacing w:after="120"/>
      <w:ind w:left="566"/>
    </w:pPr>
  </w:style>
  <w:style w:type="paragraph" w:styleId="Wcicienormalne">
    <w:name w:val="Normal Indent"/>
    <w:basedOn w:val="Normalny"/>
    <w:pPr>
      <w:ind w:left="708"/>
    </w:pPr>
  </w:style>
  <w:style w:type="paragraph" w:styleId="Tytu">
    <w:name w:val="Title"/>
    <w:basedOn w:val="Normalny"/>
    <w:link w:val="TytuZnak"/>
    <w:qFormat/>
    <w:rsid w:val="00DD63B3"/>
    <w:pPr>
      <w:jc w:val="center"/>
    </w:pPr>
    <w:rPr>
      <w:rFonts w:ascii="Arial" w:hAnsi="Arial"/>
      <w:b/>
      <w:i/>
      <w:sz w:val="32"/>
      <w:szCs w:val="20"/>
      <w:lang w:val="x-none" w:eastAsia="x-none"/>
    </w:rPr>
  </w:style>
  <w:style w:type="paragraph" w:styleId="Tekstdymka">
    <w:name w:val="Balloon Text"/>
    <w:basedOn w:val="Normalny"/>
    <w:link w:val="TekstdymkaZnak"/>
    <w:semiHidden/>
    <w:rsid w:val="00D05AF6"/>
    <w:rPr>
      <w:rFonts w:ascii="Tahoma" w:hAnsi="Tahoma" w:cs="Tahoma"/>
      <w:sz w:val="16"/>
      <w:szCs w:val="16"/>
    </w:rPr>
  </w:style>
  <w:style w:type="paragraph" w:styleId="Tekstkomentarza">
    <w:name w:val="annotation text"/>
    <w:basedOn w:val="Normalny"/>
    <w:link w:val="TekstkomentarzaZnak"/>
    <w:semiHidden/>
    <w:rsid w:val="008A22EE"/>
    <w:rPr>
      <w:sz w:val="20"/>
      <w:szCs w:val="20"/>
    </w:rPr>
  </w:style>
  <w:style w:type="paragraph" w:styleId="Tematkomentarza">
    <w:name w:val="annotation subject"/>
    <w:basedOn w:val="Tekstkomentarza"/>
    <w:next w:val="Tekstkomentarza"/>
    <w:link w:val="TematkomentarzaZnak"/>
    <w:semiHidden/>
    <w:rsid w:val="008A22EE"/>
    <w:rPr>
      <w:b/>
      <w:bCs/>
      <w:lang w:val="en-GB" w:eastAsia="en-GB"/>
    </w:rPr>
  </w:style>
  <w:style w:type="character" w:styleId="Pogrubienie">
    <w:name w:val="Strong"/>
    <w:qFormat/>
    <w:rsid w:val="00E36C5C"/>
    <w:rPr>
      <w:b/>
      <w:bCs/>
    </w:rPr>
  </w:style>
  <w:style w:type="paragraph" w:styleId="Tekstprzypisukocowego">
    <w:name w:val="endnote text"/>
    <w:basedOn w:val="Normalny"/>
    <w:link w:val="TekstprzypisukocowegoZnak"/>
    <w:semiHidden/>
    <w:rsid w:val="00883C87"/>
    <w:rPr>
      <w:sz w:val="20"/>
      <w:szCs w:val="20"/>
    </w:rPr>
  </w:style>
  <w:style w:type="paragraph" w:styleId="Tekstblokowy">
    <w:name w:val="Block Text"/>
    <w:basedOn w:val="Normalny"/>
    <w:rsid w:val="00883C87"/>
    <w:pPr>
      <w:ind w:left="567" w:right="-1" w:hanging="567"/>
      <w:jc w:val="both"/>
    </w:pPr>
    <w:rPr>
      <w:sz w:val="28"/>
      <w:szCs w:val="20"/>
    </w:rPr>
  </w:style>
  <w:style w:type="paragraph" w:styleId="NormalnyWeb">
    <w:name w:val="Normal (Web)"/>
    <w:basedOn w:val="Normalny"/>
    <w:rsid w:val="00B51EFE"/>
    <w:pPr>
      <w:spacing w:before="100" w:beforeAutospacing="1" w:after="100" w:afterAutospacing="1"/>
    </w:pPr>
  </w:style>
  <w:style w:type="paragraph" w:customStyle="1" w:styleId="ZnakZnak1">
    <w:name w:val="Znak Znak1"/>
    <w:basedOn w:val="Normalny"/>
    <w:rsid w:val="00E46BBF"/>
    <w:rPr>
      <w:rFonts w:ascii="Arial" w:hAnsi="Arial" w:cs="Arial"/>
    </w:rPr>
  </w:style>
  <w:style w:type="paragraph" w:styleId="Akapitzlist">
    <w:name w:val="List Paragraph"/>
    <w:aliases w:val="Bullet Number,List Paragraph1,lp1,List Paragraph2,ISCG Numerowanie,lp11,List Paragraph11,Bullet 1,Use Case List Paragraph,Body MS Bullet,Podsis rysunku,Colorful List Accent 1,Medium Grid 1 Accent 2,Medium Grid 1 - Accent 21,L1,2 heading"/>
    <w:basedOn w:val="Normalny"/>
    <w:link w:val="AkapitzlistZnak"/>
    <w:uiPriority w:val="34"/>
    <w:qFormat/>
    <w:rsid w:val="00DC4401"/>
    <w:pPr>
      <w:ind w:left="708"/>
    </w:pPr>
    <w:rPr>
      <w:lang w:val="x-none" w:eastAsia="ar-SA"/>
    </w:rPr>
  </w:style>
  <w:style w:type="paragraph" w:customStyle="1" w:styleId="numerowanie">
    <w:name w:val="numerowanie"/>
    <w:basedOn w:val="Normalny"/>
    <w:rsid w:val="00FE3909"/>
    <w:pPr>
      <w:numPr>
        <w:numId w:val="10"/>
      </w:numPr>
      <w:suppressAutoHyphens/>
    </w:pPr>
    <w:rPr>
      <w:rFonts w:eastAsia="MS Mincho"/>
      <w:lang w:eastAsia="ar-SA"/>
    </w:rPr>
  </w:style>
  <w:style w:type="table" w:styleId="Tabela-Siatka">
    <w:name w:val="Table Grid"/>
    <w:basedOn w:val="Standardowy"/>
    <w:rsid w:val="00190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semiHidden/>
    <w:rsid w:val="00B45404"/>
    <w:rPr>
      <w:sz w:val="16"/>
      <w:szCs w:val="16"/>
    </w:rPr>
  </w:style>
  <w:style w:type="paragraph" w:customStyle="1" w:styleId="Akapitzlist1">
    <w:name w:val="Akapit z listą1"/>
    <w:basedOn w:val="Normalny"/>
    <w:rsid w:val="007C5BC4"/>
    <w:pPr>
      <w:spacing w:after="200" w:line="276" w:lineRule="auto"/>
      <w:ind w:left="720" w:hanging="357"/>
    </w:pPr>
    <w:rPr>
      <w:rFonts w:cs="Calibri"/>
      <w:szCs w:val="22"/>
    </w:rPr>
  </w:style>
  <w:style w:type="numbering" w:customStyle="1" w:styleId="Numerowanie0">
    <w:name w:val="Numerowanie"/>
    <w:rsid w:val="007C5BC4"/>
  </w:style>
  <w:style w:type="character" w:styleId="Odwoanieprzypisukocowego">
    <w:name w:val="endnote reference"/>
    <w:semiHidden/>
    <w:rsid w:val="00FC19ED"/>
    <w:rPr>
      <w:vertAlign w:val="superscript"/>
    </w:r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Podsis rysunku Znak,L1 Znak,2 heading Znak"/>
    <w:link w:val="Akapitzlist"/>
    <w:uiPriority w:val="34"/>
    <w:locked/>
    <w:rsid w:val="00E904DE"/>
    <w:rPr>
      <w:sz w:val="24"/>
      <w:szCs w:val="24"/>
      <w:lang w:eastAsia="ar-SA"/>
    </w:rPr>
  </w:style>
  <w:style w:type="character" w:customStyle="1" w:styleId="Teksttreci2Pogrubienie">
    <w:name w:val="Tekst treści (2) + Pogrubienie"/>
    <w:rsid w:val="006751A2"/>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
    <w:name w:val="Tekst treści (2)"/>
    <w:rsid w:val="005D7F8A"/>
    <w:rPr>
      <w:rFonts w:ascii="Calibri" w:eastAsia="Calibri" w:hAnsi="Calibri" w:cs="Calibri"/>
      <w:b w:val="0"/>
      <w:bCs w:val="0"/>
      <w:i w:val="0"/>
      <w:iCs w:val="0"/>
      <w:smallCaps w:val="0"/>
      <w:strike w:val="0"/>
      <w:color w:val="000000"/>
      <w:spacing w:val="0"/>
      <w:w w:val="100"/>
      <w:position w:val="0"/>
      <w:sz w:val="22"/>
      <w:szCs w:val="22"/>
      <w:u w:val="single"/>
      <w:lang w:val="pl-PL" w:eastAsia="pl-PL" w:bidi="pl-PL"/>
    </w:rPr>
  </w:style>
  <w:style w:type="character" w:customStyle="1" w:styleId="Teksttreci2Kursywa">
    <w:name w:val="Tekst treści (2) + Kursywa"/>
    <w:rsid w:val="005D7F8A"/>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Teksttreci4">
    <w:name w:val="Tekst treści (4)_"/>
    <w:link w:val="Teksttreci40"/>
    <w:rsid w:val="00A11F40"/>
    <w:rPr>
      <w:rFonts w:ascii="Calibri" w:eastAsia="Calibri" w:hAnsi="Calibri" w:cs="Calibri"/>
      <w:i/>
      <w:iCs/>
      <w:shd w:val="clear" w:color="auto" w:fill="FFFFFF"/>
    </w:rPr>
  </w:style>
  <w:style w:type="character" w:customStyle="1" w:styleId="Teksttreci4Bezkursywy">
    <w:name w:val="Tekst treści (4) + Bez kursywy"/>
    <w:rsid w:val="00A11F40"/>
    <w:rPr>
      <w:rFonts w:ascii="Calibri" w:eastAsia="Calibri" w:hAnsi="Calibri" w:cs="Calibri"/>
      <w:i/>
      <w:iCs/>
      <w:color w:val="000000"/>
      <w:spacing w:val="0"/>
      <w:w w:val="100"/>
      <w:position w:val="0"/>
      <w:shd w:val="clear" w:color="auto" w:fill="FFFFFF"/>
      <w:lang w:val="pl-PL" w:eastAsia="pl-PL" w:bidi="pl-PL"/>
    </w:rPr>
  </w:style>
  <w:style w:type="paragraph" w:customStyle="1" w:styleId="Teksttreci40">
    <w:name w:val="Tekst treści (4)"/>
    <w:basedOn w:val="Normalny"/>
    <w:link w:val="Teksttreci4"/>
    <w:rsid w:val="00A11F40"/>
    <w:pPr>
      <w:widowControl w:val="0"/>
      <w:shd w:val="clear" w:color="auto" w:fill="FFFFFF"/>
      <w:spacing w:line="302" w:lineRule="exact"/>
      <w:ind w:hanging="520"/>
      <w:jc w:val="both"/>
    </w:pPr>
    <w:rPr>
      <w:rFonts w:ascii="Calibri" w:eastAsia="Calibri" w:hAnsi="Calibri"/>
      <w:i/>
      <w:iCs/>
      <w:sz w:val="20"/>
      <w:szCs w:val="20"/>
      <w:lang w:val="x-none" w:eastAsia="x-none"/>
    </w:rPr>
  </w:style>
  <w:style w:type="character" w:customStyle="1" w:styleId="TytuZnak">
    <w:name w:val="Tytuł Znak"/>
    <w:link w:val="Tytu"/>
    <w:rsid w:val="008E252F"/>
    <w:rPr>
      <w:rFonts w:ascii="Arial" w:hAnsi="Arial"/>
      <w:b/>
      <w:i/>
      <w:sz w:val="32"/>
    </w:rPr>
  </w:style>
  <w:style w:type="character" w:customStyle="1" w:styleId="Teksttreci7">
    <w:name w:val="Tekst treści (7)_"/>
    <w:link w:val="Teksttreci70"/>
    <w:rsid w:val="00B70B02"/>
    <w:rPr>
      <w:rFonts w:ascii="Calibri" w:eastAsia="Calibri" w:hAnsi="Calibri" w:cs="Calibri"/>
      <w:b/>
      <w:bCs/>
      <w:shd w:val="clear" w:color="auto" w:fill="FFFFFF"/>
    </w:rPr>
  </w:style>
  <w:style w:type="paragraph" w:customStyle="1" w:styleId="Teksttreci70">
    <w:name w:val="Tekst treści (7)"/>
    <w:basedOn w:val="Normalny"/>
    <w:link w:val="Teksttreci7"/>
    <w:rsid w:val="00B70B02"/>
    <w:pPr>
      <w:widowControl w:val="0"/>
      <w:shd w:val="clear" w:color="auto" w:fill="FFFFFF"/>
      <w:spacing w:before="420" w:line="307" w:lineRule="exact"/>
      <w:ind w:hanging="500"/>
      <w:jc w:val="both"/>
    </w:pPr>
    <w:rPr>
      <w:rFonts w:ascii="Calibri" w:eastAsia="Calibri" w:hAnsi="Calibri"/>
      <w:b/>
      <w:bCs/>
      <w:sz w:val="20"/>
      <w:szCs w:val="20"/>
      <w:lang w:val="x-none" w:eastAsia="x-none"/>
    </w:rPr>
  </w:style>
  <w:style w:type="paragraph" w:customStyle="1" w:styleId="ustp">
    <w:name w:val="ustęp"/>
    <w:basedOn w:val="Normalny"/>
    <w:rsid w:val="00B70B02"/>
    <w:pPr>
      <w:tabs>
        <w:tab w:val="left" w:pos="1080"/>
      </w:tabs>
      <w:spacing w:after="120" w:line="312" w:lineRule="auto"/>
      <w:jc w:val="both"/>
    </w:pPr>
    <w:rPr>
      <w:sz w:val="26"/>
      <w:szCs w:val="20"/>
    </w:rPr>
  </w:style>
  <w:style w:type="character" w:customStyle="1" w:styleId="TekstpodstawowyZnak">
    <w:name w:val="Tekst podstawowy Znak"/>
    <w:link w:val="Tekstpodstawowy"/>
    <w:rsid w:val="00804A6D"/>
    <w:rPr>
      <w:sz w:val="24"/>
    </w:rPr>
  </w:style>
  <w:style w:type="character" w:styleId="Nierozpoznanawzmianka">
    <w:name w:val="Unresolved Mention"/>
    <w:uiPriority w:val="99"/>
    <w:semiHidden/>
    <w:unhideWhenUsed/>
    <w:rsid w:val="00513405"/>
    <w:rPr>
      <w:color w:val="605E5C"/>
      <w:shd w:val="clear" w:color="auto" w:fill="E1DFDD"/>
    </w:rPr>
  </w:style>
  <w:style w:type="character" w:styleId="Odwoanieprzypisudolnego">
    <w:name w:val="footnote reference"/>
    <w:uiPriority w:val="99"/>
    <w:rsid w:val="00156390"/>
    <w:rPr>
      <w:sz w:val="20"/>
      <w:vertAlign w:val="superscript"/>
    </w:rPr>
  </w:style>
  <w:style w:type="paragraph" w:customStyle="1" w:styleId="arimr">
    <w:name w:val="arimr"/>
    <w:basedOn w:val="Normalny"/>
    <w:rsid w:val="00156390"/>
    <w:pPr>
      <w:widowControl w:val="0"/>
      <w:snapToGrid w:val="0"/>
      <w:spacing w:line="360" w:lineRule="auto"/>
    </w:pPr>
    <w:rPr>
      <w:szCs w:val="20"/>
      <w:lang w:val="en-US"/>
    </w:rPr>
  </w:style>
  <w:style w:type="character" w:customStyle="1" w:styleId="TekstprzypisudolnegoZnak">
    <w:name w:val="Tekst przypisu dolnego Znak"/>
    <w:aliases w:val="Podrozdział Znak"/>
    <w:link w:val="Tekstprzypisudolnego"/>
    <w:semiHidden/>
    <w:rsid w:val="00156390"/>
  </w:style>
  <w:style w:type="character" w:customStyle="1" w:styleId="Teksttreci">
    <w:name w:val="Tekst treści_"/>
    <w:link w:val="Teksttreci0"/>
    <w:rsid w:val="00156390"/>
    <w:rPr>
      <w:rFonts w:ascii="Verdana" w:eastAsia="Verdana" w:hAnsi="Verdana" w:cs="Verdana"/>
      <w:sz w:val="19"/>
      <w:szCs w:val="19"/>
      <w:shd w:val="clear" w:color="auto" w:fill="FFFFFF"/>
    </w:rPr>
  </w:style>
  <w:style w:type="paragraph" w:customStyle="1" w:styleId="Teksttreci0">
    <w:name w:val="Tekst treści"/>
    <w:basedOn w:val="Normalny"/>
    <w:link w:val="Teksttreci"/>
    <w:rsid w:val="00156390"/>
    <w:pPr>
      <w:shd w:val="clear" w:color="auto" w:fill="FFFFFF"/>
      <w:spacing w:line="0" w:lineRule="atLeast"/>
      <w:ind w:hanging="1700"/>
    </w:pPr>
    <w:rPr>
      <w:rFonts w:ascii="Verdana" w:eastAsia="Verdana" w:hAnsi="Verdana"/>
      <w:sz w:val="19"/>
      <w:szCs w:val="19"/>
      <w:lang w:val="x-none" w:eastAsia="x-none"/>
    </w:rPr>
  </w:style>
  <w:style w:type="paragraph" w:customStyle="1" w:styleId="Style19">
    <w:name w:val="Style19"/>
    <w:basedOn w:val="Normalny"/>
    <w:uiPriority w:val="99"/>
    <w:rsid w:val="00EC3D57"/>
    <w:pPr>
      <w:widowControl w:val="0"/>
      <w:autoSpaceDE w:val="0"/>
      <w:autoSpaceDN w:val="0"/>
      <w:adjustRightInd w:val="0"/>
    </w:pPr>
    <w:rPr>
      <w:rFonts w:ascii="Tahoma" w:hAnsi="Tahoma" w:cs="Tahoma"/>
    </w:rPr>
  </w:style>
  <w:style w:type="paragraph" w:customStyle="1" w:styleId="a">
    <w:basedOn w:val="Normalny"/>
    <w:next w:val="Mapadokumentu"/>
    <w:rsid w:val="004D334C"/>
    <w:pPr>
      <w:shd w:val="clear" w:color="auto" w:fill="000080"/>
    </w:pPr>
    <w:rPr>
      <w:rFonts w:ascii="Tahoma" w:hAnsi="Tahoma"/>
    </w:rPr>
  </w:style>
  <w:style w:type="paragraph" w:customStyle="1" w:styleId="Default">
    <w:name w:val="Default"/>
    <w:rsid w:val="00170D8B"/>
    <w:pPr>
      <w:autoSpaceDE w:val="0"/>
      <w:autoSpaceDN w:val="0"/>
      <w:adjustRightInd w:val="0"/>
    </w:pPr>
    <w:rPr>
      <w:color w:val="000000"/>
      <w:sz w:val="24"/>
      <w:szCs w:val="24"/>
    </w:rPr>
  </w:style>
  <w:style w:type="numbering" w:customStyle="1" w:styleId="Bezlisty1">
    <w:name w:val="Bez listy1"/>
    <w:next w:val="Bezlisty"/>
    <w:uiPriority w:val="99"/>
    <w:semiHidden/>
    <w:unhideWhenUsed/>
    <w:rsid w:val="002719F3"/>
  </w:style>
  <w:style w:type="character" w:customStyle="1" w:styleId="Nagwek1Znak">
    <w:name w:val="Nagłówek 1 Znak"/>
    <w:link w:val="Nagwek1"/>
    <w:rsid w:val="002719F3"/>
    <w:rPr>
      <w:b/>
      <w:bCs/>
      <w:sz w:val="24"/>
      <w:szCs w:val="24"/>
    </w:rPr>
  </w:style>
  <w:style w:type="character" w:customStyle="1" w:styleId="Nagwek2Znak">
    <w:name w:val="Nagłówek 2 Znak"/>
    <w:link w:val="Nagwek2"/>
    <w:rsid w:val="002719F3"/>
    <w:rPr>
      <w:b/>
      <w:sz w:val="24"/>
      <w:szCs w:val="24"/>
    </w:rPr>
  </w:style>
  <w:style w:type="character" w:customStyle="1" w:styleId="Nagwek3Znak">
    <w:name w:val="Nagłówek 3 Znak"/>
    <w:link w:val="Nagwek3"/>
    <w:rsid w:val="002719F3"/>
    <w:rPr>
      <w:b/>
      <w:bCs/>
      <w:sz w:val="28"/>
      <w:szCs w:val="24"/>
    </w:rPr>
  </w:style>
  <w:style w:type="character" w:customStyle="1" w:styleId="Nagwek4Znak">
    <w:name w:val="Nagłówek 4 Znak"/>
    <w:link w:val="Nagwek4"/>
    <w:rsid w:val="002719F3"/>
    <w:rPr>
      <w:sz w:val="28"/>
      <w:szCs w:val="24"/>
    </w:rPr>
  </w:style>
  <w:style w:type="character" w:customStyle="1" w:styleId="Nagwek5Znak">
    <w:name w:val="Nagłówek 5 Znak"/>
    <w:link w:val="Nagwek5"/>
    <w:rsid w:val="002719F3"/>
    <w:rPr>
      <w:sz w:val="28"/>
      <w:szCs w:val="24"/>
    </w:rPr>
  </w:style>
  <w:style w:type="character" w:customStyle="1" w:styleId="Nagwek6Znak">
    <w:name w:val="Nagłówek 6 Znak"/>
    <w:link w:val="Nagwek6"/>
    <w:rsid w:val="002719F3"/>
    <w:rPr>
      <w:b/>
      <w:bCs/>
      <w:sz w:val="24"/>
      <w:szCs w:val="24"/>
    </w:rPr>
  </w:style>
  <w:style w:type="character" w:customStyle="1" w:styleId="Nagwek7Znak">
    <w:name w:val="Nagłówek 7 Znak"/>
    <w:link w:val="Nagwek7"/>
    <w:rsid w:val="002719F3"/>
    <w:rPr>
      <w:rFonts w:ascii="Bodoni Black" w:hAnsi="Bodoni Black"/>
      <w:sz w:val="32"/>
      <w:szCs w:val="24"/>
    </w:rPr>
  </w:style>
  <w:style w:type="character" w:customStyle="1" w:styleId="Nagwek8Znak">
    <w:name w:val="Nagłówek 8 Znak"/>
    <w:link w:val="Nagwek8"/>
    <w:rsid w:val="002719F3"/>
    <w:rPr>
      <w:b/>
      <w:sz w:val="24"/>
      <w:szCs w:val="24"/>
    </w:rPr>
  </w:style>
  <w:style w:type="character" w:customStyle="1" w:styleId="Nagwek9Znak">
    <w:name w:val="Nagłówek 9 Znak"/>
    <w:link w:val="Nagwek9"/>
    <w:rsid w:val="002719F3"/>
    <w:rPr>
      <w:b/>
      <w:sz w:val="24"/>
      <w:szCs w:val="24"/>
    </w:rPr>
  </w:style>
  <w:style w:type="numbering" w:customStyle="1" w:styleId="Bezlisty11">
    <w:name w:val="Bez listy11"/>
    <w:next w:val="Bezlisty"/>
    <w:semiHidden/>
    <w:rsid w:val="002719F3"/>
  </w:style>
  <w:style w:type="character" w:customStyle="1" w:styleId="PodpisZnak">
    <w:name w:val="Podpis Znak"/>
    <w:link w:val="Podpis"/>
    <w:rsid w:val="002719F3"/>
    <w:rPr>
      <w:rFonts w:cs="Tahoma"/>
      <w:i/>
      <w:iCs/>
    </w:rPr>
  </w:style>
  <w:style w:type="character" w:customStyle="1" w:styleId="TekstpodstawowywcityZnak">
    <w:name w:val="Tekst podstawowy wcięty Znak"/>
    <w:link w:val="Tekstpodstawowywcity"/>
    <w:rsid w:val="002719F3"/>
    <w:rPr>
      <w:b/>
      <w:bCs/>
      <w:sz w:val="24"/>
      <w:szCs w:val="24"/>
    </w:rPr>
  </w:style>
  <w:style w:type="character" w:customStyle="1" w:styleId="StopkaZnak">
    <w:name w:val="Stopka Znak"/>
    <w:link w:val="Stopka"/>
    <w:rsid w:val="002719F3"/>
    <w:rPr>
      <w:sz w:val="24"/>
      <w:szCs w:val="24"/>
    </w:rPr>
  </w:style>
  <w:style w:type="character" w:customStyle="1" w:styleId="Tekstpodstawowywcity3Znak">
    <w:name w:val="Tekst podstawowy wcięty 3 Znak"/>
    <w:link w:val="Tekstpodstawowywcity3"/>
    <w:rsid w:val="002719F3"/>
    <w:rPr>
      <w:sz w:val="28"/>
      <w:szCs w:val="24"/>
    </w:rPr>
  </w:style>
  <w:style w:type="character" w:customStyle="1" w:styleId="Tekstpodstawowy2Znak">
    <w:name w:val="Tekst podstawowy 2 Znak"/>
    <w:link w:val="Tekstpodstawowy2"/>
    <w:rsid w:val="002719F3"/>
    <w:rPr>
      <w:sz w:val="28"/>
      <w:szCs w:val="24"/>
    </w:rPr>
  </w:style>
  <w:style w:type="character" w:customStyle="1" w:styleId="NagwekZnak">
    <w:name w:val="Nagłówek Znak"/>
    <w:link w:val="Nagwek"/>
    <w:rsid w:val="002719F3"/>
    <w:rPr>
      <w:sz w:val="24"/>
      <w:szCs w:val="24"/>
    </w:rPr>
  </w:style>
  <w:style w:type="character" w:customStyle="1" w:styleId="Tekstpodstawowy3Znak">
    <w:name w:val="Tekst podstawowy 3 Znak"/>
    <w:link w:val="Tekstpodstawowy3"/>
    <w:rsid w:val="002719F3"/>
    <w:rPr>
      <w:i/>
      <w:iCs/>
      <w:sz w:val="22"/>
      <w:szCs w:val="24"/>
      <w:u w:val="single"/>
    </w:rPr>
  </w:style>
  <w:style w:type="character" w:customStyle="1" w:styleId="Tekstpodstawowywcity2Znak">
    <w:name w:val="Tekst podstawowy wcięty 2 Znak"/>
    <w:link w:val="Tekstpodstawowywcity2"/>
    <w:rsid w:val="002719F3"/>
    <w:rPr>
      <w:rFonts w:ascii="Arial" w:hAnsi="Arial"/>
      <w:sz w:val="22"/>
      <w:szCs w:val="24"/>
    </w:rPr>
  </w:style>
  <w:style w:type="character" w:customStyle="1" w:styleId="MapadokumentuZnak">
    <w:name w:val="Mapa dokumentu Znak"/>
    <w:aliases w:val="Plan dokumentu Znak"/>
    <w:link w:val="Mapadokumentu"/>
    <w:semiHidden/>
    <w:rsid w:val="002719F3"/>
    <w:rPr>
      <w:rFonts w:ascii="Tahoma" w:hAnsi="Tahoma"/>
      <w:sz w:val="24"/>
      <w:szCs w:val="24"/>
      <w:shd w:val="clear" w:color="auto" w:fill="000080"/>
    </w:rPr>
  </w:style>
  <w:style w:type="character" w:customStyle="1" w:styleId="TekstdymkaZnak">
    <w:name w:val="Tekst dymka Znak"/>
    <w:link w:val="Tekstdymka"/>
    <w:semiHidden/>
    <w:rsid w:val="002719F3"/>
    <w:rPr>
      <w:rFonts w:ascii="Tahoma" w:hAnsi="Tahoma" w:cs="Tahoma"/>
      <w:sz w:val="16"/>
      <w:szCs w:val="16"/>
    </w:rPr>
  </w:style>
  <w:style w:type="character" w:customStyle="1" w:styleId="TekstkomentarzaZnak">
    <w:name w:val="Tekst komentarza Znak"/>
    <w:link w:val="Tekstkomentarza"/>
    <w:semiHidden/>
    <w:rsid w:val="002719F3"/>
  </w:style>
  <w:style w:type="character" w:customStyle="1" w:styleId="TematkomentarzaZnak">
    <w:name w:val="Temat komentarza Znak"/>
    <w:link w:val="Tematkomentarza"/>
    <w:semiHidden/>
    <w:rsid w:val="002719F3"/>
    <w:rPr>
      <w:b/>
      <w:bCs/>
      <w:lang w:val="en-GB" w:eastAsia="en-GB"/>
    </w:rPr>
  </w:style>
  <w:style w:type="character" w:customStyle="1" w:styleId="TekstprzypisukocowegoZnak">
    <w:name w:val="Tekst przypisu końcowego Znak"/>
    <w:link w:val="Tekstprzypisukocowego"/>
    <w:semiHidden/>
    <w:rsid w:val="002719F3"/>
  </w:style>
  <w:style w:type="table" w:customStyle="1" w:styleId="Tabela-Siatka1">
    <w:name w:val="Tabela - Siatka1"/>
    <w:basedOn w:val="Standardowy"/>
    <w:next w:val="Tabela-Siatka"/>
    <w:rsid w:val="002719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erowanie1">
    <w:name w:val="Numerowanie1"/>
    <w:rsid w:val="002719F3"/>
    <w:pPr>
      <w:numPr>
        <w:numId w:val="42"/>
      </w:numPr>
    </w:pPr>
  </w:style>
  <w:style w:type="paragraph" w:customStyle="1" w:styleId="Akapitzlist2">
    <w:name w:val="Akapit z listą2"/>
    <w:basedOn w:val="Normalny"/>
    <w:rsid w:val="000D4254"/>
    <w:pPr>
      <w:spacing w:after="200" w:line="276" w:lineRule="auto"/>
      <w:ind w:left="720" w:hanging="357"/>
    </w:pPr>
    <w:rPr>
      <w:rFonts w:cs="Calibri"/>
      <w:szCs w:val="22"/>
    </w:rPr>
  </w:style>
  <w:style w:type="paragraph" w:customStyle="1" w:styleId="1Umowarozdziapoziom1">
    <w:name w:val="1. Umowa_rozdział_poziom_1"/>
    <w:basedOn w:val="Normalny"/>
    <w:uiPriority w:val="3"/>
    <w:qFormat/>
    <w:rsid w:val="00C310FC"/>
    <w:pPr>
      <w:keepNext/>
      <w:numPr>
        <w:numId w:val="45"/>
      </w:numPr>
      <w:spacing w:before="360"/>
      <w:jc w:val="center"/>
    </w:pPr>
    <w:rPr>
      <w:rFonts w:ascii="Calibri" w:eastAsia="Calibri" w:hAnsi="Calibri"/>
      <w:b/>
      <w:kern w:val="22"/>
      <w:sz w:val="22"/>
      <w:szCs w:val="22"/>
      <w:lang w:eastAsia="en-US"/>
    </w:rPr>
  </w:style>
  <w:style w:type="paragraph" w:customStyle="1" w:styleId="2Umowaustppoziom2">
    <w:name w:val="2. Umowa_ustęp_poziom_2"/>
    <w:basedOn w:val="Normalny"/>
    <w:link w:val="2Umowaustppoziom2Znak"/>
    <w:uiPriority w:val="3"/>
    <w:qFormat/>
    <w:rsid w:val="00C310FC"/>
    <w:pPr>
      <w:numPr>
        <w:ilvl w:val="1"/>
        <w:numId w:val="45"/>
      </w:numPr>
      <w:spacing w:before="120"/>
      <w:jc w:val="both"/>
    </w:pPr>
    <w:rPr>
      <w:rFonts w:ascii="Calibri" w:eastAsia="Calibri" w:hAnsi="Calibri"/>
      <w:kern w:val="22"/>
      <w:sz w:val="22"/>
      <w:szCs w:val="22"/>
      <w:lang w:eastAsia="en-US"/>
    </w:rPr>
  </w:style>
  <w:style w:type="character" w:customStyle="1" w:styleId="2Umowaustppoziom2Znak">
    <w:name w:val="2. Umowa_ustęp_poziom_2 Znak"/>
    <w:link w:val="2Umowaustppoziom2"/>
    <w:uiPriority w:val="3"/>
    <w:rsid w:val="00C310FC"/>
    <w:rPr>
      <w:rFonts w:ascii="Calibri" w:eastAsia="Calibri" w:hAnsi="Calibri"/>
      <w:kern w:val="22"/>
      <w:sz w:val="22"/>
      <w:szCs w:val="22"/>
      <w:lang w:eastAsia="en-US"/>
    </w:rPr>
  </w:style>
  <w:style w:type="paragraph" w:customStyle="1" w:styleId="3Umowapunktpoziom3">
    <w:name w:val="3. Umowa_punkt_poziom_3"/>
    <w:basedOn w:val="2Umowaustppoziom2"/>
    <w:link w:val="3Umowapunktpoziom3Znak"/>
    <w:uiPriority w:val="3"/>
    <w:qFormat/>
    <w:rsid w:val="00C310FC"/>
    <w:pPr>
      <w:numPr>
        <w:ilvl w:val="2"/>
      </w:numPr>
    </w:pPr>
  </w:style>
  <w:style w:type="character" w:customStyle="1" w:styleId="3Umowapunktpoziom3Znak">
    <w:name w:val="3. Umowa_punkt_poziom_3 Znak"/>
    <w:link w:val="3Umowapunktpoziom3"/>
    <w:uiPriority w:val="3"/>
    <w:rsid w:val="00C310FC"/>
    <w:rPr>
      <w:rFonts w:ascii="Calibri" w:eastAsia="Calibri" w:hAnsi="Calibri"/>
      <w:kern w:val="22"/>
      <w:sz w:val="22"/>
      <w:szCs w:val="22"/>
      <w:lang w:eastAsia="en-US"/>
    </w:rPr>
  </w:style>
  <w:style w:type="paragraph" w:customStyle="1" w:styleId="4Umowaliterapoziom4">
    <w:name w:val="4. Umowa_litera_poziom_4"/>
    <w:basedOn w:val="3Umowapunktpoziom3"/>
    <w:uiPriority w:val="3"/>
    <w:qFormat/>
    <w:rsid w:val="00C310FC"/>
    <w:pPr>
      <w:numPr>
        <w:ilvl w:val="3"/>
      </w:numPr>
    </w:pPr>
  </w:style>
  <w:style w:type="paragraph" w:customStyle="1" w:styleId="5Umowawyliczeniepoziom5">
    <w:name w:val="5. Umowa_wyliczenie_poziom_5"/>
    <w:basedOn w:val="4Umowaliterapoziom4"/>
    <w:uiPriority w:val="3"/>
    <w:qFormat/>
    <w:rsid w:val="00C310FC"/>
    <w:pPr>
      <w:numPr>
        <w:ilvl w:val="4"/>
      </w:numPr>
    </w:pPr>
  </w:style>
  <w:style w:type="paragraph" w:customStyle="1" w:styleId="6Umowatiretpoziom6">
    <w:name w:val="6. Umowa_tiret_poziom_6"/>
    <w:basedOn w:val="5Umowawyliczeniepoziom5"/>
    <w:uiPriority w:val="3"/>
    <w:qFormat/>
    <w:rsid w:val="00C310FC"/>
    <w:pPr>
      <w:numPr>
        <w:ilvl w:val="5"/>
      </w:numPr>
    </w:pPr>
  </w:style>
  <w:style w:type="paragraph" w:customStyle="1" w:styleId="Akapitzlist3">
    <w:name w:val="Akapit z listą3"/>
    <w:basedOn w:val="Normalny"/>
    <w:rsid w:val="00FB258A"/>
    <w:pPr>
      <w:spacing w:after="200" w:line="276" w:lineRule="auto"/>
      <w:ind w:left="720" w:hanging="357"/>
    </w:pPr>
    <w:rPr>
      <w:rFonts w:cs="Calibri"/>
      <w:szCs w:val="22"/>
    </w:rPr>
  </w:style>
  <w:style w:type="numbering" w:customStyle="1" w:styleId="Numerowanie2">
    <w:name w:val="Numerowanie2"/>
    <w:rsid w:val="00FB258A"/>
  </w:style>
  <w:style w:type="paragraph" w:customStyle="1" w:styleId="Akapitzlist4">
    <w:name w:val="Akapit z listą4"/>
    <w:basedOn w:val="Normalny"/>
    <w:rsid w:val="00C55EE9"/>
    <w:pPr>
      <w:spacing w:after="200" w:line="276" w:lineRule="auto"/>
      <w:ind w:left="720" w:hanging="357"/>
    </w:pPr>
    <w:rPr>
      <w:rFonts w:cs="Calibri"/>
      <w:szCs w:val="22"/>
    </w:rPr>
  </w:style>
  <w:style w:type="numbering" w:customStyle="1" w:styleId="Numerowanie3">
    <w:name w:val="Numerowanie3"/>
    <w:rsid w:val="00C55EE9"/>
  </w:style>
  <w:style w:type="paragraph" w:customStyle="1" w:styleId="Akapitzlist5">
    <w:name w:val="Akapit z listą5"/>
    <w:basedOn w:val="Normalny"/>
    <w:rsid w:val="007204A6"/>
    <w:pPr>
      <w:spacing w:after="200" w:line="276" w:lineRule="auto"/>
      <w:ind w:left="720" w:hanging="357"/>
    </w:pPr>
    <w:rPr>
      <w:rFonts w:cs="Calibri"/>
      <w:szCs w:val="22"/>
    </w:rPr>
  </w:style>
  <w:style w:type="numbering" w:customStyle="1" w:styleId="Numerowanie4">
    <w:name w:val="Numerowanie4"/>
    <w:rsid w:val="007204A6"/>
  </w:style>
  <w:style w:type="paragraph" w:customStyle="1" w:styleId="1">
    <w:name w:val="1"/>
    <w:basedOn w:val="Normalny"/>
    <w:next w:val="Mapadokumentu"/>
    <w:rsid w:val="007204A6"/>
    <w:pPr>
      <w:shd w:val="clear" w:color="auto" w:fill="000080"/>
    </w:pPr>
    <w:rPr>
      <w:rFonts w:ascii="Tahoma" w:hAnsi="Tahoma"/>
    </w:rPr>
  </w:style>
  <w:style w:type="paragraph" w:customStyle="1" w:styleId="Akapitzlist6">
    <w:name w:val="Akapit z listą6"/>
    <w:basedOn w:val="Normalny"/>
    <w:rsid w:val="004F2132"/>
    <w:pPr>
      <w:spacing w:after="200" w:line="276" w:lineRule="auto"/>
      <w:ind w:left="720" w:hanging="357"/>
    </w:pPr>
    <w:rPr>
      <w:rFonts w:cs="Calibri"/>
      <w:szCs w:val="22"/>
    </w:rPr>
  </w:style>
  <w:style w:type="numbering" w:customStyle="1" w:styleId="Numerowanie5">
    <w:name w:val="Numerowanie5"/>
    <w:rsid w:val="004F2132"/>
  </w:style>
  <w:style w:type="numbering" w:customStyle="1" w:styleId="Numerowanie6">
    <w:name w:val="Numerowanie6"/>
    <w:rsid w:val="004F2132"/>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09077">
      <w:bodyDiv w:val="1"/>
      <w:marLeft w:val="0"/>
      <w:marRight w:val="0"/>
      <w:marTop w:val="0"/>
      <w:marBottom w:val="0"/>
      <w:divBdr>
        <w:top w:val="none" w:sz="0" w:space="0" w:color="auto"/>
        <w:left w:val="none" w:sz="0" w:space="0" w:color="auto"/>
        <w:bottom w:val="none" w:sz="0" w:space="0" w:color="auto"/>
        <w:right w:val="none" w:sz="0" w:space="0" w:color="auto"/>
      </w:divBdr>
    </w:div>
    <w:div w:id="129784026">
      <w:bodyDiv w:val="1"/>
      <w:marLeft w:val="0"/>
      <w:marRight w:val="0"/>
      <w:marTop w:val="0"/>
      <w:marBottom w:val="0"/>
      <w:divBdr>
        <w:top w:val="none" w:sz="0" w:space="0" w:color="auto"/>
        <w:left w:val="none" w:sz="0" w:space="0" w:color="auto"/>
        <w:bottom w:val="none" w:sz="0" w:space="0" w:color="auto"/>
        <w:right w:val="none" w:sz="0" w:space="0" w:color="auto"/>
      </w:divBdr>
    </w:div>
    <w:div w:id="177277574">
      <w:bodyDiv w:val="1"/>
      <w:marLeft w:val="0"/>
      <w:marRight w:val="0"/>
      <w:marTop w:val="0"/>
      <w:marBottom w:val="0"/>
      <w:divBdr>
        <w:top w:val="none" w:sz="0" w:space="0" w:color="auto"/>
        <w:left w:val="none" w:sz="0" w:space="0" w:color="auto"/>
        <w:bottom w:val="none" w:sz="0" w:space="0" w:color="auto"/>
        <w:right w:val="none" w:sz="0" w:space="0" w:color="auto"/>
      </w:divBdr>
    </w:div>
    <w:div w:id="177501716">
      <w:bodyDiv w:val="1"/>
      <w:marLeft w:val="0"/>
      <w:marRight w:val="0"/>
      <w:marTop w:val="0"/>
      <w:marBottom w:val="0"/>
      <w:divBdr>
        <w:top w:val="none" w:sz="0" w:space="0" w:color="auto"/>
        <w:left w:val="none" w:sz="0" w:space="0" w:color="auto"/>
        <w:bottom w:val="none" w:sz="0" w:space="0" w:color="auto"/>
        <w:right w:val="none" w:sz="0" w:space="0" w:color="auto"/>
      </w:divBdr>
    </w:div>
    <w:div w:id="192965928">
      <w:bodyDiv w:val="1"/>
      <w:marLeft w:val="0"/>
      <w:marRight w:val="0"/>
      <w:marTop w:val="0"/>
      <w:marBottom w:val="0"/>
      <w:divBdr>
        <w:top w:val="none" w:sz="0" w:space="0" w:color="auto"/>
        <w:left w:val="none" w:sz="0" w:space="0" w:color="auto"/>
        <w:bottom w:val="none" w:sz="0" w:space="0" w:color="auto"/>
        <w:right w:val="none" w:sz="0" w:space="0" w:color="auto"/>
      </w:divBdr>
    </w:div>
    <w:div w:id="278269574">
      <w:bodyDiv w:val="1"/>
      <w:marLeft w:val="0"/>
      <w:marRight w:val="0"/>
      <w:marTop w:val="0"/>
      <w:marBottom w:val="0"/>
      <w:divBdr>
        <w:top w:val="none" w:sz="0" w:space="0" w:color="auto"/>
        <w:left w:val="none" w:sz="0" w:space="0" w:color="auto"/>
        <w:bottom w:val="none" w:sz="0" w:space="0" w:color="auto"/>
        <w:right w:val="none" w:sz="0" w:space="0" w:color="auto"/>
      </w:divBdr>
    </w:div>
    <w:div w:id="279579141">
      <w:bodyDiv w:val="1"/>
      <w:marLeft w:val="0"/>
      <w:marRight w:val="0"/>
      <w:marTop w:val="0"/>
      <w:marBottom w:val="0"/>
      <w:divBdr>
        <w:top w:val="none" w:sz="0" w:space="0" w:color="auto"/>
        <w:left w:val="none" w:sz="0" w:space="0" w:color="auto"/>
        <w:bottom w:val="none" w:sz="0" w:space="0" w:color="auto"/>
        <w:right w:val="none" w:sz="0" w:space="0" w:color="auto"/>
      </w:divBdr>
    </w:div>
    <w:div w:id="281960554">
      <w:bodyDiv w:val="1"/>
      <w:marLeft w:val="0"/>
      <w:marRight w:val="0"/>
      <w:marTop w:val="0"/>
      <w:marBottom w:val="0"/>
      <w:divBdr>
        <w:top w:val="none" w:sz="0" w:space="0" w:color="auto"/>
        <w:left w:val="none" w:sz="0" w:space="0" w:color="auto"/>
        <w:bottom w:val="none" w:sz="0" w:space="0" w:color="auto"/>
        <w:right w:val="none" w:sz="0" w:space="0" w:color="auto"/>
      </w:divBdr>
    </w:div>
    <w:div w:id="313530347">
      <w:bodyDiv w:val="1"/>
      <w:marLeft w:val="0"/>
      <w:marRight w:val="0"/>
      <w:marTop w:val="0"/>
      <w:marBottom w:val="0"/>
      <w:divBdr>
        <w:top w:val="none" w:sz="0" w:space="0" w:color="auto"/>
        <w:left w:val="none" w:sz="0" w:space="0" w:color="auto"/>
        <w:bottom w:val="none" w:sz="0" w:space="0" w:color="auto"/>
        <w:right w:val="none" w:sz="0" w:space="0" w:color="auto"/>
      </w:divBdr>
    </w:div>
    <w:div w:id="394084647">
      <w:bodyDiv w:val="1"/>
      <w:marLeft w:val="0"/>
      <w:marRight w:val="0"/>
      <w:marTop w:val="0"/>
      <w:marBottom w:val="0"/>
      <w:divBdr>
        <w:top w:val="none" w:sz="0" w:space="0" w:color="auto"/>
        <w:left w:val="none" w:sz="0" w:space="0" w:color="auto"/>
        <w:bottom w:val="none" w:sz="0" w:space="0" w:color="auto"/>
        <w:right w:val="none" w:sz="0" w:space="0" w:color="auto"/>
      </w:divBdr>
    </w:div>
    <w:div w:id="442923713">
      <w:bodyDiv w:val="1"/>
      <w:marLeft w:val="0"/>
      <w:marRight w:val="0"/>
      <w:marTop w:val="0"/>
      <w:marBottom w:val="0"/>
      <w:divBdr>
        <w:top w:val="none" w:sz="0" w:space="0" w:color="auto"/>
        <w:left w:val="none" w:sz="0" w:space="0" w:color="auto"/>
        <w:bottom w:val="none" w:sz="0" w:space="0" w:color="auto"/>
        <w:right w:val="none" w:sz="0" w:space="0" w:color="auto"/>
      </w:divBdr>
    </w:div>
    <w:div w:id="467554266">
      <w:bodyDiv w:val="1"/>
      <w:marLeft w:val="0"/>
      <w:marRight w:val="0"/>
      <w:marTop w:val="0"/>
      <w:marBottom w:val="0"/>
      <w:divBdr>
        <w:top w:val="none" w:sz="0" w:space="0" w:color="auto"/>
        <w:left w:val="none" w:sz="0" w:space="0" w:color="auto"/>
        <w:bottom w:val="none" w:sz="0" w:space="0" w:color="auto"/>
        <w:right w:val="none" w:sz="0" w:space="0" w:color="auto"/>
      </w:divBdr>
    </w:div>
    <w:div w:id="500389781">
      <w:bodyDiv w:val="1"/>
      <w:marLeft w:val="0"/>
      <w:marRight w:val="0"/>
      <w:marTop w:val="0"/>
      <w:marBottom w:val="0"/>
      <w:divBdr>
        <w:top w:val="none" w:sz="0" w:space="0" w:color="auto"/>
        <w:left w:val="none" w:sz="0" w:space="0" w:color="auto"/>
        <w:bottom w:val="none" w:sz="0" w:space="0" w:color="auto"/>
        <w:right w:val="none" w:sz="0" w:space="0" w:color="auto"/>
      </w:divBdr>
    </w:div>
    <w:div w:id="501243288">
      <w:bodyDiv w:val="1"/>
      <w:marLeft w:val="0"/>
      <w:marRight w:val="0"/>
      <w:marTop w:val="0"/>
      <w:marBottom w:val="0"/>
      <w:divBdr>
        <w:top w:val="none" w:sz="0" w:space="0" w:color="auto"/>
        <w:left w:val="none" w:sz="0" w:space="0" w:color="auto"/>
        <w:bottom w:val="none" w:sz="0" w:space="0" w:color="auto"/>
        <w:right w:val="none" w:sz="0" w:space="0" w:color="auto"/>
      </w:divBdr>
    </w:div>
    <w:div w:id="550270043">
      <w:bodyDiv w:val="1"/>
      <w:marLeft w:val="0"/>
      <w:marRight w:val="0"/>
      <w:marTop w:val="0"/>
      <w:marBottom w:val="0"/>
      <w:divBdr>
        <w:top w:val="none" w:sz="0" w:space="0" w:color="auto"/>
        <w:left w:val="none" w:sz="0" w:space="0" w:color="auto"/>
        <w:bottom w:val="none" w:sz="0" w:space="0" w:color="auto"/>
        <w:right w:val="none" w:sz="0" w:space="0" w:color="auto"/>
      </w:divBdr>
    </w:div>
    <w:div w:id="563952031">
      <w:bodyDiv w:val="1"/>
      <w:marLeft w:val="0"/>
      <w:marRight w:val="0"/>
      <w:marTop w:val="0"/>
      <w:marBottom w:val="0"/>
      <w:divBdr>
        <w:top w:val="none" w:sz="0" w:space="0" w:color="auto"/>
        <w:left w:val="none" w:sz="0" w:space="0" w:color="auto"/>
        <w:bottom w:val="none" w:sz="0" w:space="0" w:color="auto"/>
        <w:right w:val="none" w:sz="0" w:space="0" w:color="auto"/>
      </w:divBdr>
    </w:div>
    <w:div w:id="566263680">
      <w:bodyDiv w:val="1"/>
      <w:marLeft w:val="0"/>
      <w:marRight w:val="0"/>
      <w:marTop w:val="0"/>
      <w:marBottom w:val="0"/>
      <w:divBdr>
        <w:top w:val="none" w:sz="0" w:space="0" w:color="auto"/>
        <w:left w:val="none" w:sz="0" w:space="0" w:color="auto"/>
        <w:bottom w:val="none" w:sz="0" w:space="0" w:color="auto"/>
        <w:right w:val="none" w:sz="0" w:space="0" w:color="auto"/>
      </w:divBdr>
    </w:div>
    <w:div w:id="677079408">
      <w:bodyDiv w:val="1"/>
      <w:marLeft w:val="0"/>
      <w:marRight w:val="0"/>
      <w:marTop w:val="0"/>
      <w:marBottom w:val="0"/>
      <w:divBdr>
        <w:top w:val="none" w:sz="0" w:space="0" w:color="auto"/>
        <w:left w:val="none" w:sz="0" w:space="0" w:color="auto"/>
        <w:bottom w:val="none" w:sz="0" w:space="0" w:color="auto"/>
        <w:right w:val="none" w:sz="0" w:space="0" w:color="auto"/>
      </w:divBdr>
    </w:div>
    <w:div w:id="711031383">
      <w:bodyDiv w:val="1"/>
      <w:marLeft w:val="0"/>
      <w:marRight w:val="0"/>
      <w:marTop w:val="0"/>
      <w:marBottom w:val="0"/>
      <w:divBdr>
        <w:top w:val="none" w:sz="0" w:space="0" w:color="auto"/>
        <w:left w:val="none" w:sz="0" w:space="0" w:color="auto"/>
        <w:bottom w:val="none" w:sz="0" w:space="0" w:color="auto"/>
        <w:right w:val="none" w:sz="0" w:space="0" w:color="auto"/>
      </w:divBdr>
    </w:div>
    <w:div w:id="755905646">
      <w:bodyDiv w:val="1"/>
      <w:marLeft w:val="0"/>
      <w:marRight w:val="0"/>
      <w:marTop w:val="0"/>
      <w:marBottom w:val="0"/>
      <w:divBdr>
        <w:top w:val="none" w:sz="0" w:space="0" w:color="auto"/>
        <w:left w:val="none" w:sz="0" w:space="0" w:color="auto"/>
        <w:bottom w:val="none" w:sz="0" w:space="0" w:color="auto"/>
        <w:right w:val="none" w:sz="0" w:space="0" w:color="auto"/>
      </w:divBdr>
    </w:div>
    <w:div w:id="761727950">
      <w:bodyDiv w:val="1"/>
      <w:marLeft w:val="0"/>
      <w:marRight w:val="0"/>
      <w:marTop w:val="0"/>
      <w:marBottom w:val="0"/>
      <w:divBdr>
        <w:top w:val="none" w:sz="0" w:space="0" w:color="auto"/>
        <w:left w:val="none" w:sz="0" w:space="0" w:color="auto"/>
        <w:bottom w:val="none" w:sz="0" w:space="0" w:color="auto"/>
        <w:right w:val="none" w:sz="0" w:space="0" w:color="auto"/>
      </w:divBdr>
    </w:div>
    <w:div w:id="773214060">
      <w:bodyDiv w:val="1"/>
      <w:marLeft w:val="0"/>
      <w:marRight w:val="0"/>
      <w:marTop w:val="0"/>
      <w:marBottom w:val="0"/>
      <w:divBdr>
        <w:top w:val="none" w:sz="0" w:space="0" w:color="auto"/>
        <w:left w:val="none" w:sz="0" w:space="0" w:color="auto"/>
        <w:bottom w:val="none" w:sz="0" w:space="0" w:color="auto"/>
        <w:right w:val="none" w:sz="0" w:space="0" w:color="auto"/>
      </w:divBdr>
    </w:div>
    <w:div w:id="773329995">
      <w:bodyDiv w:val="1"/>
      <w:marLeft w:val="0"/>
      <w:marRight w:val="0"/>
      <w:marTop w:val="0"/>
      <w:marBottom w:val="0"/>
      <w:divBdr>
        <w:top w:val="none" w:sz="0" w:space="0" w:color="auto"/>
        <w:left w:val="none" w:sz="0" w:space="0" w:color="auto"/>
        <w:bottom w:val="none" w:sz="0" w:space="0" w:color="auto"/>
        <w:right w:val="none" w:sz="0" w:space="0" w:color="auto"/>
      </w:divBdr>
    </w:div>
    <w:div w:id="850605096">
      <w:bodyDiv w:val="1"/>
      <w:marLeft w:val="0"/>
      <w:marRight w:val="0"/>
      <w:marTop w:val="0"/>
      <w:marBottom w:val="0"/>
      <w:divBdr>
        <w:top w:val="none" w:sz="0" w:space="0" w:color="auto"/>
        <w:left w:val="none" w:sz="0" w:space="0" w:color="auto"/>
        <w:bottom w:val="none" w:sz="0" w:space="0" w:color="auto"/>
        <w:right w:val="none" w:sz="0" w:space="0" w:color="auto"/>
      </w:divBdr>
    </w:div>
    <w:div w:id="939293164">
      <w:bodyDiv w:val="1"/>
      <w:marLeft w:val="0"/>
      <w:marRight w:val="0"/>
      <w:marTop w:val="0"/>
      <w:marBottom w:val="0"/>
      <w:divBdr>
        <w:top w:val="none" w:sz="0" w:space="0" w:color="auto"/>
        <w:left w:val="none" w:sz="0" w:space="0" w:color="auto"/>
        <w:bottom w:val="none" w:sz="0" w:space="0" w:color="auto"/>
        <w:right w:val="none" w:sz="0" w:space="0" w:color="auto"/>
      </w:divBdr>
    </w:div>
    <w:div w:id="993872842">
      <w:bodyDiv w:val="1"/>
      <w:marLeft w:val="0"/>
      <w:marRight w:val="0"/>
      <w:marTop w:val="0"/>
      <w:marBottom w:val="0"/>
      <w:divBdr>
        <w:top w:val="none" w:sz="0" w:space="0" w:color="auto"/>
        <w:left w:val="none" w:sz="0" w:space="0" w:color="auto"/>
        <w:bottom w:val="none" w:sz="0" w:space="0" w:color="auto"/>
        <w:right w:val="none" w:sz="0" w:space="0" w:color="auto"/>
      </w:divBdr>
    </w:div>
    <w:div w:id="1013189485">
      <w:bodyDiv w:val="1"/>
      <w:marLeft w:val="0"/>
      <w:marRight w:val="0"/>
      <w:marTop w:val="0"/>
      <w:marBottom w:val="0"/>
      <w:divBdr>
        <w:top w:val="none" w:sz="0" w:space="0" w:color="auto"/>
        <w:left w:val="none" w:sz="0" w:space="0" w:color="auto"/>
        <w:bottom w:val="none" w:sz="0" w:space="0" w:color="auto"/>
        <w:right w:val="none" w:sz="0" w:space="0" w:color="auto"/>
      </w:divBdr>
    </w:div>
    <w:div w:id="1030640822">
      <w:bodyDiv w:val="1"/>
      <w:marLeft w:val="0"/>
      <w:marRight w:val="0"/>
      <w:marTop w:val="0"/>
      <w:marBottom w:val="0"/>
      <w:divBdr>
        <w:top w:val="none" w:sz="0" w:space="0" w:color="auto"/>
        <w:left w:val="none" w:sz="0" w:space="0" w:color="auto"/>
        <w:bottom w:val="none" w:sz="0" w:space="0" w:color="auto"/>
        <w:right w:val="none" w:sz="0" w:space="0" w:color="auto"/>
      </w:divBdr>
    </w:div>
    <w:div w:id="1057390200">
      <w:bodyDiv w:val="1"/>
      <w:marLeft w:val="0"/>
      <w:marRight w:val="0"/>
      <w:marTop w:val="0"/>
      <w:marBottom w:val="0"/>
      <w:divBdr>
        <w:top w:val="none" w:sz="0" w:space="0" w:color="auto"/>
        <w:left w:val="none" w:sz="0" w:space="0" w:color="auto"/>
        <w:bottom w:val="none" w:sz="0" w:space="0" w:color="auto"/>
        <w:right w:val="none" w:sz="0" w:space="0" w:color="auto"/>
      </w:divBdr>
    </w:div>
    <w:div w:id="1086539826">
      <w:bodyDiv w:val="1"/>
      <w:marLeft w:val="0"/>
      <w:marRight w:val="0"/>
      <w:marTop w:val="0"/>
      <w:marBottom w:val="0"/>
      <w:divBdr>
        <w:top w:val="none" w:sz="0" w:space="0" w:color="auto"/>
        <w:left w:val="none" w:sz="0" w:space="0" w:color="auto"/>
        <w:bottom w:val="none" w:sz="0" w:space="0" w:color="auto"/>
        <w:right w:val="none" w:sz="0" w:space="0" w:color="auto"/>
      </w:divBdr>
    </w:div>
    <w:div w:id="1125928013">
      <w:bodyDiv w:val="1"/>
      <w:marLeft w:val="0"/>
      <w:marRight w:val="0"/>
      <w:marTop w:val="0"/>
      <w:marBottom w:val="0"/>
      <w:divBdr>
        <w:top w:val="none" w:sz="0" w:space="0" w:color="auto"/>
        <w:left w:val="none" w:sz="0" w:space="0" w:color="auto"/>
        <w:bottom w:val="none" w:sz="0" w:space="0" w:color="auto"/>
        <w:right w:val="none" w:sz="0" w:space="0" w:color="auto"/>
      </w:divBdr>
    </w:div>
    <w:div w:id="1170485751">
      <w:bodyDiv w:val="1"/>
      <w:marLeft w:val="0"/>
      <w:marRight w:val="0"/>
      <w:marTop w:val="0"/>
      <w:marBottom w:val="0"/>
      <w:divBdr>
        <w:top w:val="none" w:sz="0" w:space="0" w:color="auto"/>
        <w:left w:val="none" w:sz="0" w:space="0" w:color="auto"/>
        <w:bottom w:val="none" w:sz="0" w:space="0" w:color="auto"/>
        <w:right w:val="none" w:sz="0" w:space="0" w:color="auto"/>
      </w:divBdr>
    </w:div>
    <w:div w:id="1170683708">
      <w:bodyDiv w:val="1"/>
      <w:marLeft w:val="0"/>
      <w:marRight w:val="0"/>
      <w:marTop w:val="0"/>
      <w:marBottom w:val="0"/>
      <w:divBdr>
        <w:top w:val="none" w:sz="0" w:space="0" w:color="auto"/>
        <w:left w:val="none" w:sz="0" w:space="0" w:color="auto"/>
        <w:bottom w:val="none" w:sz="0" w:space="0" w:color="auto"/>
        <w:right w:val="none" w:sz="0" w:space="0" w:color="auto"/>
      </w:divBdr>
    </w:div>
    <w:div w:id="1179811286">
      <w:bodyDiv w:val="1"/>
      <w:marLeft w:val="0"/>
      <w:marRight w:val="0"/>
      <w:marTop w:val="0"/>
      <w:marBottom w:val="0"/>
      <w:divBdr>
        <w:top w:val="none" w:sz="0" w:space="0" w:color="auto"/>
        <w:left w:val="none" w:sz="0" w:space="0" w:color="auto"/>
        <w:bottom w:val="none" w:sz="0" w:space="0" w:color="auto"/>
        <w:right w:val="none" w:sz="0" w:space="0" w:color="auto"/>
      </w:divBdr>
    </w:div>
    <w:div w:id="1185748329">
      <w:bodyDiv w:val="1"/>
      <w:marLeft w:val="0"/>
      <w:marRight w:val="0"/>
      <w:marTop w:val="0"/>
      <w:marBottom w:val="0"/>
      <w:divBdr>
        <w:top w:val="none" w:sz="0" w:space="0" w:color="auto"/>
        <w:left w:val="none" w:sz="0" w:space="0" w:color="auto"/>
        <w:bottom w:val="none" w:sz="0" w:space="0" w:color="auto"/>
        <w:right w:val="none" w:sz="0" w:space="0" w:color="auto"/>
      </w:divBdr>
    </w:div>
    <w:div w:id="1235359741">
      <w:bodyDiv w:val="1"/>
      <w:marLeft w:val="0"/>
      <w:marRight w:val="0"/>
      <w:marTop w:val="0"/>
      <w:marBottom w:val="0"/>
      <w:divBdr>
        <w:top w:val="none" w:sz="0" w:space="0" w:color="auto"/>
        <w:left w:val="none" w:sz="0" w:space="0" w:color="auto"/>
        <w:bottom w:val="none" w:sz="0" w:space="0" w:color="auto"/>
        <w:right w:val="none" w:sz="0" w:space="0" w:color="auto"/>
      </w:divBdr>
    </w:div>
    <w:div w:id="1238320486">
      <w:bodyDiv w:val="1"/>
      <w:marLeft w:val="0"/>
      <w:marRight w:val="0"/>
      <w:marTop w:val="0"/>
      <w:marBottom w:val="0"/>
      <w:divBdr>
        <w:top w:val="none" w:sz="0" w:space="0" w:color="auto"/>
        <w:left w:val="none" w:sz="0" w:space="0" w:color="auto"/>
        <w:bottom w:val="none" w:sz="0" w:space="0" w:color="auto"/>
        <w:right w:val="none" w:sz="0" w:space="0" w:color="auto"/>
      </w:divBdr>
    </w:div>
    <w:div w:id="1242175485">
      <w:bodyDiv w:val="1"/>
      <w:marLeft w:val="0"/>
      <w:marRight w:val="0"/>
      <w:marTop w:val="0"/>
      <w:marBottom w:val="0"/>
      <w:divBdr>
        <w:top w:val="none" w:sz="0" w:space="0" w:color="auto"/>
        <w:left w:val="none" w:sz="0" w:space="0" w:color="auto"/>
        <w:bottom w:val="none" w:sz="0" w:space="0" w:color="auto"/>
        <w:right w:val="none" w:sz="0" w:space="0" w:color="auto"/>
      </w:divBdr>
    </w:div>
    <w:div w:id="1248199269">
      <w:bodyDiv w:val="1"/>
      <w:marLeft w:val="0"/>
      <w:marRight w:val="0"/>
      <w:marTop w:val="0"/>
      <w:marBottom w:val="0"/>
      <w:divBdr>
        <w:top w:val="none" w:sz="0" w:space="0" w:color="auto"/>
        <w:left w:val="none" w:sz="0" w:space="0" w:color="auto"/>
        <w:bottom w:val="none" w:sz="0" w:space="0" w:color="auto"/>
        <w:right w:val="none" w:sz="0" w:space="0" w:color="auto"/>
      </w:divBdr>
    </w:div>
    <w:div w:id="1270619906">
      <w:bodyDiv w:val="1"/>
      <w:marLeft w:val="0"/>
      <w:marRight w:val="0"/>
      <w:marTop w:val="0"/>
      <w:marBottom w:val="0"/>
      <w:divBdr>
        <w:top w:val="none" w:sz="0" w:space="0" w:color="auto"/>
        <w:left w:val="none" w:sz="0" w:space="0" w:color="auto"/>
        <w:bottom w:val="none" w:sz="0" w:space="0" w:color="auto"/>
        <w:right w:val="none" w:sz="0" w:space="0" w:color="auto"/>
      </w:divBdr>
    </w:div>
    <w:div w:id="1275747257">
      <w:bodyDiv w:val="1"/>
      <w:marLeft w:val="0"/>
      <w:marRight w:val="0"/>
      <w:marTop w:val="0"/>
      <w:marBottom w:val="0"/>
      <w:divBdr>
        <w:top w:val="none" w:sz="0" w:space="0" w:color="auto"/>
        <w:left w:val="none" w:sz="0" w:space="0" w:color="auto"/>
        <w:bottom w:val="none" w:sz="0" w:space="0" w:color="auto"/>
        <w:right w:val="none" w:sz="0" w:space="0" w:color="auto"/>
      </w:divBdr>
    </w:div>
    <w:div w:id="1307514450">
      <w:bodyDiv w:val="1"/>
      <w:marLeft w:val="0"/>
      <w:marRight w:val="0"/>
      <w:marTop w:val="0"/>
      <w:marBottom w:val="0"/>
      <w:divBdr>
        <w:top w:val="none" w:sz="0" w:space="0" w:color="auto"/>
        <w:left w:val="none" w:sz="0" w:space="0" w:color="auto"/>
        <w:bottom w:val="none" w:sz="0" w:space="0" w:color="auto"/>
        <w:right w:val="none" w:sz="0" w:space="0" w:color="auto"/>
      </w:divBdr>
    </w:div>
    <w:div w:id="1366128875">
      <w:bodyDiv w:val="1"/>
      <w:marLeft w:val="0"/>
      <w:marRight w:val="0"/>
      <w:marTop w:val="0"/>
      <w:marBottom w:val="0"/>
      <w:divBdr>
        <w:top w:val="none" w:sz="0" w:space="0" w:color="auto"/>
        <w:left w:val="none" w:sz="0" w:space="0" w:color="auto"/>
        <w:bottom w:val="none" w:sz="0" w:space="0" w:color="auto"/>
        <w:right w:val="none" w:sz="0" w:space="0" w:color="auto"/>
      </w:divBdr>
    </w:div>
    <w:div w:id="1382901718">
      <w:bodyDiv w:val="1"/>
      <w:marLeft w:val="0"/>
      <w:marRight w:val="0"/>
      <w:marTop w:val="0"/>
      <w:marBottom w:val="0"/>
      <w:divBdr>
        <w:top w:val="none" w:sz="0" w:space="0" w:color="auto"/>
        <w:left w:val="none" w:sz="0" w:space="0" w:color="auto"/>
        <w:bottom w:val="none" w:sz="0" w:space="0" w:color="auto"/>
        <w:right w:val="none" w:sz="0" w:space="0" w:color="auto"/>
      </w:divBdr>
    </w:div>
    <w:div w:id="1401097705">
      <w:bodyDiv w:val="1"/>
      <w:marLeft w:val="0"/>
      <w:marRight w:val="0"/>
      <w:marTop w:val="0"/>
      <w:marBottom w:val="0"/>
      <w:divBdr>
        <w:top w:val="none" w:sz="0" w:space="0" w:color="auto"/>
        <w:left w:val="none" w:sz="0" w:space="0" w:color="auto"/>
        <w:bottom w:val="none" w:sz="0" w:space="0" w:color="auto"/>
        <w:right w:val="none" w:sz="0" w:space="0" w:color="auto"/>
      </w:divBdr>
    </w:div>
    <w:div w:id="1404795655">
      <w:bodyDiv w:val="1"/>
      <w:marLeft w:val="0"/>
      <w:marRight w:val="0"/>
      <w:marTop w:val="0"/>
      <w:marBottom w:val="0"/>
      <w:divBdr>
        <w:top w:val="none" w:sz="0" w:space="0" w:color="auto"/>
        <w:left w:val="none" w:sz="0" w:space="0" w:color="auto"/>
        <w:bottom w:val="none" w:sz="0" w:space="0" w:color="auto"/>
        <w:right w:val="none" w:sz="0" w:space="0" w:color="auto"/>
      </w:divBdr>
    </w:div>
    <w:div w:id="1417239544">
      <w:bodyDiv w:val="1"/>
      <w:marLeft w:val="0"/>
      <w:marRight w:val="0"/>
      <w:marTop w:val="0"/>
      <w:marBottom w:val="0"/>
      <w:divBdr>
        <w:top w:val="none" w:sz="0" w:space="0" w:color="auto"/>
        <w:left w:val="none" w:sz="0" w:space="0" w:color="auto"/>
        <w:bottom w:val="none" w:sz="0" w:space="0" w:color="auto"/>
        <w:right w:val="none" w:sz="0" w:space="0" w:color="auto"/>
      </w:divBdr>
    </w:div>
    <w:div w:id="1418483119">
      <w:bodyDiv w:val="1"/>
      <w:marLeft w:val="0"/>
      <w:marRight w:val="0"/>
      <w:marTop w:val="0"/>
      <w:marBottom w:val="0"/>
      <w:divBdr>
        <w:top w:val="none" w:sz="0" w:space="0" w:color="auto"/>
        <w:left w:val="none" w:sz="0" w:space="0" w:color="auto"/>
        <w:bottom w:val="none" w:sz="0" w:space="0" w:color="auto"/>
        <w:right w:val="none" w:sz="0" w:space="0" w:color="auto"/>
      </w:divBdr>
    </w:div>
    <w:div w:id="1485201698">
      <w:bodyDiv w:val="1"/>
      <w:marLeft w:val="0"/>
      <w:marRight w:val="0"/>
      <w:marTop w:val="0"/>
      <w:marBottom w:val="0"/>
      <w:divBdr>
        <w:top w:val="none" w:sz="0" w:space="0" w:color="auto"/>
        <w:left w:val="none" w:sz="0" w:space="0" w:color="auto"/>
        <w:bottom w:val="none" w:sz="0" w:space="0" w:color="auto"/>
        <w:right w:val="none" w:sz="0" w:space="0" w:color="auto"/>
      </w:divBdr>
    </w:div>
    <w:div w:id="1493839247">
      <w:bodyDiv w:val="1"/>
      <w:marLeft w:val="0"/>
      <w:marRight w:val="0"/>
      <w:marTop w:val="0"/>
      <w:marBottom w:val="0"/>
      <w:divBdr>
        <w:top w:val="none" w:sz="0" w:space="0" w:color="auto"/>
        <w:left w:val="none" w:sz="0" w:space="0" w:color="auto"/>
        <w:bottom w:val="none" w:sz="0" w:space="0" w:color="auto"/>
        <w:right w:val="none" w:sz="0" w:space="0" w:color="auto"/>
      </w:divBdr>
    </w:div>
    <w:div w:id="1506050002">
      <w:bodyDiv w:val="1"/>
      <w:marLeft w:val="0"/>
      <w:marRight w:val="0"/>
      <w:marTop w:val="0"/>
      <w:marBottom w:val="0"/>
      <w:divBdr>
        <w:top w:val="none" w:sz="0" w:space="0" w:color="auto"/>
        <w:left w:val="none" w:sz="0" w:space="0" w:color="auto"/>
        <w:bottom w:val="none" w:sz="0" w:space="0" w:color="auto"/>
        <w:right w:val="none" w:sz="0" w:space="0" w:color="auto"/>
      </w:divBdr>
    </w:div>
    <w:div w:id="1517235360">
      <w:bodyDiv w:val="1"/>
      <w:marLeft w:val="0"/>
      <w:marRight w:val="0"/>
      <w:marTop w:val="0"/>
      <w:marBottom w:val="0"/>
      <w:divBdr>
        <w:top w:val="none" w:sz="0" w:space="0" w:color="auto"/>
        <w:left w:val="none" w:sz="0" w:space="0" w:color="auto"/>
        <w:bottom w:val="none" w:sz="0" w:space="0" w:color="auto"/>
        <w:right w:val="none" w:sz="0" w:space="0" w:color="auto"/>
      </w:divBdr>
    </w:div>
    <w:div w:id="1547570038">
      <w:bodyDiv w:val="1"/>
      <w:marLeft w:val="0"/>
      <w:marRight w:val="0"/>
      <w:marTop w:val="0"/>
      <w:marBottom w:val="0"/>
      <w:divBdr>
        <w:top w:val="none" w:sz="0" w:space="0" w:color="auto"/>
        <w:left w:val="none" w:sz="0" w:space="0" w:color="auto"/>
        <w:bottom w:val="none" w:sz="0" w:space="0" w:color="auto"/>
        <w:right w:val="none" w:sz="0" w:space="0" w:color="auto"/>
      </w:divBdr>
    </w:div>
    <w:div w:id="1552810690">
      <w:bodyDiv w:val="1"/>
      <w:marLeft w:val="0"/>
      <w:marRight w:val="0"/>
      <w:marTop w:val="0"/>
      <w:marBottom w:val="0"/>
      <w:divBdr>
        <w:top w:val="none" w:sz="0" w:space="0" w:color="auto"/>
        <w:left w:val="none" w:sz="0" w:space="0" w:color="auto"/>
        <w:bottom w:val="none" w:sz="0" w:space="0" w:color="auto"/>
        <w:right w:val="none" w:sz="0" w:space="0" w:color="auto"/>
      </w:divBdr>
    </w:div>
    <w:div w:id="1566183416">
      <w:bodyDiv w:val="1"/>
      <w:marLeft w:val="0"/>
      <w:marRight w:val="0"/>
      <w:marTop w:val="0"/>
      <w:marBottom w:val="0"/>
      <w:divBdr>
        <w:top w:val="none" w:sz="0" w:space="0" w:color="auto"/>
        <w:left w:val="none" w:sz="0" w:space="0" w:color="auto"/>
        <w:bottom w:val="none" w:sz="0" w:space="0" w:color="auto"/>
        <w:right w:val="none" w:sz="0" w:space="0" w:color="auto"/>
      </w:divBdr>
    </w:div>
    <w:div w:id="1635257706">
      <w:bodyDiv w:val="1"/>
      <w:marLeft w:val="0"/>
      <w:marRight w:val="0"/>
      <w:marTop w:val="0"/>
      <w:marBottom w:val="0"/>
      <w:divBdr>
        <w:top w:val="none" w:sz="0" w:space="0" w:color="auto"/>
        <w:left w:val="none" w:sz="0" w:space="0" w:color="auto"/>
        <w:bottom w:val="none" w:sz="0" w:space="0" w:color="auto"/>
        <w:right w:val="none" w:sz="0" w:space="0" w:color="auto"/>
      </w:divBdr>
    </w:div>
    <w:div w:id="1703480195">
      <w:bodyDiv w:val="1"/>
      <w:marLeft w:val="0"/>
      <w:marRight w:val="0"/>
      <w:marTop w:val="0"/>
      <w:marBottom w:val="0"/>
      <w:divBdr>
        <w:top w:val="none" w:sz="0" w:space="0" w:color="auto"/>
        <w:left w:val="none" w:sz="0" w:space="0" w:color="auto"/>
        <w:bottom w:val="none" w:sz="0" w:space="0" w:color="auto"/>
        <w:right w:val="none" w:sz="0" w:space="0" w:color="auto"/>
      </w:divBdr>
    </w:div>
    <w:div w:id="1733653700">
      <w:bodyDiv w:val="1"/>
      <w:marLeft w:val="0"/>
      <w:marRight w:val="0"/>
      <w:marTop w:val="0"/>
      <w:marBottom w:val="0"/>
      <w:divBdr>
        <w:top w:val="none" w:sz="0" w:space="0" w:color="auto"/>
        <w:left w:val="none" w:sz="0" w:space="0" w:color="auto"/>
        <w:bottom w:val="none" w:sz="0" w:space="0" w:color="auto"/>
        <w:right w:val="none" w:sz="0" w:space="0" w:color="auto"/>
      </w:divBdr>
    </w:div>
    <w:div w:id="1769806808">
      <w:bodyDiv w:val="1"/>
      <w:marLeft w:val="0"/>
      <w:marRight w:val="0"/>
      <w:marTop w:val="0"/>
      <w:marBottom w:val="0"/>
      <w:divBdr>
        <w:top w:val="none" w:sz="0" w:space="0" w:color="auto"/>
        <w:left w:val="none" w:sz="0" w:space="0" w:color="auto"/>
        <w:bottom w:val="none" w:sz="0" w:space="0" w:color="auto"/>
        <w:right w:val="none" w:sz="0" w:space="0" w:color="auto"/>
      </w:divBdr>
    </w:div>
    <w:div w:id="1794710806">
      <w:bodyDiv w:val="1"/>
      <w:marLeft w:val="0"/>
      <w:marRight w:val="0"/>
      <w:marTop w:val="0"/>
      <w:marBottom w:val="0"/>
      <w:divBdr>
        <w:top w:val="none" w:sz="0" w:space="0" w:color="auto"/>
        <w:left w:val="none" w:sz="0" w:space="0" w:color="auto"/>
        <w:bottom w:val="none" w:sz="0" w:space="0" w:color="auto"/>
        <w:right w:val="none" w:sz="0" w:space="0" w:color="auto"/>
      </w:divBdr>
    </w:div>
    <w:div w:id="1816873623">
      <w:bodyDiv w:val="1"/>
      <w:marLeft w:val="0"/>
      <w:marRight w:val="0"/>
      <w:marTop w:val="0"/>
      <w:marBottom w:val="0"/>
      <w:divBdr>
        <w:top w:val="none" w:sz="0" w:space="0" w:color="auto"/>
        <w:left w:val="none" w:sz="0" w:space="0" w:color="auto"/>
        <w:bottom w:val="none" w:sz="0" w:space="0" w:color="auto"/>
        <w:right w:val="none" w:sz="0" w:space="0" w:color="auto"/>
      </w:divBdr>
    </w:div>
    <w:div w:id="1821193936">
      <w:bodyDiv w:val="1"/>
      <w:marLeft w:val="0"/>
      <w:marRight w:val="0"/>
      <w:marTop w:val="0"/>
      <w:marBottom w:val="0"/>
      <w:divBdr>
        <w:top w:val="none" w:sz="0" w:space="0" w:color="auto"/>
        <w:left w:val="none" w:sz="0" w:space="0" w:color="auto"/>
        <w:bottom w:val="none" w:sz="0" w:space="0" w:color="auto"/>
        <w:right w:val="none" w:sz="0" w:space="0" w:color="auto"/>
      </w:divBdr>
    </w:div>
    <w:div w:id="1824807220">
      <w:bodyDiv w:val="1"/>
      <w:marLeft w:val="0"/>
      <w:marRight w:val="0"/>
      <w:marTop w:val="0"/>
      <w:marBottom w:val="0"/>
      <w:divBdr>
        <w:top w:val="none" w:sz="0" w:space="0" w:color="auto"/>
        <w:left w:val="none" w:sz="0" w:space="0" w:color="auto"/>
        <w:bottom w:val="none" w:sz="0" w:space="0" w:color="auto"/>
        <w:right w:val="none" w:sz="0" w:space="0" w:color="auto"/>
      </w:divBdr>
    </w:div>
    <w:div w:id="1830438631">
      <w:bodyDiv w:val="1"/>
      <w:marLeft w:val="0"/>
      <w:marRight w:val="0"/>
      <w:marTop w:val="0"/>
      <w:marBottom w:val="0"/>
      <w:divBdr>
        <w:top w:val="none" w:sz="0" w:space="0" w:color="auto"/>
        <w:left w:val="none" w:sz="0" w:space="0" w:color="auto"/>
        <w:bottom w:val="none" w:sz="0" w:space="0" w:color="auto"/>
        <w:right w:val="none" w:sz="0" w:space="0" w:color="auto"/>
      </w:divBdr>
    </w:div>
    <w:div w:id="1850412129">
      <w:bodyDiv w:val="1"/>
      <w:marLeft w:val="0"/>
      <w:marRight w:val="0"/>
      <w:marTop w:val="0"/>
      <w:marBottom w:val="0"/>
      <w:divBdr>
        <w:top w:val="none" w:sz="0" w:space="0" w:color="auto"/>
        <w:left w:val="none" w:sz="0" w:space="0" w:color="auto"/>
        <w:bottom w:val="none" w:sz="0" w:space="0" w:color="auto"/>
        <w:right w:val="none" w:sz="0" w:space="0" w:color="auto"/>
      </w:divBdr>
    </w:div>
    <w:div w:id="1871717760">
      <w:bodyDiv w:val="1"/>
      <w:marLeft w:val="0"/>
      <w:marRight w:val="0"/>
      <w:marTop w:val="0"/>
      <w:marBottom w:val="0"/>
      <w:divBdr>
        <w:top w:val="none" w:sz="0" w:space="0" w:color="auto"/>
        <w:left w:val="none" w:sz="0" w:space="0" w:color="auto"/>
        <w:bottom w:val="none" w:sz="0" w:space="0" w:color="auto"/>
        <w:right w:val="none" w:sz="0" w:space="0" w:color="auto"/>
      </w:divBdr>
    </w:div>
    <w:div w:id="1998074955">
      <w:bodyDiv w:val="1"/>
      <w:marLeft w:val="0"/>
      <w:marRight w:val="0"/>
      <w:marTop w:val="0"/>
      <w:marBottom w:val="0"/>
      <w:divBdr>
        <w:top w:val="none" w:sz="0" w:space="0" w:color="auto"/>
        <w:left w:val="none" w:sz="0" w:space="0" w:color="auto"/>
        <w:bottom w:val="none" w:sz="0" w:space="0" w:color="auto"/>
        <w:right w:val="none" w:sz="0" w:space="0" w:color="auto"/>
      </w:divBdr>
    </w:div>
    <w:div w:id="2065979733">
      <w:bodyDiv w:val="1"/>
      <w:marLeft w:val="0"/>
      <w:marRight w:val="0"/>
      <w:marTop w:val="0"/>
      <w:marBottom w:val="0"/>
      <w:divBdr>
        <w:top w:val="none" w:sz="0" w:space="0" w:color="auto"/>
        <w:left w:val="none" w:sz="0" w:space="0" w:color="auto"/>
        <w:bottom w:val="none" w:sz="0" w:space="0" w:color="auto"/>
        <w:right w:val="none" w:sz="0" w:space="0" w:color="auto"/>
      </w:divBdr>
    </w:div>
    <w:div w:id="2076081495">
      <w:bodyDiv w:val="1"/>
      <w:marLeft w:val="0"/>
      <w:marRight w:val="0"/>
      <w:marTop w:val="0"/>
      <w:marBottom w:val="0"/>
      <w:divBdr>
        <w:top w:val="none" w:sz="0" w:space="0" w:color="auto"/>
        <w:left w:val="none" w:sz="0" w:space="0" w:color="auto"/>
        <w:bottom w:val="none" w:sz="0" w:space="0" w:color="auto"/>
        <w:right w:val="none" w:sz="0" w:space="0" w:color="auto"/>
      </w:divBdr>
    </w:div>
    <w:div w:id="2107654023">
      <w:bodyDiv w:val="1"/>
      <w:marLeft w:val="0"/>
      <w:marRight w:val="0"/>
      <w:marTop w:val="0"/>
      <w:marBottom w:val="0"/>
      <w:divBdr>
        <w:top w:val="none" w:sz="0" w:space="0" w:color="auto"/>
        <w:left w:val="none" w:sz="0" w:space="0" w:color="auto"/>
        <w:bottom w:val="none" w:sz="0" w:space="0" w:color="auto"/>
        <w:right w:val="none" w:sz="0" w:space="0" w:color="auto"/>
      </w:divBdr>
    </w:div>
    <w:div w:id="2112318105">
      <w:bodyDiv w:val="1"/>
      <w:marLeft w:val="0"/>
      <w:marRight w:val="0"/>
      <w:marTop w:val="0"/>
      <w:marBottom w:val="0"/>
      <w:divBdr>
        <w:top w:val="none" w:sz="0" w:space="0" w:color="auto"/>
        <w:left w:val="none" w:sz="0" w:space="0" w:color="auto"/>
        <w:bottom w:val="none" w:sz="0" w:space="0" w:color="auto"/>
        <w:right w:val="none" w:sz="0" w:space="0" w:color="auto"/>
      </w:divBdr>
    </w:div>
    <w:div w:id="2116170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5D96B-555F-43E7-91D2-D441A6761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3824</TotalTime>
  <Pages>1</Pages>
  <Words>9505</Words>
  <Characters>57032</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ZAMAWIAJĄCY:</vt:lpstr>
    </vt:vector>
  </TitlesOfParts>
  <Company>INWESTBUD</Company>
  <LinksUpToDate>false</LinksUpToDate>
  <CharactersWithSpaces>66405</CharactersWithSpaces>
  <SharedDoc>false</SharedDoc>
  <HLinks>
    <vt:vector size="36" baseType="variant">
      <vt:variant>
        <vt:i4>8257580</vt:i4>
      </vt:variant>
      <vt:variant>
        <vt:i4>15</vt:i4>
      </vt:variant>
      <vt:variant>
        <vt:i4>0</vt:i4>
      </vt:variant>
      <vt:variant>
        <vt:i4>5</vt:i4>
      </vt:variant>
      <vt:variant>
        <vt:lpwstr>https://ezamowienia.gov.pl/</vt:lpwstr>
      </vt:variant>
      <vt:variant>
        <vt:lpwstr/>
      </vt:variant>
      <vt:variant>
        <vt:i4>8257580</vt:i4>
      </vt:variant>
      <vt:variant>
        <vt:i4>12</vt:i4>
      </vt:variant>
      <vt:variant>
        <vt:i4>0</vt:i4>
      </vt:variant>
      <vt:variant>
        <vt:i4>5</vt:i4>
      </vt:variant>
      <vt:variant>
        <vt:lpwstr>https://ezamowienia.gov.pl/</vt:lpwstr>
      </vt:variant>
      <vt:variant>
        <vt:lpwstr/>
      </vt:variant>
      <vt:variant>
        <vt:i4>8257580</vt:i4>
      </vt:variant>
      <vt:variant>
        <vt:i4>9</vt:i4>
      </vt:variant>
      <vt:variant>
        <vt:i4>0</vt:i4>
      </vt:variant>
      <vt:variant>
        <vt:i4>5</vt:i4>
      </vt:variant>
      <vt:variant>
        <vt:lpwstr>https://ezamowienia.gov.pl/</vt:lpwstr>
      </vt:variant>
      <vt:variant>
        <vt:lpwstr/>
      </vt:variant>
      <vt:variant>
        <vt:i4>8257580</vt:i4>
      </vt:variant>
      <vt:variant>
        <vt:i4>6</vt:i4>
      </vt:variant>
      <vt:variant>
        <vt:i4>0</vt:i4>
      </vt:variant>
      <vt:variant>
        <vt:i4>5</vt:i4>
      </vt:variant>
      <vt:variant>
        <vt:lpwstr>https://ezamowienia.gov.pl/</vt:lpwstr>
      </vt:variant>
      <vt:variant>
        <vt:lpwstr/>
      </vt:variant>
      <vt:variant>
        <vt:i4>8257580</vt:i4>
      </vt:variant>
      <vt:variant>
        <vt:i4>3</vt:i4>
      </vt:variant>
      <vt:variant>
        <vt:i4>0</vt:i4>
      </vt:variant>
      <vt:variant>
        <vt:i4>5</vt:i4>
      </vt:variant>
      <vt:variant>
        <vt:lpwstr>https://ezamowienia.gov.pl/</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pracownik</dc:creator>
  <cp:keywords/>
  <dc:description/>
  <cp:lastModifiedBy>Grzegorczyk-Wyrzykowska Joanna (PO Świdnica)</cp:lastModifiedBy>
  <cp:revision>84</cp:revision>
  <cp:lastPrinted>2023-03-01T09:01:00Z</cp:lastPrinted>
  <dcterms:created xsi:type="dcterms:W3CDTF">2022-08-23T10:57:00Z</dcterms:created>
  <dcterms:modified xsi:type="dcterms:W3CDTF">2023-04-19T07:51:00Z</dcterms:modified>
</cp:coreProperties>
</file>